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0444D" w14:textId="77777777" w:rsidR="00AE7D33" w:rsidRPr="0021422C" w:rsidRDefault="002F5D82" w:rsidP="001A04A3">
      <w:pPr>
        <w:pStyle w:val="FAR-TL-Tx11"/>
      </w:pPr>
      <w:r w:rsidRPr="0021422C">
        <w:rPr>
          <w:noProof/>
        </w:rPr>
        <mc:AlternateContent>
          <mc:Choice Requires="wpc">
            <w:drawing>
              <wp:anchor distT="0" distB="0" distL="114300" distR="114300" simplePos="0" relativeHeight="251671552" behindDoc="0" locked="0" layoutInCell="1" allowOverlap="1" wp14:anchorId="012FB3B6" wp14:editId="1E0DFD99">
                <wp:simplePos x="0" y="0"/>
                <wp:positionH relativeFrom="margin">
                  <wp:posOffset>0</wp:posOffset>
                </wp:positionH>
                <wp:positionV relativeFrom="margin">
                  <wp:posOffset>180340</wp:posOffset>
                </wp:positionV>
                <wp:extent cx="5760000" cy="1800000"/>
                <wp:effectExtent l="0" t="0" r="0" b="0"/>
                <wp:wrapNone/>
                <wp:docPr id="22" name="Canvas 22"/>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9" name="Picture 9"/>
                          <pic:cNvPicPr preferRelativeResize="0">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494155" y="269875"/>
                            <a:ext cx="2340000" cy="1146261"/>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w14:anchorId="1F6D9C4D" id="Canvas 22" o:spid="_x0000_s1026" editas="canvas" style="position:absolute;margin-left:0;margin-top:14.2pt;width:453.55pt;height:141.75pt;z-index:251671552;mso-position-horizontal-relative:margin;mso-position-vertical-relative:margin;mso-width-relative:margin;mso-height-relative:margin" coordsize="57594,17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12d6egIAAD0FAAAOAAAAZHJzL2Uyb0RvYy54bWysVNlu2zAQfC/QfyD4&#10;7uiofAmRg9ROigJFGwTtB9DUyiIiHiBp2WnRf++SknM0BVIUNWBpeQ1nZ2d1fnGUHenBOqFVRbOz&#10;lBJQXNdC7Sr67ev1ZEGJ80zVrNMKKnoPjl6s3r45P5gSct3qrgZLEES58mAq2npvyiRxvAXJ3Jk2&#10;oHCx0VYyj0O7S2rLDoguuyRP01ly0LY2VnNwDmc3wyJdRfymAe6/NI0DT7qKIjcfnzY+t+GZrM5Z&#10;ubPMtIKPNNg/sJBMKLz0AWrDPCN7K15AScGtdrrxZ1zLRDeN4BBzwGyy9Lds1kz1zMVkOKpzIojR&#10;f8Td7lADhCwPWAzA2Ahe4n9UA6MXl71eFTzl9xboCCL/CkMye7c3ExTGMC+2ohP+PhYZFQikVH8j&#10;+I0dBvxzf2OJqCu6pEQxid7C1XApWYaqhgNhTzhBjIUG7C10iNvDLTjxHfensWK48ZPmd44ovW6Z&#10;2sGlM2gbNHOASZ7ijMNnPLadMNei60LxQzxmjBZ73cpD+Tea7yUoP/jZRpJauVYYR4ktQW4Bs7Qf&#10;64wSjr3kkbqxQvlIH47+k/PhdowGy/3IF5dpuszfT9bTdD0p0vnV5HJZzCfz9GpepMUiW2frn+F0&#10;VpR7B5g+6zZGnPyfFS/I/9G2YycOzo0dQHoW+ywIFwmd3pEiTgWFAlfnLXjehrBB8W5R8OHMw0IU&#10;/lHcUAZnQvFZeWysDG+UjxyxTsWyyKZTSu4rms+Wi/l06OqgB8f1/F2R4g/Fww1ZVszy2VDaRyRj&#10;nf8AWqJRHFbeIp0oLuuR+EDstGX0wMAlkkRqOBk7yITo2Ufg6TjuevzqrX4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44uh73wAAAAcBAAAPAAAAZHJzL2Rvd25yZXYueG1sTI/B&#10;TsMwEETvSPyDtZW4UTshatM0ToWQQAgOQInE1Y23iUW8jmK3CXw95gTH0Yxm3pS72fbsjKM3jiQk&#10;SwEMqXHaUCuhfr+/zoH5oEir3hFK+EIPu+ryolSFdhO94XkfWhZLyBdKQhfCUHDumw6t8ks3IEXv&#10;6EarQpRjy/Woplhue54KseJWGYoLnRrwrsPmc3+yErL02OevD6vn78e6np4+MrMWL0bKq8V8uwUW&#10;cA5/YfjFj+hQRaaDO5H2rJcQjwQJaZ4Bi+5GrBNgBwk3SbIBXpX8P3/1AwAA//8DAFBLAwQKAAAA&#10;AAAAACEAVbUE9b0XAAC9FwAAFAAAAGRycy9tZWRpYS9pbWFnZTEucG5niVBORw0KGgoAAAANSUhE&#10;UgAAAVkAAACpCAYAAACBF052AAAACXBIWXMAAAsTAAALEwEAmpwYAAAAGXRFWHRTb2Z0d2FyZQBB&#10;ZG9iZSBJbWFnZVJlYWR5ccllPAAAF0pJREFUeNrsncuOJMd1hiMyq5q6GJjRE0xr5x17p+U0BRte&#10;GMLMwmt3j2nJkjjDKS4NGJjiE7AJPYCqtTAswDB6LC+8Mdi98MLwQj2iSAu2Afe8wTQkkWLXJR0n&#10;IyIzMisr8lJ5j/8DEnmtW2TUH3+ejDjJgyBgVVkt13yz3PD1asM3K7EczsX6epNcFlOwkvP1OpD7&#10;1hsWhPuCcDvNA33sJmDh8Rtzu5hvxGs28nim5sE6YBuxzOiYTSBfG9BrAno9Y3JbvE+t0+8O5HuG&#10;y0weE+5n8vXyfcRbyGMYfWa4jUX76HWMb9TraUav55v4teF7qe3y9Sw8ltG2+JjwfcLvEcSviZb1&#10;MfQd5OvCferMcRbEK9F2+p5qvWZunv1mdsMAAIWYVH1hIP/Ekx2Tb1n3C8xty36B7V6B7VnLWfP0&#10;cta6beKWdZ4xTy9nreuJ7VjPmtfBrZiO8bcBoDgeigAU5BUJrHCx1ygKAFpwssBJgX2DogAAThZA&#10;YAGAyAIILAAQWeAy5xBYAPYHMVmQKbBCXE9RDADAyQIILAAQWTAYPobAAlAvCBcAzRMhsAsUAwBw&#10;sgACCwBEFkBgAQAIF7gM5SF4LAT2EkUBAEQW1C+wyEMAQAsgXACBBQBAZEFNvIbAAtAuCBe4A/IQ&#10;AAAnCyCwAEBkAQQWAACRBYKXEFgAugUx2fFy/uy/Zk9QDADAyYL6+RkEFgCILGhKYD9/DoEFoCcg&#10;XDAu3n36+fNzFAMAcLKgCYH9DAILAJwsaEpgf4ZiAABOFtQL5SH4i6e/hsACACcLmhDYP3366fuv&#10;UBQAjFdkN2JaGXNPTdxYTk+8xHrWMi+4L2+bbTlrvei+9MRK7GMZy7u2/QICC0D/4UEQoBQAAKAh&#10;EJMFAACILAAAQGQBAABAZAEAACILAAAQWQAAABBZAACAyAIAAEQWAABAKUoNq/3JH59ditnDxr4N&#10;ZwHjPODRslrnbMPFPPDknIs5i+cb7tEklj25LOZrY33NfTGJ45iYe2I9a849L1yWx3srtV3MPXr9&#10;yhPb9PbEulgW86UXLtM2sW/iL2mfP1HLE2/p034xF1O4LVyeiu1i2Z/Sdn85UXP/wL/z6TVT2iam&#10;t/y7cL+Y07p47zWqLgBwsrUKLK1nCSwLRdUisDQ3BVase+p1psDyPIH15Ou5FFVTYGl/tI9ENNw2&#10;icXWkwK7yhJYKbxCWPV8KgVZCywJbiiwB3IdAgvAiJ1sFwLLlMCGoqm2M0NgEw6WBDktsFpYvaSw&#10;asHl0gnHLlZuX0cCK+ZMiS+LRXUVia0XivKKa5dK24TA+oYQ+1JghaP15THTyNmG+7RrjZwtOdlw&#10;3Zdu9kBug8ACACdbn8CySGhjgVWulacE1tMC6yvhTAus3C4FNBEiiJ2rXg4FV4po6HBZwsl6a888&#10;Rgis74cCu4oFVoYOtMBq52o4WhlamMrtJKJKhFeTiR+tR+KqxNaDwAIAka0ksEzl7ksLrCGsWwJL&#10;oYO0g40FdmMKLDcElvux0GrXqhytIbD6OBVf1cfp8IAhsLTOtHhGwmqIqXKuMnygY6+eFtXw8l+G&#10;DsJQwF3oZKde7F5p+UCKLqoqABDZagKrwwFFBJap2KzHI4ENY7bmuhmTNcQ0WjYF1pehAM/X6yS4&#10;UkC5r2OwWjiToQIpxvJyP1tgozisjrmG+3wVl53o9am+4SWcrAoPyHBB7HJRTQGAyNYvsOGNLiWw&#10;tMxkLDYSVLl/h8B6hpjKOG0Ye90WWCmW6ngm3elaCexqt8Bqd5oUWG6Ka+KGV3hDLOpF4Kd6Ecie&#10;BckYrF5GFQUAIlufwGphjdyrEliunKwXx2J1OCByrHSTzBRYdRNMiqoXdePadrDyBlccKlA3sqjH&#10;QMrNprtuGWK7TDhZFR7wovCAXlYhALMXgXKwnu6udRAvo3oCMHza7V2QJ7BKVJNuNlNgY/eqBZYE&#10;UR+rYrQJgdXdr1RvAc9LC6zZDzYUWOpZsBWXNQXWU121dJetrV4EcfxV9iKYxoIbCe3B5C4U1QNP&#10;CuyB7AuLqgkAnGwlgWUpgWW7BFb3b80W2LUegJAQ2K24q7dObvN0KGDN1I0u3Wsg7gcbbg/jsrrL&#10;FkuEDLgRGqBt/lL3iZUCa8RifaNf7MTsRSC7cXlRTwIKJSixhcACAJHdR2B5SmD5PgKru2RZBNZL&#10;3fTSAhsNHtBuVrlU7vGt0ICvBTbhZpODDnwpvKt4YEHci0DdwIpHdU1lP1g92MCX/WDDfaiSAEBk&#10;6xVYGi7L031idwisMYSWG4MJjC5ZenDBJqs/bDzQICWwif6vSoy3R3XFsde0W6VjdczVGGSg3avu&#10;9xo7Wt/sSSBjsSSwslwAACOi2ZhsEYE18xFETlZt08uRwDItvuv0sFlu5inQvQz85Eiu5MguL5rH&#10;/V+1Y42H0eoBCHF/11BUl8mbXMZyGG9VfWSnpouV/WLjLlqxwNI6BBYAONn9BFYt5wos5/E2KZix&#10;wEY3t5LCuhUqkN2xtgQ1irnGN7gSsdZIYI0bW1y510SXrYSoGg5V9SbQgxASgw0m8lg6RrhWuazE&#10;lkNgAYDIVhNaNVw2Ft18gd3KR5ASWN0Vy88eJsuyBFb3EEgkejFHcPGtDFtmXNYMDSQyasnhrios&#10;wI3BBiSwXjRsdhKN6lI9CKaTu7A3AQks/UYAAMIFpV1sdsKXIDNloRJYtktgozhtMga7lfAlnbJQ&#10;LTPTzZpONh4imxrdpVMWels9ChIpC6NlvvKyUhbqUIHZB3aiumtBYAGAk61ZYHNTFvK8lIWxoMYZ&#10;tXTqwhIpC3kqZSE3b24lUhaq7lnmsNmslIV+YvjsVspCP5Wy0EfKQgDgZOsW2JpTFm4n3S6RspBn&#10;DZO1pSwkQY1DB+Zgg3B/1N9V9yKIBhtkTCS2EFgA4GRrE9i2UhaaAttQykJypzyZBGaZSlm4TKQs&#10;TGTUkr0JILAAQGSrCSyrmLJQ74scbCLhy8bMqGVNWUgjs4x9xVMWyhtfUcrC0PmWSFnop3oRTFUI&#10;QXff0stIWQgARHYvga2astDXfV3ZJrGemVGrSMpCmUmreMrCre5ZSzPxSyKrVlbKwqk8Pk5ZaGTU&#10;ojwEBz5SFgIAkW1QYM2sWkVTFkYx2fZSFvqplIX+ZHuQQZmUhROkLAQA7CWyJVIW8rIpC1VfV50A&#10;ZlfKwiij1u6UhetEysI4TrsjZSFf2VMWarHNTlnoI2UhACBFtd4FbaUsTCV84bsyaqVTFm4NODB7&#10;EST3xX1izYxaqV4EfjIXgcxNEPci8FTKQl+lLAzFFikLAQCVnGw/UhautjJqmSkLjYxaWmATKQuN&#10;Llk6NGCmLPTTKQvjm1/GYIM4ZaGfSlmocxKgegEAyolsnSkLMzJqeemMWpaUhTw/ZeG61pSFemAB&#10;UhYCAJp1sjWlLPT1zay4T6wxqMDoI8s26f6w6X6xiZSFUeyVK7frra0pC/1UykItsOmUhTK7VvT0&#10;A52y0E+lLPSRshAAYFAuJttGysKsjFp+xkCD1HqUsjAro5YtZeHWQw+V4O5KWTiVsdaoi5YSWD2a&#10;Cxm1AACVRVaI5bVaJCEhIWWGwDIlsMFWykLaFgtsoGKvQSplYZza0I9vhjHPC8MISkg3xo0r2XMg&#10;PM7TPQriub4xFm4Ty1Jc5T4prLRN76ehsTonAcVW13pZzNcTvU/MJ3o+DTNthcvKxa4hsACALd0M&#10;AugCAAA0hYciAAAAiCwAAEBkAQAAQGQBAAAiCwAAEFkAAAAQWQAAgMgCAABEFgAAAEQWAAAgsgAA&#10;MH4mQSCf4t0mSKQCAHBGZL/6/d1UzA9a/twvv/ZHb61R/ACA0Yvs3e/uSGC/2fLn3kFkAQBuONkv&#10;Qif7jZY/9xZFDwBww8l+sZx24GR9FD0AwA2R/XLZhZOFyAIA3BDZZTcii65jAABHRPYPoch+HSIL&#10;AAANiOzqyxXCBQAA0JjIfrWcwMkCAEBDIrv8wwrhAgAAaEpk11+tunCyCBcAAJwRWThZAABo2Ml+&#10;DSILAAANiOxquYbIAgBAY072DiILAAANiizCBQAA0JzILjd0p/8tiCwAAMDJAgDAsER2I298te1k&#10;OYoeAOCGk0W4AAAAGnSyqzWJbNvP+ILIAgAcEVkHwwWc8yMxuz/Sc/omCILrrr+EKOPjvn63kr/j&#10;UMwOe/r1bkR53rgsYJbzcy3K5k1PRHbTtpP9HzH9b8e/+0xMD0da767EdNwDgf1kx75vD0wYTsX0&#10;oscikz73xCUJsBKaazZuFjv+y+fq3Dknsv8tpvf+8h9PfoeLiNFX/F3M+1L5R8jD1JxE+FaJ7gVN&#10;fXF3NTbmu8zSidg/70ODPtmsNhQfnbbwWf98evHk7/A/GP3lGwnoA8shvan8jnBPTI/U9FNR9i/p&#10;Sk6U/+UIfttZgcb+uOsvSSLrtyCyF3/1L+9CYMcvsPeVUy3y53iMEuuEUHDFuaLQwmyo4QTVmL+d&#10;5+zJ7XbdoEyCVdC0k/2nd//1r/8WddsJZjkuNvqj96HyI7TAfinOwwfiPJwN6YuXaMyZOq5TN6tj&#10;sk2J7Nn3/+0HH6E+O+NiZyVe0nnlByEfUW8bIbSnI2zMtZt9LH7fRYdOtrGY7Ac/uPrhz4dW48TJ&#10;wGi0apBo3ivjpEbgZt/p+vurxu1IrVKjdV/N3y7xNhQnZ0MQ2gqNeWj2mLzx12m4YFLz+77/N//+&#10;o58z4IqLPRSz51WudAyBANVMAfUW0EJ/mRIjEluKfZ8UFFrqdzvv+U8u25gTDyiGK37boosv7JHI&#10;imlS0/SFmGZCYP8B1d8pbDE9usFyu2Pf2+oGBmhAfOkSWbnTb4npwwIve6EG6gy1MX+ZI86d4AWb&#10;gCa/hun3YvreD//jx3+PKu6UiyW39Cincs/7WPkdE1wq52+L6dUeDWavG3PxG8m1v7a42U7qmkcx&#10;WTFN9pyEg938+Y/+871PUaWdw1ZxX1LMUt29tlV+uNl2xPZGhRBsQvuwj262YGOeVx9nKozStpNl&#10;XEzeHtNvxfRnP/7ls1+hGjvnYsk52IYnzwqK8VkXld9VV1tAaPvY6OU25ur3LSwN+j1W/qZZLeEC&#10;vkeI4DMxfee9VxBYR7Fdvp2bo7r6WPkdF1pbefdqoEjJxjyvkWjdzXpMiKyYvArTr8X0J08/ff81&#10;qq2TLtbWV/F2x5+4d5dyDgstOb+rHbsfqJtMg2vMC/y2e6zluLMXBIxXmH4lpu8+/ez5G1RXJwU2&#10;b8TNWVYiEuVmX8HN9oaFZd9RT+raaYXGPK9BP2mzEaniZH8hpu8++xwC6zAztruv4m2OU7AJ6Yue&#10;Oaixc91nkVWN+VnZxryAm80T4ZpFthznz34zeywmCKy7LvYwRyhntnR6far8CBn0PjnMPo15ETfb&#10;SkNSRmRJYE9RNZ1nbqn4rwuOqunNpRwYZ2NuNOi2AQqtxGaLiuzHEFigKv5JxVBAGTe7QGmjMa+h&#10;Mc+rkw93PCapdZF9IgQWNyRAnvhdlcx0NO+68qPR7OcVQ12NuWrQb5h8FE2VetiKyJLAwlWAvEd9&#10;lK6sys12WvmB9eZWl/HaOhvzIg16o/2CPQgsKIgtfvWyYso/uNluedw3ka27MS/oZhuNzWaJLN21&#10;ewcCC4yKf8rs+UkrhZMKVH7UwebO6ZHlkvxVh89gmzfQmOv33ZUNrtH8GV6GwB4Lgb1ENQQFK/75&#10;nn9I23sjeUw3l+SdNG7qXJcZPlu2QT+r0yFXEVktsNeof8Co+FT5qoy4qcvNznEWaj+nC8uVyW2H&#10;VxBNNuY6LGBzs43UNS2yryCwIOPPmPeoj7O8vooFmeVUfvRuqel8iumS2e/cz2s6p71qzFWD/ibH&#10;zTaSP4NE9hICCyzOYp8RN3VV/jmSx9RyKX6Tczl+1cWTa1tszPPcbCP5M7j48i5WuEtLZXtnYD/n&#10;ugnnofoq/p/lkCd1PjNJ/dFuLKL+YRfPn1IO68WuutL3B0EqcbW5RLPRPOzQxb5o63u1/XnkIpyb&#10;lHsPRjIdN1RGC8tn3jT0mXPLZ1Klv99BXZm3XfY1fOdj5djeFKxDdNxRR9/1MOe7nTbwmbpB3/WZ&#10;izo/z2MAbLf0x6ymETc1X8rNcXaS50lNFEukp0tciolE4hMmHzhY5Kmut6qx6CpcaDunr5t4wqxy&#10;qbbPrTd/BpwsnGzJ8rns0DkG6lKuL0526NNlF1cHKcdt+36PG/78VtwsnCzIcrG1jrgp2ejT+7/u&#10;6vMdgdzrB6Ksj7uIwRY8l1WGz9b5+Sd1jTiEyII0tsuzly3d6GnvUs49cT1XVwOdPvq768ZcNeiL&#10;Nhp0iCwwK/4ps9+FbqW/aoHKv8DZKgWV5QdKXE87dq99aszz6nQt+TMmqH9bf3DuqMDmPerjvOXx&#10;7OQifmqr/H3vPtUDPmYytnjds7rWi8Zc/d8vxPe5srhqqod7CS2cLDArtm3gQaujrtq6lBtJCGAX&#10;hz0U2LyHcJ53kJxmnuNmT+FkQR0Vv60RN2Wgyv1Jj90sXYK3LWI3pgipIccf7Tj2UQ8df96j5Ftv&#10;PKl8CrjZBUQW7MMZa2H4bAOVnyr+YYfldt21gNENrJxUlF2XUdnG/Kajrze3NOhhNriqfXYhsnCx&#10;9Ae0DTwgp0ad3bv6ijYHvVflHxGzHIGYdzEkuWRjTtxvKhNWQW4t34/yZ1xUuaJD7oJtZ8AdKwvq&#10;i/howD+BRgUdNlg+9Kfvfe4Clb7wxCIeRx26xCK5MIZApfwZuPHltos9HrjAaqeGVIj2dJH3WEch&#10;n5SLHXwZV8kGB5F1m/lYfofrqRDVZaytsXnU1TPTRtKY68aqdIMOkXXXxZ4y+4ib0Vf+EQothQyu&#10;LIcs0JjX4mYPIbLAtYpf+VJupGGDXTxo+8bSyBpz3aCXKkP0LnDTxdr6KrIcN9Q1Ryz7DrCOO546&#10;7mavxfmlkV7PLY3RosWbYDZBosEmNz0tSmqwd3WLO1E9Nm6KnhSkOjQmB347VR5bMueLnn//OWsx&#10;FSIbZtLuvHN82dL3mLEOEs63VIYLpDoEtsvJexUvN/uALbH3GMMgVdxs3k0wGi33uOGrpbzhs1d9&#10;zj1RoAwLp0KEyLoVJjhku/t8Eudd9qUsUfnnOZX/CEKbexPsrOEYdl5jfjqQMtw7fwZE1i1slaL1&#10;JDB7VP6znMp/hlOde1XyoKnzrRrz2ZAb84L/mUKpECGy7rhYcne24bNnPckz2lrld8DN0pDoDy2H&#10;vGgoAfqc2XNhzAdUhnlXBLm/BSLrDmc5LnZQ7q+Oyu/QeW8tAXrBxvxmYGWY16CfQmThYsnV2foq&#10;zgbmYotW/seun/sOboKNqjFXZXi5T4MOkYWLfT3ULFYFKj9is7KcLlgLN8GKPLdroI05YXOrD2xu&#10;FiI7fhdLJ/9tm4sd+E+cVa38jmEViZrqQV5jPthGT4U4zqs0VBDZcQtskb6KF0P+jermznnVSzmH&#10;3CyJRGM3wQo05mM4D7bfsDN/BkR23OQNnx2LAM1z3CyENnaatd8EK9iYL4ZeeAUaqsz8GRDZcbtY&#10;2yXgy7E87VVV/o/LVn4H3eybnLBB1ZtgrjTmuqG6LeNmIbLjZc6GPXy2yu8tVfkdFVpqWF/aRKRM&#10;g1SgMb8a06PbVUNliy1vhV0gsuN0sXSSn1sOOR9gX8V9Kz/cbLKB3dUglb0JlteYn46woaLfXHi4&#10;LUR2nOT1VZyN+He/trhZdOliUXglz43l5n9wsTHfJaQpTkw3C5Edn4s9ZvZHfZwNuK9iETdbuPI7&#10;LrR5bqxIgzTPacznIy6/RdHyg8i61cIOcsRNzZV/jipS6FLeOlxUNeZjGz5bZ/lFz1SDyI7LxdKd&#10;4TEOny1LXh7QI9SWvW+COd2YG+WXO9wWIjsuRjl8tkLlzx1GiqqSaJBsvTLmFRrzuSONeV5jE2aD&#10;4+pRC645PnIy9y2t0xB/E/0em0O7ceDyzSyPQzE7zHEh+77PtUNiUuj/M+T/0B7lcWz73/2/AAMA&#10;vkzUQo7LkqoAAAAASUVORK5CYIJQSwECLQAUAAYACAAAACEAsYJntgoBAAATAgAAEwAAAAAAAAAA&#10;AAAAAAAAAAAAW0NvbnRlbnRfVHlwZXNdLnhtbFBLAQItABQABgAIAAAAIQA4/SH/1gAAAJQBAAAL&#10;AAAAAAAAAAAAAAAAADsBAABfcmVscy8ucmVsc1BLAQItABQABgAIAAAAIQBo12d6egIAAD0FAAAO&#10;AAAAAAAAAAAAAAAAADoCAABkcnMvZTJvRG9jLnhtbFBLAQItABQABgAIAAAAIQCqJg6+vAAAACEB&#10;AAAZAAAAAAAAAAAAAAAAAOAEAABkcnMvX3JlbHMvZTJvRG9jLnhtbC5yZWxzUEsBAi0AFAAGAAgA&#10;AAAhAHji6HvfAAAABwEAAA8AAAAAAAAAAAAAAAAA0wUAAGRycy9kb3ducmV2LnhtbFBLAQItAAoA&#10;AAAAAAAAIQBVtQT1vRcAAL0XAAAUAAAAAAAAAAAAAAAAAN8GAABkcnMvbWVkaWEvaW1hZ2UxLnBu&#10;Z1BLBQYAAAAABgAGAHwBAADO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17995;visibility:visible;mso-wrap-style:square">
                  <v:fill o:detectmouseclick="t"/>
                  <v:path o:connecttype="none"/>
                </v:shape>
                <v:shape id="Picture 9" o:spid="_x0000_s1028" type="#_x0000_t75" style="position:absolute;left:14941;top:2698;width:23400;height:1146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wSyxAAAANoAAAAPAAAAZHJzL2Rvd25yZXYueG1sRI9Ba8JA&#10;FITvgv9heYXe6qZWYpO6irYUBEFo0kOPj+xrNph9G7Nbjf/eFQoeh5n5hlmsBtuKE/W+cazgeZKA&#10;IK6cbrhW8F1+Pr2C8AFZY+uYFFzIw2o5Hi0w1+7MX3QqQi0ihH2OCkwIXS6lrwxZ9BPXEUfv1/UW&#10;Q5R9LXWP5wi3rZwmSSotNhwXDHb0bqg6FH9WQV18ZOaQlcfNy3z/s5uVacrzo1KPD8P6DUSgIdzD&#10;/+2tVpDB7Uq8AXJ5BQAA//8DAFBLAQItABQABgAIAAAAIQDb4fbL7gAAAIUBAAATAAAAAAAAAAAA&#10;AAAAAAAAAABbQ29udGVudF9UeXBlc10ueG1sUEsBAi0AFAAGAAgAAAAhAFr0LFu/AAAAFQEAAAsA&#10;AAAAAAAAAAAAAAAAHwEAAF9yZWxzLy5yZWxzUEsBAi0AFAAGAAgAAAAhAPUnBLLEAAAA2gAAAA8A&#10;AAAAAAAAAAAAAAAABwIAAGRycy9kb3ducmV2LnhtbFBLBQYAAAAAAwADALcAAAD4AgAAAAA=&#10;">
                  <v:imagedata r:id="rId11" o:title=""/>
                </v:shape>
                <w10:wrap anchorx="margin" anchory="margin"/>
              </v:group>
            </w:pict>
          </mc:Fallback>
        </mc:AlternateContent>
      </w:r>
    </w:p>
    <w:p w14:paraId="5248E83B" w14:textId="77777777" w:rsidR="007A795C" w:rsidRPr="0021422C" w:rsidRDefault="007A795C" w:rsidP="00A631A4">
      <w:pPr>
        <w:pStyle w:val="FAR-TL-Tx11"/>
      </w:pPr>
    </w:p>
    <w:p w14:paraId="52020A5B" w14:textId="77777777" w:rsidR="007A795C" w:rsidRPr="0021422C" w:rsidRDefault="007A795C" w:rsidP="00A631A4">
      <w:pPr>
        <w:pStyle w:val="FAR-TL-Tx11"/>
      </w:pPr>
    </w:p>
    <w:p w14:paraId="3354269E" w14:textId="77777777" w:rsidR="007A795C" w:rsidRPr="0021422C" w:rsidRDefault="007A795C" w:rsidP="00A631A4">
      <w:pPr>
        <w:pStyle w:val="FAR-TL-Tx11"/>
      </w:pPr>
    </w:p>
    <w:p w14:paraId="3E5A41E8" w14:textId="77777777" w:rsidR="007A795C" w:rsidRPr="0021422C" w:rsidRDefault="007A795C" w:rsidP="00A631A4">
      <w:pPr>
        <w:pStyle w:val="FAR-TL-Tx11"/>
      </w:pPr>
    </w:p>
    <w:p w14:paraId="279F3833" w14:textId="77777777" w:rsidR="007A795C" w:rsidRPr="0021422C" w:rsidRDefault="007A795C" w:rsidP="00A631A4">
      <w:pPr>
        <w:pStyle w:val="FAR-TL-Tx11"/>
      </w:pPr>
    </w:p>
    <w:p w14:paraId="223BCAFB" w14:textId="77777777" w:rsidR="007A795C" w:rsidRPr="0021422C" w:rsidRDefault="007A795C" w:rsidP="00A631A4">
      <w:pPr>
        <w:pStyle w:val="FAR-TL-Tx11"/>
      </w:pPr>
    </w:p>
    <w:p w14:paraId="6AE6B97A" w14:textId="77777777" w:rsidR="007A795C" w:rsidRPr="0021422C" w:rsidRDefault="007A795C" w:rsidP="00A631A4">
      <w:pPr>
        <w:pStyle w:val="FAR-TL-Tx11"/>
      </w:pPr>
    </w:p>
    <w:p w14:paraId="3066634D" w14:textId="77777777" w:rsidR="007A795C" w:rsidRPr="0021422C" w:rsidRDefault="007A795C" w:rsidP="00A631A4">
      <w:pPr>
        <w:pStyle w:val="FAR-TL-Tx11"/>
      </w:pPr>
    </w:p>
    <w:p w14:paraId="62FC3CB0" w14:textId="77777777" w:rsidR="001A04A3" w:rsidRPr="0021422C" w:rsidRDefault="001A04A3" w:rsidP="00903821">
      <w:pPr>
        <w:pStyle w:val="FAR-TL-Tx11B"/>
      </w:pPr>
    </w:p>
    <w:p w14:paraId="01B1233A" w14:textId="77777777" w:rsidR="001A04A3" w:rsidRPr="0021422C" w:rsidRDefault="001A04A3" w:rsidP="00903821">
      <w:pPr>
        <w:pStyle w:val="FAR-TL-Tx11B"/>
      </w:pPr>
    </w:p>
    <w:p w14:paraId="03A12225" w14:textId="77777777" w:rsidR="001A04A3" w:rsidRPr="0021422C" w:rsidRDefault="001A04A3" w:rsidP="00903821">
      <w:pPr>
        <w:pStyle w:val="FAR-TL-Tx11B"/>
      </w:pPr>
    </w:p>
    <w:p w14:paraId="57A79027" w14:textId="77777777" w:rsidR="001A04A3" w:rsidRPr="0021422C" w:rsidRDefault="001A04A3" w:rsidP="00903821">
      <w:pPr>
        <w:pStyle w:val="FAR-TL-Tx11B"/>
      </w:pPr>
    </w:p>
    <w:p w14:paraId="5252072B" w14:textId="77777777" w:rsidR="001A04A3" w:rsidRPr="0021422C" w:rsidRDefault="001A04A3" w:rsidP="00903821">
      <w:pPr>
        <w:pStyle w:val="FAR-TL-Tx11B"/>
      </w:pPr>
    </w:p>
    <w:p w14:paraId="2FE9D377" w14:textId="77777777" w:rsidR="001A04A3" w:rsidRPr="0021422C" w:rsidRDefault="001A04A3" w:rsidP="00903821">
      <w:pPr>
        <w:pStyle w:val="FAR-TL-Tx11B"/>
      </w:pPr>
    </w:p>
    <w:p w14:paraId="386243B6" w14:textId="77777777" w:rsidR="001A04A3" w:rsidRPr="0021422C" w:rsidRDefault="00F16455" w:rsidP="00903821">
      <w:pPr>
        <w:pStyle w:val="FAR-TL-Tx11B"/>
      </w:pPr>
      <w:r w:rsidRPr="0021422C">
        <w:rPr>
          <w:noProof/>
        </w:rPr>
        <mc:AlternateContent>
          <mc:Choice Requires="wpc">
            <w:drawing>
              <wp:anchor distT="0" distB="0" distL="114300" distR="114300" simplePos="0" relativeHeight="251662336" behindDoc="0" locked="0" layoutInCell="1" allowOverlap="1" wp14:anchorId="19C69E11" wp14:editId="73AABC17">
                <wp:simplePos x="0" y="0"/>
                <wp:positionH relativeFrom="margin">
                  <wp:posOffset>0</wp:posOffset>
                </wp:positionH>
                <wp:positionV relativeFrom="margin">
                  <wp:posOffset>2880360</wp:posOffset>
                </wp:positionV>
                <wp:extent cx="5760000" cy="2880000"/>
                <wp:effectExtent l="0" t="0" r="0" b="0"/>
                <wp:wrapNone/>
                <wp:docPr id="10" name="Canvas 10"/>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2" name="Text Box 12"/>
                        <wps:cNvSpPr txBox="1"/>
                        <wps:spPr>
                          <a:xfrm>
                            <a:off x="0" y="0"/>
                            <a:ext cx="5759532" cy="28738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0B729" w14:textId="73C9B3F9" w:rsidR="00523781" w:rsidRPr="00D768D9" w:rsidRDefault="00523781" w:rsidP="00DF4DD2">
                              <w:pPr>
                                <w:pStyle w:val="FAR-TL-Tx26B"/>
                              </w:pPr>
                            </w:p>
                            <w:p w14:paraId="0D0F62CF" w14:textId="18C822DC" w:rsidR="00523781" w:rsidRPr="00D768D9" w:rsidRDefault="0018715F" w:rsidP="00DF4DD2">
                              <w:pPr>
                                <w:pStyle w:val="FAR-TL-Tx26B"/>
                              </w:pPr>
                              <w:r>
                                <w:t>SIRI v2.0</w:t>
                              </w:r>
                            </w:p>
                            <w:p w14:paraId="224E5A8B" w14:textId="4D120430" w:rsidR="00523781" w:rsidRPr="00D768D9" w:rsidRDefault="00523781" w:rsidP="00DF4DD2">
                              <w:pPr>
                                <w:pStyle w:val="FAR-TL-Tx26B"/>
                              </w:pPr>
                            </w:p>
                            <w:p w14:paraId="32F45AF1" w14:textId="7F9688FB" w:rsidR="00523781" w:rsidRPr="00D768D9" w:rsidRDefault="00523781" w:rsidP="00DF4DD2">
                              <w:pPr>
                                <w:pStyle w:val="FAR-TL-Tx26B"/>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19C69E11" id="Canvas 10" o:spid="_x0000_s1026" editas="canvas" style="position:absolute;margin-left:0;margin-top:226.8pt;width:453.55pt;height:226.75pt;z-index:251662336;mso-position-horizontal-relative:margin;mso-position-vertical-relative:margin;mso-width-relative:margin;mso-height-relative:margin" coordsize="57594,2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WgqgIAAAUGAAAOAAAAZHJzL2Uyb0RvYy54bWysVE1v2zAMvQ/YfxB0X52kTZsadYosRYcB&#10;xVqsHXpWZCkxJouapMTOfv0o2vlY10u3XWyKfCJF8pFX121t2Eb5UIEt+PBkwJmyEsrKLgv+7en2&#10;w4SzEIUthQGrCr5VgV9P37+7alyuRrACUyrP0IkNeeMKvorR5VkW5ErVIpyAUxaNGnwtIh79Miu9&#10;aNB7bbLRYHCeNeBL50GqEFB70xn5lPxrrWS81zqoyEzB8W2Rvp6+i/TNplciX3rhVpXsnyH+4hW1&#10;qCwG3bu6EVGwta/+cFVX0kMAHU8k1BloXUlFOWA2w8GLbObCbkSgZCRWZ/dAlP6j38USa4Au8wab&#10;oUjGVgS3b0r4t2CPK+EU5RBy+WXz4FlVIlNGnFlRIyOeVBvZR2gZqvroCHt0CIwt6hG70wdUpiK3&#10;2tfpj+VjaMe+bve9TN4kKscX48vxKUaRaBtNLk4no0nykx2uOx/iJwU1S0LBPZKFeig2dyF20B0k&#10;RQtgqvK2MoYOiaBqbjzbCKSWifRIdP4byljWFPz8dDwgxxbS9c6zscmNIor24RoX8i5FkuLWqIQx&#10;9qvSWDTK9JXYQkpl9/EJnVAaQ73lYo8/vOotl7s88AZFBhv3l+vKgqfsaaYPJSu/70qmOzz25ijv&#10;JMZ20faUWEC5RUZ46CY4OHlbYdfuRIgPwuPIIglwDcV7/GgDWHXoJc5W4H++pk945DZaOWtwBRQ8&#10;/FgLrzgzny2y/nJ4dpZ2Bh3OxhcjPPhjy+LYYtf1HJAKQ1x4TpKY8NHsRO2hfsZtNUtR0SSsxNgF&#10;jztxHrvFhNtOqtmMQLglnIh39jHN/JDqmDj51D4L73riRuT8F9jNmchf8LfDpsZYmK0j6IrInQrc&#10;VbUvPM48SbRqaFD6vZiW2fGZUIftPf0FAAD//wMAUEsDBBQABgAIAAAAIQDAFpaS3gAAAAgBAAAP&#10;AAAAZHJzL2Rvd25yZXYueG1sTI9RS8MwEMffBb9DOME3l2zObtamQwRF3INuK/iaNVkbTC6lydbq&#10;p/cEQd/u+B+/+/2L1egdO5k+2oASphMBzGAdtMVGQrV7vFoCi0mhVi6gkfBpIqzK87NC5ToMuDGn&#10;bWoYQTDmSkKbUpdzHuvWeBUnoTNI2SH0XiVa+4brXg0E947PhMi4VxbpQ6s689Ca+mN79BLms4Nb&#10;vj1l66/nqhpe3ud2IV6tlJcX4/0dsGTG9HcMP/qkDiU57cMRdWROAhVJRLq5zoBRfCsWU2D734GX&#10;Bf9foPwGAAD//wMAUEsBAi0AFAAGAAgAAAAhALaDOJL+AAAA4QEAABMAAAAAAAAAAAAAAAAAAAAA&#10;AFtDb250ZW50X1R5cGVzXS54bWxQSwECLQAUAAYACAAAACEAOP0h/9YAAACUAQAACwAAAAAAAAAA&#10;AAAAAAAvAQAAX3JlbHMvLnJlbHNQSwECLQAUAAYACAAAACEA2T4loKoCAAAFBgAADgAAAAAAAAAA&#10;AAAAAAAuAgAAZHJzL2Uyb0RvYy54bWxQSwECLQAUAAYACAAAACEAwBaWkt4AAAAIAQAADwAAAAAA&#10;AAAAAAAAAAAEBQAAZHJzL2Rvd25yZXYueG1sUEsFBgAAAAAEAAQA8wAAAA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28797;visibility:visible;mso-wrap-style:square">
                  <v:fill o:detectmouseclick="t"/>
                  <v:path o:connecttype="none"/>
                </v:shape>
                <v:shapetype id="_x0000_t202" coordsize="21600,21600" o:spt="202" path="m,l,21600r21600,l21600,xe">
                  <v:stroke joinstyle="miter"/>
                  <v:path gradientshapeok="t" o:connecttype="rect"/>
                </v:shapetype>
                <v:shape id="Text Box 12" o:spid="_x0000_s1028" type="#_x0000_t202" style="position:absolute;width:57595;height:28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27D0B729" w14:textId="73C9B3F9" w:rsidR="00523781" w:rsidRPr="00D768D9" w:rsidRDefault="00523781" w:rsidP="00DF4DD2">
                        <w:pPr>
                          <w:pStyle w:val="FAR-TL-Tx26B"/>
                        </w:pPr>
                      </w:p>
                      <w:p w14:paraId="0D0F62CF" w14:textId="18C822DC" w:rsidR="00523781" w:rsidRPr="00D768D9" w:rsidRDefault="0018715F" w:rsidP="00DF4DD2">
                        <w:pPr>
                          <w:pStyle w:val="FAR-TL-Tx26B"/>
                        </w:pPr>
                        <w:r>
                          <w:t>SIRI v2.0</w:t>
                        </w:r>
                      </w:p>
                      <w:p w14:paraId="224E5A8B" w14:textId="4D120430" w:rsidR="00523781" w:rsidRPr="00D768D9" w:rsidRDefault="00523781" w:rsidP="00DF4DD2">
                        <w:pPr>
                          <w:pStyle w:val="FAR-TL-Tx26B"/>
                        </w:pPr>
                      </w:p>
                      <w:p w14:paraId="32F45AF1" w14:textId="7F9688FB" w:rsidR="00523781" w:rsidRPr="00D768D9" w:rsidRDefault="00523781" w:rsidP="00DF4DD2">
                        <w:pPr>
                          <w:pStyle w:val="FAR-TL-Tx26B"/>
                        </w:pPr>
                      </w:p>
                    </w:txbxContent>
                  </v:textbox>
                </v:shape>
                <w10:wrap anchorx="margin" anchory="margin"/>
              </v:group>
            </w:pict>
          </mc:Fallback>
        </mc:AlternateContent>
      </w:r>
    </w:p>
    <w:p w14:paraId="2CCC81E6" w14:textId="77777777" w:rsidR="001A04A3" w:rsidRPr="0021422C" w:rsidRDefault="001A04A3" w:rsidP="00903821">
      <w:pPr>
        <w:pStyle w:val="FAR-TL-Tx11B"/>
      </w:pPr>
    </w:p>
    <w:p w14:paraId="3CA013CB" w14:textId="77777777" w:rsidR="001A04A3" w:rsidRPr="0021422C" w:rsidRDefault="001A04A3" w:rsidP="00903821">
      <w:pPr>
        <w:pStyle w:val="FAR-TL-Tx11B"/>
      </w:pPr>
    </w:p>
    <w:p w14:paraId="64243846" w14:textId="77777777" w:rsidR="001A04A3" w:rsidRPr="0021422C" w:rsidRDefault="001A04A3" w:rsidP="00903821">
      <w:pPr>
        <w:pStyle w:val="FAR-TL-Tx11B"/>
      </w:pPr>
    </w:p>
    <w:p w14:paraId="5C8FB3FD" w14:textId="77777777" w:rsidR="001A04A3" w:rsidRPr="0021422C" w:rsidRDefault="001A04A3" w:rsidP="00903821">
      <w:pPr>
        <w:pStyle w:val="FAR-TL-Tx11B"/>
      </w:pPr>
    </w:p>
    <w:p w14:paraId="0FF8D398" w14:textId="77777777" w:rsidR="001A04A3" w:rsidRPr="0021422C" w:rsidRDefault="001A04A3" w:rsidP="00903821">
      <w:pPr>
        <w:pStyle w:val="FAR-TL-Tx11B"/>
      </w:pPr>
    </w:p>
    <w:p w14:paraId="57DA2A29" w14:textId="77777777" w:rsidR="001A04A3" w:rsidRPr="0021422C" w:rsidRDefault="001A04A3" w:rsidP="00903821">
      <w:pPr>
        <w:pStyle w:val="FAR-TL-Tx11B"/>
      </w:pPr>
    </w:p>
    <w:p w14:paraId="67904CB8" w14:textId="77777777" w:rsidR="001A04A3" w:rsidRPr="0021422C" w:rsidRDefault="001A04A3" w:rsidP="00903821">
      <w:pPr>
        <w:pStyle w:val="FAR-TL-Tx11B"/>
      </w:pPr>
    </w:p>
    <w:p w14:paraId="25DC2947" w14:textId="77777777" w:rsidR="001A04A3" w:rsidRPr="0021422C" w:rsidRDefault="001A04A3" w:rsidP="00903821">
      <w:pPr>
        <w:pStyle w:val="FAR-TL-Tx11B"/>
      </w:pPr>
    </w:p>
    <w:p w14:paraId="0A285AFE" w14:textId="77777777" w:rsidR="001A04A3" w:rsidRPr="0021422C" w:rsidRDefault="001A04A3" w:rsidP="00903821">
      <w:pPr>
        <w:pStyle w:val="FAR-TL-Tx11B"/>
      </w:pPr>
    </w:p>
    <w:p w14:paraId="49377FB7" w14:textId="77777777" w:rsidR="001A04A3" w:rsidRPr="0021422C" w:rsidRDefault="001A04A3" w:rsidP="00903821">
      <w:pPr>
        <w:pStyle w:val="FAR-TL-Tx11B"/>
      </w:pPr>
    </w:p>
    <w:p w14:paraId="712B6738" w14:textId="77777777" w:rsidR="00E937FC" w:rsidRPr="0021422C" w:rsidRDefault="00E937FC" w:rsidP="00903821">
      <w:pPr>
        <w:pStyle w:val="FAR-TL-Tx11B"/>
      </w:pPr>
    </w:p>
    <w:p w14:paraId="2923C415" w14:textId="77777777" w:rsidR="00E937FC" w:rsidRPr="0021422C" w:rsidRDefault="00E937FC" w:rsidP="00903821">
      <w:pPr>
        <w:pStyle w:val="FAR-TL-Tx11B"/>
      </w:pPr>
    </w:p>
    <w:p w14:paraId="5C263377" w14:textId="77777777" w:rsidR="00304B66" w:rsidRPr="0021422C" w:rsidRDefault="00304B66" w:rsidP="00903821">
      <w:pPr>
        <w:pStyle w:val="FAR-TL-Tx11B"/>
      </w:pPr>
    </w:p>
    <w:p w14:paraId="40915444" w14:textId="77777777" w:rsidR="008C2ADE" w:rsidRPr="0021422C" w:rsidRDefault="00400857" w:rsidP="001B5459">
      <w:pPr>
        <w:pStyle w:val="FAR-Sp11"/>
        <w:sectPr w:rsidR="008C2ADE" w:rsidRPr="0021422C" w:rsidSect="004B3AF5">
          <w:footerReference w:type="default" r:id="rId12"/>
          <w:footerReference w:type="first" r:id="rId13"/>
          <w:pgSz w:w="11906" w:h="16838" w:code="9"/>
          <w:pgMar w:top="1843" w:right="1418" w:bottom="1559" w:left="1418" w:header="567" w:footer="567" w:gutter="0"/>
          <w:cols w:space="708"/>
          <w:docGrid w:linePitch="360"/>
        </w:sectPr>
      </w:pPr>
      <w:r w:rsidRPr="0021422C">
        <w:rPr>
          <w:noProof/>
        </w:rPr>
        <mc:AlternateContent>
          <mc:Choice Requires="wpc">
            <w:drawing>
              <wp:anchor distT="0" distB="0" distL="114300" distR="114300" simplePos="0" relativeHeight="251673600" behindDoc="0" locked="0" layoutInCell="1" allowOverlap="1" wp14:anchorId="77FEB29B" wp14:editId="0116CA4A">
                <wp:simplePos x="0" y="0"/>
                <wp:positionH relativeFrom="margin">
                  <wp:posOffset>0</wp:posOffset>
                </wp:positionH>
                <wp:positionV relativeFrom="margin">
                  <wp:posOffset>7560945</wp:posOffset>
                </wp:positionV>
                <wp:extent cx="5760000" cy="1008000"/>
                <wp:effectExtent l="0" t="0" r="0" b="1905"/>
                <wp:wrapNone/>
                <wp:docPr id="7" name="Canvas 7"/>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13" name="Text Box 13"/>
                        <wps:cNvSpPr txBox="1"/>
                        <wps:spPr>
                          <a:xfrm>
                            <a:off x="0" y="0"/>
                            <a:ext cx="5759450" cy="10047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A1BEAE" w14:textId="77777777" w:rsidR="00523781" w:rsidRPr="00D768D9" w:rsidRDefault="00523781" w:rsidP="00400857">
                              <w:pPr>
                                <w:pStyle w:val="FAR-Sp06"/>
                              </w:pPr>
                            </w:p>
                            <w:p w14:paraId="751CFC57" w14:textId="2EEBC379" w:rsidR="00523781" w:rsidRDefault="00523781" w:rsidP="00400857">
                              <w:pPr>
                                <w:pStyle w:val="FAR-TL-Tx11B"/>
                                <w:jc w:val="center"/>
                                <w:rPr>
                                  <w:rFonts w:cs="Arial"/>
                                  <w:b w:val="0"/>
                                  <w:bCs w:val="0"/>
                                  <w:iCs/>
                                  <w:szCs w:val="22"/>
                                </w:rPr>
                              </w:pPr>
                              <w:r w:rsidRPr="00D768D9">
                                <w:t xml:space="preserve">Publish Date: </w:t>
                              </w:r>
                              <w:sdt>
                                <w:sdtPr>
                                  <w:alias w:val="Publish Date"/>
                                  <w:tag w:val=""/>
                                  <w:id w:val="91292085"/>
                                  <w:placeholder>
                                    <w:docPart w:val="F4A46EA67530452699BD4971947FDEBA"/>
                                  </w:placeholder>
                                  <w:dataBinding w:prefixMappings="xmlns:ns0='http://schemas.microsoft.com/office/2006/coverPageProps' " w:xpath="/ns0:CoverPageProperties[1]/ns0:PublishDate[1]" w:storeItemID="{55AF091B-3C7A-41E3-B477-F2FDAA23CFDA}"/>
                                  <w:date w:fullDate="2018-04-26T00:00:00Z">
                                    <w:dateFormat w:val="d MMMM yyyy"/>
                                    <w:lid w:val="en-US"/>
                                    <w:storeMappedDataAs w:val="date"/>
                                    <w:calendar w:val="gregorian"/>
                                  </w:date>
                                </w:sdtPr>
                                <w:sdtEndPr/>
                                <w:sdtContent>
                                  <w:r w:rsidR="00E7040D">
                                    <w:t>26 April 2018</w:t>
                                  </w:r>
                                </w:sdtContent>
                              </w:sdt>
                            </w:p>
                            <w:p w14:paraId="74097B5B" w14:textId="77777777" w:rsidR="00523781" w:rsidRDefault="00523781" w:rsidP="00400857">
                              <w:pPr>
                                <w:pStyle w:val="FAR-Sp06"/>
                              </w:pPr>
                            </w:p>
                            <w:p w14:paraId="2ACE45AD" w14:textId="2E25BE51" w:rsidR="00523781" w:rsidRPr="00EE7D64" w:rsidRDefault="00523781" w:rsidP="00400857">
                              <w:pPr>
                                <w:pStyle w:val="FAR-TL-Tx11B"/>
                                <w:jc w:val="center"/>
                              </w:pPr>
                              <w:r>
                                <w:t xml:space="preserve">Copyright </w:t>
                              </w:r>
                              <w:r w:rsidRPr="00EE7D64">
                                <w:t>©</w:t>
                              </w:r>
                              <w:r>
                                <w:t xml:space="preserve"> </w:t>
                              </w:r>
                              <w:r>
                                <w:fldChar w:fldCharType="begin"/>
                              </w:r>
                              <w:r>
                                <w:instrText xml:space="preserve"> DATE  \@ "yyyy" \* MERGEFORMAT </w:instrText>
                              </w:r>
                              <w:r>
                                <w:fldChar w:fldCharType="separate"/>
                              </w:r>
                              <w:r w:rsidR="001C646E">
                                <w:rPr>
                                  <w:noProof/>
                                </w:rPr>
                                <w:t>2018</w:t>
                              </w:r>
                              <w:r>
                                <w:fldChar w:fldCharType="end"/>
                              </w:r>
                              <w:r>
                                <w:t xml:space="preserve"> FARA AS All Rights Reserved</w:t>
                              </w:r>
                            </w:p>
                            <w:p w14:paraId="4653BBD0" w14:textId="77777777" w:rsidR="00523781" w:rsidRPr="005D14AD" w:rsidRDefault="00523781" w:rsidP="00400857">
                              <w:pPr>
                                <w:pStyle w:val="FAR-Sp06"/>
                              </w:pPr>
                            </w:p>
                            <w:p w14:paraId="1558FCB9" w14:textId="1190554E" w:rsidR="00523781" w:rsidRPr="00D768D9" w:rsidRDefault="00523781" w:rsidP="00400857">
                              <w:pPr>
                                <w:pStyle w:val="FAR-TL-Tx11B"/>
                                <w:jc w:val="center"/>
                              </w:pPr>
                              <w:r w:rsidRPr="00D768D9">
                                <w:t>Document Reference Number:</w:t>
                              </w:r>
                              <w:r>
                                <w:t xml:space="preserve"> </w:t>
                              </w:r>
                              <w:sdt>
                                <w:sdtPr>
                                  <w:rPr>
                                    <w:iCs/>
                                  </w:rPr>
                                  <w:alias w:val="DocNr"/>
                                  <w:id w:val="1477335491"/>
                                  <w:dataBinding w:xpath="/Data/DocNr" w:storeItemID="{D7266C7F-897B-4713-91A6-D751AC565101}"/>
                                  <w:text/>
                                </w:sdtPr>
                                <w:sdtEndPr/>
                                <w:sdtContent>
                                  <w:r>
                                    <w:rPr>
                                      <w:iCs/>
                                    </w:rPr>
                                    <w:t>N/A</w:t>
                                  </w:r>
                                </w:sdtContent>
                              </w:sdt>
                            </w:p>
                          </w:txbxContent>
                        </wps:txbx>
                        <wps:bodyPr rot="0" spcFirstLastPara="0" vertOverflow="overflow" horzOverflow="overflow" vert="horz" wrap="square" lIns="82243" tIns="41122" rIns="82243" bIns="41122"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77FEB29B" id="Canvas 7" o:spid="_x0000_s1029" editas="canvas" style="position:absolute;margin-left:0;margin-top:595.35pt;width:453.55pt;height:79.35pt;z-index:251673600;mso-position-horizontal-relative:margin;mso-position-vertical-relative:margin;mso-width-relative:margin;mso-height-relative:margin" coordsize="57594,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98WqwIAAAwGAAAOAAAAZHJzL2Uyb0RvYy54bWysVF1v0zAUfUfiP1h+Z2m67oNo6VQ6DSFN&#10;20SH9uw6dhvh2MF2m5Rfz7GTtGXsZcBLcn3v8f08vlfXbaXIVlhXGp3T9GREidDcFKVe5fTb0+2H&#10;S0qcZ7pgymiR051w9Hr6/t1VU2dibNZGFcISONEua+qcrr2vsyRxfC0q5k5MLTSM0tiKeRztKiks&#10;a+C9Usl4NDpPGmOL2hounIP2pjPSafQvpeD+QUonPFE5RW4+fm38LsM3mV6xbGVZvS55nwb7iywq&#10;VmoE3bu6YZ6RjS3/cFWV3BpnpD/hpkqMlCUXsQZUk45eVDNnestcLIajO0OCkP6j3+UKPYDLrMEw&#10;RJQxClfvh+L+LdhizWoRa3AZv98+WlIWYMopJZpVYMSTaD35ZFoCVR8dsEUNoG+hB3bQOyhDk1tp&#10;q/BH+wjsmOtuP8vgjUN5dnH2cXIGE4ctHY0mF2n0kxyu19b5z8JUJAg5tSBLnCHb3jmPVAAdICGa&#10;M6osbkul4iEQVMyVJVsGaik/OP8NpTRpcnp+ijzCJW3C9c6z0kEjIkX7cE3tsq7EKPmdEgGj9Fch&#10;0bRY6SuxGedC7+NHdEBJhHrLxR5/yOotl7s6cCNGNtrvL1elNjZWH9/0oWXF96FlssOj4Ud1B9G3&#10;y7Zjy8CApSl2IIY13UN2Nb8tMbw75vwjs3i5GDi2kX/ARyqD5pteomRt7M/X9AEPisNKSYNNkFP3&#10;Y8OsoER90SD/5Xg8AVt9PEzSdDymxB5blscWvanmBoxIsfdqHkXkZL0aRGlN9YylNQtRYWKaI3ZO&#10;/SDOfbefsPS4mM0iCMuiZv5OL8LTT2M7AzWf2mdm656/HtS/N8NzY9kLGnfYMB9tZhtvZBk5Hvrc&#10;dbXvP55+lOLGiY+gX49hpx2fI+qwxKe/AAAA//8DAFBLAwQUAAYACAAAACEAIxxhnuEAAAAKAQAA&#10;DwAAAGRycy9kb3ducmV2LnhtbEyPzU7DMBCE70i8g7WVuFE7JepPGqdCSCAEB6BE4urGbmJhr6PY&#10;bQJPz3KC02pnVrPflLvJO3Y2Q7QBJWRzAcxgE7TFVkL9fn+9BhaTQq1cQCPhy0TYVZcXpSp0GPHN&#10;nPepZRSCsVASupT6gvPYdMarOA+9QfKOYfAq0Tq0XA9qpHDv+EKIJffKIn3oVG/uOtN87k9eQr44&#10;uvXrw/L5+7Gux6eP3K7Ei5XyajbdboElM6W/Y/jFJ3SoiOkQTqgjcxKoSCI124gVMPJpZsAOJN3k&#10;mxx4VfL/FaofAAAA//8DAFBLAQItABQABgAIAAAAIQC2gziS/gAAAOEBAAATAAAAAAAAAAAAAAAA&#10;AAAAAABbQ29udGVudF9UeXBlc10ueG1sUEsBAi0AFAAGAAgAAAAhADj9If/WAAAAlAEAAAsAAAAA&#10;AAAAAAAAAAAALwEAAF9yZWxzLy5yZWxzUEsBAi0AFAAGAAgAAAAhAFmb3xarAgAADAYAAA4AAAAA&#10;AAAAAAAAAAAALgIAAGRycy9lMm9Eb2MueG1sUEsBAi0AFAAGAAgAAAAhACMcYZ7hAAAACgEAAA8A&#10;AAAAAAAAAAAAAAAABQUAAGRycy9kb3ducmV2LnhtbFBLBQYAAAAABAAEAPMAAAATBgAAAAA=&#10;">
                <v:shape id="_x0000_s1030" type="#_x0000_t75" style="position:absolute;width:57594;height:10077;visibility:visible;mso-wrap-style:square">
                  <v:fill o:detectmouseclick="t"/>
                  <v:path o:connecttype="none"/>
                </v:shape>
                <v:shape id="Text Box 13" o:spid="_x0000_s1031" type="#_x0000_t202" style="position:absolute;width:57594;height:10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2vDwQAAANsAAAAPAAAAZHJzL2Rvd25yZXYueG1sRE9Li8Iw&#10;EL4L/ocwC940XRfUrU1FZFc8CT4OHmebsS02k9pktfrrjSB4m4/vOcmsNZW4UONKywo+BxEI4szq&#10;knMF+91vfwLCeWSNlWVScCMHs7TbSTDW9sobumx9LkIIuxgVFN7XsZQuK8igG9iaOHBH2xj0ATa5&#10;1A1eQ7ip5DCKRtJgyaGhwJoWBWWn7b9RsNyND5PN/c8ex7e13v/U5285R6V6H+18CsJT69/il3ul&#10;w/wveP4SDpDpAwAA//8DAFBLAQItABQABgAIAAAAIQDb4fbL7gAAAIUBAAATAAAAAAAAAAAAAAAA&#10;AAAAAABbQ29udGVudF9UeXBlc10ueG1sUEsBAi0AFAAGAAgAAAAhAFr0LFu/AAAAFQEAAAsAAAAA&#10;AAAAAAAAAAAAHwEAAF9yZWxzLy5yZWxzUEsBAi0AFAAGAAgAAAAhAH1za8PBAAAA2wAAAA8AAAAA&#10;AAAAAAAAAAAABwIAAGRycy9kb3ducmV2LnhtbFBLBQYAAAAAAwADALcAAAD1AgAAAAA=&#10;" fillcolor="white [3201]" stroked="f" strokeweight=".5pt">
                  <v:textbox inset="2.28453mm,1.1423mm,2.28453mm,1.1423mm">
                    <w:txbxContent>
                      <w:p w14:paraId="41A1BEAE" w14:textId="77777777" w:rsidR="00523781" w:rsidRPr="00D768D9" w:rsidRDefault="00523781" w:rsidP="00400857">
                        <w:pPr>
                          <w:pStyle w:val="FAR-Sp06"/>
                        </w:pPr>
                      </w:p>
                      <w:p w14:paraId="751CFC57" w14:textId="2EEBC379" w:rsidR="00523781" w:rsidRDefault="00523781" w:rsidP="00400857">
                        <w:pPr>
                          <w:pStyle w:val="FAR-TL-Tx11B"/>
                          <w:jc w:val="center"/>
                          <w:rPr>
                            <w:rFonts w:cs="Arial"/>
                            <w:b w:val="0"/>
                            <w:bCs w:val="0"/>
                            <w:iCs/>
                            <w:szCs w:val="22"/>
                          </w:rPr>
                        </w:pPr>
                        <w:r w:rsidRPr="00D768D9">
                          <w:t xml:space="preserve">Publish Date: </w:t>
                        </w:r>
                        <w:sdt>
                          <w:sdtPr>
                            <w:alias w:val="Publish Date"/>
                            <w:tag w:val=""/>
                            <w:id w:val="91292085"/>
                            <w:placeholder>
                              <w:docPart w:val="F4A46EA67530452699BD4971947FDEBA"/>
                            </w:placeholder>
                            <w:dataBinding w:prefixMappings="xmlns:ns0='http://schemas.microsoft.com/office/2006/coverPageProps' " w:xpath="/ns0:CoverPageProperties[1]/ns0:PublishDate[1]" w:storeItemID="{55AF091B-3C7A-41E3-B477-F2FDAA23CFDA}"/>
                            <w:date w:fullDate="2018-04-26T00:00:00Z">
                              <w:dateFormat w:val="d MMMM yyyy"/>
                              <w:lid w:val="en-US"/>
                              <w:storeMappedDataAs w:val="date"/>
                              <w:calendar w:val="gregorian"/>
                            </w:date>
                          </w:sdtPr>
                          <w:sdtEndPr/>
                          <w:sdtContent>
                            <w:r w:rsidR="00E7040D">
                              <w:t>26 April 2018</w:t>
                            </w:r>
                          </w:sdtContent>
                        </w:sdt>
                      </w:p>
                      <w:p w14:paraId="74097B5B" w14:textId="77777777" w:rsidR="00523781" w:rsidRDefault="00523781" w:rsidP="00400857">
                        <w:pPr>
                          <w:pStyle w:val="FAR-Sp06"/>
                        </w:pPr>
                      </w:p>
                      <w:p w14:paraId="2ACE45AD" w14:textId="2E25BE51" w:rsidR="00523781" w:rsidRPr="00EE7D64" w:rsidRDefault="00523781" w:rsidP="00400857">
                        <w:pPr>
                          <w:pStyle w:val="FAR-TL-Tx11B"/>
                          <w:jc w:val="center"/>
                        </w:pPr>
                        <w:r>
                          <w:t xml:space="preserve">Copyright </w:t>
                        </w:r>
                        <w:r w:rsidRPr="00EE7D64">
                          <w:t>©</w:t>
                        </w:r>
                        <w:r>
                          <w:t xml:space="preserve"> </w:t>
                        </w:r>
                        <w:r>
                          <w:fldChar w:fldCharType="begin"/>
                        </w:r>
                        <w:r>
                          <w:instrText xml:space="preserve"> DATE  \@ "yyyy" \* MERGEFORMAT </w:instrText>
                        </w:r>
                        <w:r>
                          <w:fldChar w:fldCharType="separate"/>
                        </w:r>
                        <w:r w:rsidR="001C646E">
                          <w:rPr>
                            <w:noProof/>
                          </w:rPr>
                          <w:t>2018</w:t>
                        </w:r>
                        <w:r>
                          <w:fldChar w:fldCharType="end"/>
                        </w:r>
                        <w:r>
                          <w:t xml:space="preserve"> FARA AS All Rights Reserved</w:t>
                        </w:r>
                      </w:p>
                      <w:p w14:paraId="4653BBD0" w14:textId="77777777" w:rsidR="00523781" w:rsidRPr="005D14AD" w:rsidRDefault="00523781" w:rsidP="00400857">
                        <w:pPr>
                          <w:pStyle w:val="FAR-Sp06"/>
                        </w:pPr>
                      </w:p>
                      <w:p w14:paraId="1558FCB9" w14:textId="1190554E" w:rsidR="00523781" w:rsidRPr="00D768D9" w:rsidRDefault="00523781" w:rsidP="00400857">
                        <w:pPr>
                          <w:pStyle w:val="FAR-TL-Tx11B"/>
                          <w:jc w:val="center"/>
                        </w:pPr>
                        <w:r w:rsidRPr="00D768D9">
                          <w:t>Document Reference Number:</w:t>
                        </w:r>
                        <w:r>
                          <w:t xml:space="preserve"> </w:t>
                        </w:r>
                        <w:sdt>
                          <w:sdtPr>
                            <w:rPr>
                              <w:iCs/>
                            </w:rPr>
                            <w:alias w:val="DocNr"/>
                            <w:id w:val="1477335491"/>
                            <w:dataBinding w:xpath="/Data/DocNr" w:storeItemID="{D7266C7F-897B-4713-91A6-D751AC565101}"/>
                            <w:text/>
                          </w:sdtPr>
                          <w:sdtEndPr/>
                          <w:sdtContent>
                            <w:r>
                              <w:rPr>
                                <w:iCs/>
                              </w:rPr>
                              <w:t>N/A</w:t>
                            </w:r>
                          </w:sdtContent>
                        </w:sdt>
                      </w:p>
                    </w:txbxContent>
                  </v:textbox>
                </v:shape>
                <w10:wrap anchorx="margin" anchory="margin"/>
              </v:group>
            </w:pict>
          </mc:Fallback>
        </mc:AlternateConten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28" w:type="dxa"/>
          <w:right w:w="85" w:type="dxa"/>
        </w:tblCellMar>
        <w:tblLook w:val="01E0" w:firstRow="1" w:lastRow="1" w:firstColumn="1" w:lastColumn="1" w:noHBand="0" w:noVBand="0"/>
      </w:tblPr>
      <w:tblGrid>
        <w:gridCol w:w="1148"/>
        <w:gridCol w:w="1583"/>
        <w:gridCol w:w="1585"/>
        <w:gridCol w:w="1584"/>
        <w:gridCol w:w="1585"/>
        <w:gridCol w:w="1585"/>
      </w:tblGrid>
      <w:tr w:rsidR="00555F49" w:rsidRPr="0021422C" w14:paraId="0709FCF3" w14:textId="77777777" w:rsidTr="001B5459">
        <w:trPr>
          <w:cantSplit/>
          <w:trHeight w:val="567"/>
          <w:tblHeader/>
          <w:jc w:val="center"/>
        </w:trPr>
        <w:tc>
          <w:tcPr>
            <w:tcW w:w="9072" w:type="dxa"/>
            <w:gridSpan w:val="6"/>
            <w:tcBorders>
              <w:bottom w:val="single" w:sz="8" w:space="0" w:color="92278F"/>
            </w:tcBorders>
            <w:shd w:val="clear" w:color="auto" w:fill="D9D9D9" w:themeFill="background1" w:themeFillShade="D9"/>
            <w:tcMar>
              <w:top w:w="0" w:type="dxa"/>
              <w:bottom w:w="0" w:type="dxa"/>
            </w:tcMar>
            <w:vAlign w:val="center"/>
          </w:tcPr>
          <w:p w14:paraId="225A8E18" w14:textId="77777777" w:rsidR="00555F49" w:rsidRPr="0021422C" w:rsidRDefault="00555F49" w:rsidP="001B5459">
            <w:pPr>
              <w:pStyle w:val="FAR-Tb-Head"/>
            </w:pPr>
            <w:r w:rsidRPr="0021422C">
              <w:lastRenderedPageBreak/>
              <w:t>Document Administration</w:t>
            </w:r>
          </w:p>
        </w:tc>
      </w:tr>
      <w:tr w:rsidR="00555F49" w:rsidRPr="0021422C" w14:paraId="12B78EF8" w14:textId="77777777" w:rsidTr="001B5459">
        <w:trPr>
          <w:cantSplit/>
          <w:trHeight w:val="340"/>
          <w:jc w:val="center"/>
        </w:trPr>
        <w:tc>
          <w:tcPr>
            <w:tcW w:w="1149" w:type="dxa"/>
            <w:tcBorders>
              <w:top w:val="single" w:sz="8" w:space="0" w:color="92278F"/>
            </w:tcBorders>
            <w:shd w:val="clear" w:color="auto" w:fill="D9D9D9" w:themeFill="background1" w:themeFillShade="D9"/>
            <w:tcMar>
              <w:top w:w="57" w:type="dxa"/>
              <w:bottom w:w="28" w:type="dxa"/>
            </w:tcMar>
            <w:vAlign w:val="center"/>
          </w:tcPr>
          <w:p w14:paraId="25399BAB" w14:textId="77777777" w:rsidR="00555F49" w:rsidRPr="0021422C" w:rsidRDefault="00555F49" w:rsidP="001B5459">
            <w:pPr>
              <w:pStyle w:val="FAR-Tb-Tx"/>
            </w:pPr>
            <w:r w:rsidRPr="0021422C">
              <w:t>Title</w:t>
            </w:r>
          </w:p>
        </w:tc>
        <w:sdt>
          <w:sdtPr>
            <w:alias w:val="Title"/>
            <w:tag w:val=""/>
            <w:id w:val="1021909912"/>
            <w:placeholder>
              <w:docPart w:val="5557211E1DB4455A9C1076EB4FFDC37E"/>
            </w:placeholder>
            <w:dataBinding w:prefixMappings="xmlns:ns0='http://purl.org/dc/elements/1.1/' xmlns:ns1='http://schemas.openxmlformats.org/package/2006/metadata/core-properties' " w:xpath="/ns1:coreProperties[1]/ns0:title[1]" w:storeItemID="{6C3C8BC8-F283-45AE-878A-BAB7291924A1}"/>
            <w:text/>
          </w:sdtPr>
          <w:sdtEndPr/>
          <w:sdtContent>
            <w:tc>
              <w:tcPr>
                <w:tcW w:w="7923" w:type="dxa"/>
                <w:gridSpan w:val="5"/>
                <w:tcBorders>
                  <w:top w:val="single" w:sz="8" w:space="0" w:color="92278F"/>
                </w:tcBorders>
                <w:shd w:val="clear" w:color="auto" w:fill="auto"/>
                <w:tcMar>
                  <w:top w:w="57" w:type="dxa"/>
                  <w:bottom w:w="28" w:type="dxa"/>
                </w:tcMar>
                <w:vAlign w:val="center"/>
              </w:tcPr>
              <w:p w14:paraId="2E15BB1A" w14:textId="1938505A" w:rsidR="00555F49" w:rsidRPr="0021422C" w:rsidRDefault="00873A67" w:rsidP="008A59F3">
                <w:pPr>
                  <w:pStyle w:val="FAR-Tb-Tx"/>
                </w:pPr>
                <w:r w:rsidRPr="0021422C">
                  <w:t xml:space="preserve">SIRI </w:t>
                </w:r>
                <w:r w:rsidR="0018715F">
                  <w:t>v2.0</w:t>
                </w:r>
              </w:p>
            </w:tc>
          </w:sdtContent>
        </w:sdt>
      </w:tr>
      <w:tr w:rsidR="00555F49" w:rsidRPr="0021422C" w14:paraId="637CB645" w14:textId="77777777" w:rsidTr="001B5459">
        <w:trPr>
          <w:cantSplit/>
          <w:trHeight w:val="340"/>
          <w:jc w:val="center"/>
        </w:trPr>
        <w:tc>
          <w:tcPr>
            <w:tcW w:w="1149" w:type="dxa"/>
            <w:shd w:val="clear" w:color="auto" w:fill="D9D9D9" w:themeFill="background1" w:themeFillShade="D9"/>
            <w:tcMar>
              <w:top w:w="57" w:type="dxa"/>
              <w:bottom w:w="28" w:type="dxa"/>
            </w:tcMar>
            <w:vAlign w:val="center"/>
          </w:tcPr>
          <w:p w14:paraId="26F46E40" w14:textId="77777777" w:rsidR="00555F49" w:rsidRPr="0021422C" w:rsidRDefault="00B15EEB" w:rsidP="001B5459">
            <w:pPr>
              <w:pStyle w:val="FAR-Tb-Tx"/>
            </w:pPr>
            <w:r w:rsidRPr="0021422C">
              <w:t>Number</w:t>
            </w:r>
          </w:p>
        </w:tc>
        <w:sdt>
          <w:sdtPr>
            <w:alias w:val="DocNr"/>
            <w:id w:val="395482434"/>
            <w:placeholder>
              <w:docPart w:val="DA84A01E79DD4684B78BF45CBADC41A0"/>
            </w:placeholder>
            <w:dataBinding w:xpath="/Data/DocNr" w:storeItemID="{D7266C7F-897B-4713-91A6-D751AC565101}"/>
            <w:text/>
          </w:sdtPr>
          <w:sdtEndPr/>
          <w:sdtContent>
            <w:tc>
              <w:tcPr>
                <w:tcW w:w="7923" w:type="dxa"/>
                <w:gridSpan w:val="5"/>
                <w:shd w:val="clear" w:color="auto" w:fill="auto"/>
                <w:tcMar>
                  <w:top w:w="57" w:type="dxa"/>
                  <w:bottom w:w="28" w:type="dxa"/>
                </w:tcMar>
                <w:vAlign w:val="center"/>
              </w:tcPr>
              <w:p w14:paraId="0A3662E6" w14:textId="4708D491" w:rsidR="00555F49" w:rsidRPr="0021422C" w:rsidRDefault="00CF3127" w:rsidP="00864C48">
                <w:pPr>
                  <w:pStyle w:val="FAR-Tb-Tx"/>
                </w:pPr>
                <w:r>
                  <w:t>N/A</w:t>
                </w:r>
              </w:p>
            </w:tc>
          </w:sdtContent>
        </w:sdt>
      </w:tr>
      <w:tr w:rsidR="005850BE" w:rsidRPr="0021422C" w14:paraId="7D699CCF" w14:textId="77777777" w:rsidTr="001B5459">
        <w:trPr>
          <w:cantSplit/>
          <w:trHeight w:val="340"/>
          <w:jc w:val="center"/>
        </w:trPr>
        <w:tc>
          <w:tcPr>
            <w:tcW w:w="1149" w:type="dxa"/>
            <w:shd w:val="clear" w:color="auto" w:fill="D9D9D9" w:themeFill="background1" w:themeFillShade="D9"/>
            <w:tcMar>
              <w:top w:w="57" w:type="dxa"/>
              <w:bottom w:w="28" w:type="dxa"/>
            </w:tcMar>
            <w:vAlign w:val="center"/>
          </w:tcPr>
          <w:p w14:paraId="42694F0E" w14:textId="77777777" w:rsidR="005850BE" w:rsidRPr="0021422C" w:rsidRDefault="005850BE" w:rsidP="001B5459">
            <w:pPr>
              <w:pStyle w:val="FAR-Tb-Tx"/>
            </w:pPr>
            <w:r w:rsidRPr="0021422C">
              <w:t>Publ. Date</w:t>
            </w:r>
          </w:p>
        </w:tc>
        <w:tc>
          <w:tcPr>
            <w:tcW w:w="7923" w:type="dxa"/>
            <w:gridSpan w:val="5"/>
            <w:shd w:val="clear" w:color="auto" w:fill="auto"/>
            <w:tcMar>
              <w:top w:w="57" w:type="dxa"/>
              <w:bottom w:w="28" w:type="dxa"/>
            </w:tcMar>
            <w:vAlign w:val="center"/>
          </w:tcPr>
          <w:p w14:paraId="5D0AABB1" w14:textId="6B2CF457" w:rsidR="005850BE" w:rsidRPr="0021422C" w:rsidRDefault="001C646E" w:rsidP="00864C48">
            <w:pPr>
              <w:pStyle w:val="FAR-Tb-Tx"/>
            </w:pPr>
            <w:sdt>
              <w:sdtPr>
                <w:alias w:val="Publish Date"/>
                <w:tag w:val=""/>
                <w:id w:val="-1742866811"/>
                <w:placeholder>
                  <w:docPart w:val="02838C91005540F4BC59AA8AD5FC2698"/>
                </w:placeholder>
                <w:dataBinding w:prefixMappings="xmlns:ns0='http://schemas.microsoft.com/office/2006/coverPageProps' " w:xpath="/ns0:CoverPageProperties[1]/ns0:PublishDate[1]" w:storeItemID="{55AF091B-3C7A-41E3-B477-F2FDAA23CFDA}"/>
                <w:date w:fullDate="2018-04-26T00:00:00Z">
                  <w:dateFormat w:val="d MMMM yyyy"/>
                  <w:lid w:val="en-US"/>
                  <w:storeMappedDataAs w:val="date"/>
                  <w:calendar w:val="gregorian"/>
                </w:date>
              </w:sdtPr>
              <w:sdtEndPr/>
              <w:sdtContent>
                <w:r w:rsidR="00E7040D">
                  <w:t>26 April 2018</w:t>
                </w:r>
              </w:sdtContent>
            </w:sdt>
          </w:p>
        </w:tc>
      </w:tr>
      <w:tr w:rsidR="00555F49" w:rsidRPr="0021422C" w14:paraId="494EA757" w14:textId="77777777" w:rsidTr="001B5459">
        <w:trPr>
          <w:cantSplit/>
          <w:trHeight w:val="340"/>
          <w:jc w:val="center"/>
        </w:trPr>
        <w:tc>
          <w:tcPr>
            <w:tcW w:w="1149" w:type="dxa"/>
            <w:shd w:val="clear" w:color="auto" w:fill="D9D9D9" w:themeFill="background1" w:themeFillShade="D9"/>
            <w:tcMar>
              <w:top w:w="57" w:type="dxa"/>
              <w:bottom w:w="28" w:type="dxa"/>
            </w:tcMar>
            <w:vAlign w:val="center"/>
          </w:tcPr>
          <w:p w14:paraId="57B1A689" w14:textId="77777777" w:rsidR="00555F49" w:rsidRPr="0021422C" w:rsidRDefault="00555F49" w:rsidP="001B5459">
            <w:pPr>
              <w:pStyle w:val="FAR-Tb-Tx"/>
            </w:pPr>
            <w:r w:rsidRPr="0021422C">
              <w:t>File Name</w:t>
            </w:r>
          </w:p>
        </w:tc>
        <w:tc>
          <w:tcPr>
            <w:tcW w:w="7923" w:type="dxa"/>
            <w:gridSpan w:val="5"/>
            <w:shd w:val="clear" w:color="auto" w:fill="auto"/>
            <w:tcMar>
              <w:top w:w="57" w:type="dxa"/>
              <w:bottom w:w="28" w:type="dxa"/>
            </w:tcMar>
            <w:vAlign w:val="center"/>
          </w:tcPr>
          <w:p w14:paraId="554EC0FE" w14:textId="715F0D82" w:rsidR="00555F49" w:rsidRPr="0021422C" w:rsidRDefault="008F5784" w:rsidP="00571F75">
            <w:pPr>
              <w:pStyle w:val="FAR-Tb-Tx"/>
            </w:pPr>
            <w:fldSimple w:instr=" FILENAME   \* MERGEFORMAT ">
              <w:r w:rsidR="007B1836">
                <w:rPr>
                  <w:noProof/>
                </w:rPr>
                <w:t>SIRI v2.0.docx</w:t>
              </w:r>
            </w:fldSimple>
            <w:r w:rsidR="00571F75" w:rsidRPr="0021422C">
              <w:t xml:space="preserve"> </w:t>
            </w:r>
          </w:p>
        </w:tc>
      </w:tr>
      <w:tr w:rsidR="00B15EEB" w:rsidRPr="0021422C" w14:paraId="7E1F16A0" w14:textId="77777777" w:rsidTr="00F12EAA">
        <w:trPr>
          <w:cantSplit/>
          <w:trHeight w:val="340"/>
          <w:jc w:val="center"/>
        </w:trPr>
        <w:tc>
          <w:tcPr>
            <w:tcW w:w="1149" w:type="dxa"/>
            <w:shd w:val="clear" w:color="auto" w:fill="D9D9D9" w:themeFill="background1" w:themeFillShade="D9"/>
            <w:tcMar>
              <w:top w:w="57" w:type="dxa"/>
              <w:bottom w:w="57" w:type="dxa"/>
            </w:tcMar>
            <w:vAlign w:val="center"/>
          </w:tcPr>
          <w:p w14:paraId="697690FD" w14:textId="77777777" w:rsidR="00555F49" w:rsidRPr="0021422C" w:rsidRDefault="00555F49" w:rsidP="00F12EAA">
            <w:pPr>
              <w:pStyle w:val="FAR-Tb-Tx"/>
              <w:jc w:val="center"/>
            </w:pPr>
            <w:r w:rsidRPr="0021422C">
              <w:t>Version</w:t>
            </w:r>
          </w:p>
        </w:tc>
        <w:tc>
          <w:tcPr>
            <w:tcW w:w="1584" w:type="dxa"/>
            <w:shd w:val="clear" w:color="auto" w:fill="D9D9D9" w:themeFill="background1" w:themeFillShade="D9"/>
            <w:tcMar>
              <w:top w:w="57" w:type="dxa"/>
              <w:bottom w:w="57" w:type="dxa"/>
            </w:tcMar>
            <w:vAlign w:val="center"/>
          </w:tcPr>
          <w:p w14:paraId="04A538B1" w14:textId="77777777" w:rsidR="00555F49" w:rsidRPr="0021422C" w:rsidRDefault="00555F49" w:rsidP="00F12EAA">
            <w:pPr>
              <w:pStyle w:val="FAR-Tb-Tx"/>
              <w:jc w:val="center"/>
            </w:pPr>
            <w:r w:rsidRPr="0021422C">
              <w:t>Revision Date</w:t>
            </w:r>
          </w:p>
        </w:tc>
        <w:tc>
          <w:tcPr>
            <w:tcW w:w="1585" w:type="dxa"/>
            <w:shd w:val="clear" w:color="auto" w:fill="D9D9D9" w:themeFill="background1" w:themeFillShade="D9"/>
            <w:tcMar>
              <w:top w:w="57" w:type="dxa"/>
              <w:bottom w:w="57" w:type="dxa"/>
            </w:tcMar>
            <w:vAlign w:val="center"/>
          </w:tcPr>
          <w:p w14:paraId="517C9EAA" w14:textId="77777777" w:rsidR="00555F49" w:rsidRPr="0021422C" w:rsidRDefault="00555F49" w:rsidP="00F12EAA">
            <w:pPr>
              <w:pStyle w:val="FAR-Tb-Tx"/>
              <w:jc w:val="center"/>
            </w:pPr>
            <w:r w:rsidRPr="0021422C">
              <w:t>Revised by</w:t>
            </w:r>
            <w:r w:rsidR="00F12EAA" w:rsidRPr="0021422C">
              <w:br/>
              <w:t>(name &amp; title)</w:t>
            </w:r>
          </w:p>
        </w:tc>
        <w:tc>
          <w:tcPr>
            <w:tcW w:w="1584" w:type="dxa"/>
            <w:shd w:val="clear" w:color="auto" w:fill="D9D9D9" w:themeFill="background1" w:themeFillShade="D9"/>
            <w:tcMar>
              <w:top w:w="57" w:type="dxa"/>
              <w:bottom w:w="57" w:type="dxa"/>
            </w:tcMar>
            <w:vAlign w:val="center"/>
          </w:tcPr>
          <w:p w14:paraId="34DFBAB9" w14:textId="77777777" w:rsidR="00555F49" w:rsidRPr="0021422C" w:rsidRDefault="00555F49" w:rsidP="00F12EAA">
            <w:pPr>
              <w:pStyle w:val="FAR-Tb-Tx"/>
              <w:jc w:val="center"/>
            </w:pPr>
            <w:r w:rsidRPr="0021422C">
              <w:t>Checked by</w:t>
            </w:r>
            <w:r w:rsidR="00F12EAA" w:rsidRPr="0021422C">
              <w:br/>
              <w:t>(name &amp; title)</w:t>
            </w:r>
          </w:p>
        </w:tc>
        <w:tc>
          <w:tcPr>
            <w:tcW w:w="1585" w:type="dxa"/>
            <w:shd w:val="clear" w:color="auto" w:fill="D9D9D9" w:themeFill="background1" w:themeFillShade="D9"/>
            <w:tcMar>
              <w:top w:w="0" w:type="dxa"/>
              <w:left w:w="0" w:type="dxa"/>
              <w:bottom w:w="0" w:type="dxa"/>
              <w:right w:w="0" w:type="dxa"/>
            </w:tcMar>
            <w:vAlign w:val="center"/>
          </w:tcPr>
          <w:p w14:paraId="060B1251" w14:textId="77777777" w:rsidR="00555F49" w:rsidRPr="0021422C" w:rsidRDefault="00555F49" w:rsidP="00F12EAA">
            <w:pPr>
              <w:pStyle w:val="FAR-Tb-Tx"/>
              <w:jc w:val="center"/>
            </w:pPr>
            <w:r w:rsidRPr="0021422C">
              <w:t>Approval Date</w:t>
            </w:r>
          </w:p>
        </w:tc>
        <w:tc>
          <w:tcPr>
            <w:tcW w:w="1585" w:type="dxa"/>
            <w:shd w:val="clear" w:color="auto" w:fill="D9D9D9" w:themeFill="background1" w:themeFillShade="D9"/>
            <w:tcMar>
              <w:top w:w="57" w:type="dxa"/>
              <w:bottom w:w="57" w:type="dxa"/>
            </w:tcMar>
            <w:vAlign w:val="center"/>
          </w:tcPr>
          <w:p w14:paraId="71CA6F5C" w14:textId="77777777" w:rsidR="00555F49" w:rsidRPr="0021422C" w:rsidRDefault="00555F49" w:rsidP="00F12EAA">
            <w:pPr>
              <w:pStyle w:val="FAR-Tb-Tx"/>
              <w:jc w:val="center"/>
            </w:pPr>
            <w:r w:rsidRPr="0021422C">
              <w:t>Approved by</w:t>
            </w:r>
            <w:r w:rsidR="00F12EAA" w:rsidRPr="0021422C">
              <w:br/>
              <w:t>(name &amp; title)</w:t>
            </w:r>
          </w:p>
        </w:tc>
      </w:tr>
      <w:tr w:rsidR="00555F49" w:rsidRPr="0021422C" w14:paraId="0AE7DFD2" w14:textId="77777777" w:rsidTr="003B0EEC">
        <w:trPr>
          <w:cantSplit/>
          <w:trHeight w:val="340"/>
          <w:jc w:val="center"/>
        </w:trPr>
        <w:tc>
          <w:tcPr>
            <w:tcW w:w="1149" w:type="dxa"/>
            <w:shd w:val="clear" w:color="auto" w:fill="auto"/>
            <w:vAlign w:val="center"/>
          </w:tcPr>
          <w:p w14:paraId="09B40239" w14:textId="77777777" w:rsidR="00555F49" w:rsidRPr="0021422C" w:rsidRDefault="00873A67" w:rsidP="003B0EEC">
            <w:pPr>
              <w:pStyle w:val="FAR-Tb-Tx"/>
              <w:jc w:val="center"/>
            </w:pPr>
            <w:r w:rsidRPr="0021422C">
              <w:t>1.0</w:t>
            </w:r>
          </w:p>
        </w:tc>
        <w:tc>
          <w:tcPr>
            <w:tcW w:w="1584" w:type="dxa"/>
            <w:shd w:val="clear" w:color="auto" w:fill="auto"/>
            <w:vAlign w:val="center"/>
          </w:tcPr>
          <w:p w14:paraId="59C5EF31" w14:textId="230E093B" w:rsidR="00555F49" w:rsidRPr="0021422C" w:rsidRDefault="00E7040D" w:rsidP="001B5459">
            <w:pPr>
              <w:pStyle w:val="FAR-Tb-Tx"/>
            </w:pPr>
            <w:r>
              <w:t>26</w:t>
            </w:r>
            <w:r w:rsidR="00873A67" w:rsidRPr="0021422C">
              <w:t>.04.2018</w:t>
            </w:r>
          </w:p>
        </w:tc>
        <w:tc>
          <w:tcPr>
            <w:tcW w:w="1585" w:type="dxa"/>
            <w:shd w:val="clear" w:color="auto" w:fill="auto"/>
            <w:vAlign w:val="center"/>
          </w:tcPr>
          <w:p w14:paraId="19760445" w14:textId="77777777" w:rsidR="00555F49" w:rsidRPr="0021422C" w:rsidRDefault="00873A67" w:rsidP="001B5459">
            <w:pPr>
              <w:pStyle w:val="FAR-Tb-Tx"/>
            </w:pPr>
            <w:r w:rsidRPr="0021422C">
              <w:t>T.A.Eggen</w:t>
            </w:r>
          </w:p>
        </w:tc>
        <w:tc>
          <w:tcPr>
            <w:tcW w:w="1584" w:type="dxa"/>
            <w:shd w:val="clear" w:color="auto" w:fill="auto"/>
            <w:vAlign w:val="center"/>
          </w:tcPr>
          <w:p w14:paraId="5F8E79E5" w14:textId="77777777" w:rsidR="00555F49" w:rsidRPr="0021422C" w:rsidRDefault="00873A67" w:rsidP="001B5459">
            <w:pPr>
              <w:pStyle w:val="FAR-Tb-Tx"/>
            </w:pPr>
            <w:r w:rsidRPr="0021422C">
              <w:t>F. Bronner</w:t>
            </w:r>
          </w:p>
        </w:tc>
        <w:tc>
          <w:tcPr>
            <w:tcW w:w="1585" w:type="dxa"/>
            <w:shd w:val="clear" w:color="auto" w:fill="auto"/>
            <w:vAlign w:val="center"/>
          </w:tcPr>
          <w:p w14:paraId="77E7342F" w14:textId="0922EA2A" w:rsidR="00555F49" w:rsidRPr="0021422C" w:rsidRDefault="00E7040D" w:rsidP="001B5459">
            <w:pPr>
              <w:pStyle w:val="FAR-Tb-Tx"/>
            </w:pPr>
            <w:r>
              <w:t>26</w:t>
            </w:r>
            <w:r w:rsidRPr="0021422C">
              <w:t>.04.2018</w:t>
            </w:r>
          </w:p>
        </w:tc>
        <w:tc>
          <w:tcPr>
            <w:tcW w:w="1585" w:type="dxa"/>
            <w:shd w:val="clear" w:color="auto" w:fill="auto"/>
            <w:vAlign w:val="center"/>
          </w:tcPr>
          <w:p w14:paraId="7BC9E1C9" w14:textId="1B0AB9EC" w:rsidR="00555F49" w:rsidRPr="0021422C" w:rsidRDefault="00E7040D" w:rsidP="001B5459">
            <w:pPr>
              <w:pStyle w:val="FAR-Tb-Tx"/>
            </w:pPr>
            <w:r>
              <w:t>D. Bielski</w:t>
            </w:r>
          </w:p>
        </w:tc>
      </w:tr>
      <w:tr w:rsidR="00555F49" w:rsidRPr="0021422C" w14:paraId="013E8412" w14:textId="77777777" w:rsidTr="003B0EEC">
        <w:trPr>
          <w:cantSplit/>
          <w:trHeight w:val="340"/>
          <w:jc w:val="center"/>
        </w:trPr>
        <w:tc>
          <w:tcPr>
            <w:tcW w:w="1149" w:type="dxa"/>
            <w:shd w:val="clear" w:color="auto" w:fill="auto"/>
            <w:vAlign w:val="center"/>
          </w:tcPr>
          <w:p w14:paraId="7C82423E" w14:textId="77777777" w:rsidR="00555F49" w:rsidRPr="0021422C" w:rsidRDefault="00555F49" w:rsidP="003B0EEC">
            <w:pPr>
              <w:pStyle w:val="FAR-Tb-Tx"/>
              <w:jc w:val="center"/>
            </w:pPr>
          </w:p>
        </w:tc>
        <w:tc>
          <w:tcPr>
            <w:tcW w:w="1584" w:type="dxa"/>
            <w:shd w:val="clear" w:color="auto" w:fill="auto"/>
            <w:vAlign w:val="center"/>
          </w:tcPr>
          <w:p w14:paraId="2C344540" w14:textId="77777777" w:rsidR="00555F49" w:rsidRPr="0021422C" w:rsidRDefault="00555F49" w:rsidP="001B5459">
            <w:pPr>
              <w:pStyle w:val="FAR-Tb-Tx"/>
            </w:pPr>
          </w:p>
        </w:tc>
        <w:tc>
          <w:tcPr>
            <w:tcW w:w="1585" w:type="dxa"/>
            <w:shd w:val="clear" w:color="auto" w:fill="auto"/>
            <w:vAlign w:val="center"/>
          </w:tcPr>
          <w:p w14:paraId="6C51847C" w14:textId="77777777" w:rsidR="00555F49" w:rsidRPr="0021422C" w:rsidRDefault="00555F49" w:rsidP="001B5459">
            <w:pPr>
              <w:pStyle w:val="FAR-Tb-Tx"/>
            </w:pPr>
          </w:p>
        </w:tc>
        <w:tc>
          <w:tcPr>
            <w:tcW w:w="1584" w:type="dxa"/>
            <w:shd w:val="clear" w:color="auto" w:fill="auto"/>
            <w:vAlign w:val="center"/>
          </w:tcPr>
          <w:p w14:paraId="0E5479E4" w14:textId="77777777" w:rsidR="00555F49" w:rsidRPr="0021422C" w:rsidRDefault="00555F49" w:rsidP="001B5459">
            <w:pPr>
              <w:pStyle w:val="FAR-Tb-Tx"/>
            </w:pPr>
          </w:p>
        </w:tc>
        <w:tc>
          <w:tcPr>
            <w:tcW w:w="1585" w:type="dxa"/>
            <w:shd w:val="clear" w:color="auto" w:fill="auto"/>
            <w:vAlign w:val="center"/>
          </w:tcPr>
          <w:p w14:paraId="59D4E895" w14:textId="77777777" w:rsidR="00555F49" w:rsidRPr="0021422C" w:rsidRDefault="00555F49" w:rsidP="001B5459">
            <w:pPr>
              <w:pStyle w:val="FAR-Tb-Tx"/>
            </w:pPr>
          </w:p>
        </w:tc>
        <w:tc>
          <w:tcPr>
            <w:tcW w:w="1585" w:type="dxa"/>
            <w:shd w:val="clear" w:color="auto" w:fill="auto"/>
            <w:vAlign w:val="center"/>
          </w:tcPr>
          <w:p w14:paraId="57EB8447" w14:textId="77777777" w:rsidR="00555F49" w:rsidRPr="0021422C" w:rsidRDefault="00555F49" w:rsidP="001B5459">
            <w:pPr>
              <w:pStyle w:val="FAR-Tb-Tx"/>
            </w:pPr>
          </w:p>
        </w:tc>
      </w:tr>
      <w:tr w:rsidR="00555F49" w:rsidRPr="0021422C" w14:paraId="1351603D" w14:textId="77777777" w:rsidTr="003B0EEC">
        <w:trPr>
          <w:cantSplit/>
          <w:trHeight w:val="340"/>
          <w:jc w:val="center"/>
        </w:trPr>
        <w:tc>
          <w:tcPr>
            <w:tcW w:w="1149" w:type="dxa"/>
            <w:shd w:val="clear" w:color="auto" w:fill="auto"/>
            <w:vAlign w:val="center"/>
          </w:tcPr>
          <w:p w14:paraId="565D45B5" w14:textId="77777777" w:rsidR="00555F49" w:rsidRPr="0021422C" w:rsidRDefault="00555F49" w:rsidP="003B0EEC">
            <w:pPr>
              <w:pStyle w:val="FAR-Tb-Tx"/>
              <w:jc w:val="center"/>
            </w:pPr>
          </w:p>
        </w:tc>
        <w:tc>
          <w:tcPr>
            <w:tcW w:w="1584" w:type="dxa"/>
            <w:shd w:val="clear" w:color="auto" w:fill="auto"/>
            <w:vAlign w:val="center"/>
          </w:tcPr>
          <w:p w14:paraId="5348202C" w14:textId="77777777" w:rsidR="00555F49" w:rsidRPr="0021422C" w:rsidRDefault="00555F49" w:rsidP="001B5459">
            <w:pPr>
              <w:pStyle w:val="FAR-Tb-Tx"/>
            </w:pPr>
          </w:p>
        </w:tc>
        <w:tc>
          <w:tcPr>
            <w:tcW w:w="1585" w:type="dxa"/>
            <w:shd w:val="clear" w:color="auto" w:fill="auto"/>
            <w:vAlign w:val="center"/>
          </w:tcPr>
          <w:p w14:paraId="1107211D" w14:textId="77777777" w:rsidR="00555F49" w:rsidRPr="0021422C" w:rsidRDefault="00555F49" w:rsidP="001B5459">
            <w:pPr>
              <w:pStyle w:val="FAR-Tb-Tx"/>
            </w:pPr>
          </w:p>
        </w:tc>
        <w:tc>
          <w:tcPr>
            <w:tcW w:w="1584" w:type="dxa"/>
            <w:shd w:val="clear" w:color="auto" w:fill="auto"/>
            <w:vAlign w:val="center"/>
          </w:tcPr>
          <w:p w14:paraId="598E02F1" w14:textId="77777777" w:rsidR="00555F49" w:rsidRPr="0021422C" w:rsidRDefault="00555F49" w:rsidP="001B5459">
            <w:pPr>
              <w:pStyle w:val="FAR-Tb-Tx"/>
            </w:pPr>
          </w:p>
        </w:tc>
        <w:tc>
          <w:tcPr>
            <w:tcW w:w="1585" w:type="dxa"/>
            <w:shd w:val="clear" w:color="auto" w:fill="auto"/>
            <w:vAlign w:val="center"/>
          </w:tcPr>
          <w:p w14:paraId="3813B43D" w14:textId="77777777" w:rsidR="00555F49" w:rsidRPr="0021422C" w:rsidRDefault="00555F49" w:rsidP="001B5459">
            <w:pPr>
              <w:pStyle w:val="FAR-Tb-Tx"/>
            </w:pPr>
          </w:p>
        </w:tc>
        <w:tc>
          <w:tcPr>
            <w:tcW w:w="1585" w:type="dxa"/>
            <w:shd w:val="clear" w:color="auto" w:fill="auto"/>
            <w:vAlign w:val="center"/>
          </w:tcPr>
          <w:p w14:paraId="66F65615" w14:textId="77777777" w:rsidR="00555F49" w:rsidRPr="0021422C" w:rsidRDefault="00555F49" w:rsidP="001B5459">
            <w:pPr>
              <w:pStyle w:val="FAR-Tb-Tx"/>
            </w:pPr>
          </w:p>
        </w:tc>
      </w:tr>
      <w:tr w:rsidR="00555F49" w:rsidRPr="0021422C" w14:paraId="70421675" w14:textId="77777777" w:rsidTr="003B0EEC">
        <w:trPr>
          <w:cantSplit/>
          <w:trHeight w:val="340"/>
          <w:jc w:val="center"/>
        </w:trPr>
        <w:tc>
          <w:tcPr>
            <w:tcW w:w="1149" w:type="dxa"/>
            <w:shd w:val="clear" w:color="auto" w:fill="auto"/>
            <w:vAlign w:val="center"/>
          </w:tcPr>
          <w:p w14:paraId="33E5BA42" w14:textId="77777777" w:rsidR="00555F49" w:rsidRPr="0021422C" w:rsidRDefault="00555F49" w:rsidP="003B0EEC">
            <w:pPr>
              <w:pStyle w:val="FAR-Tb-Tx"/>
              <w:jc w:val="center"/>
            </w:pPr>
          </w:p>
        </w:tc>
        <w:tc>
          <w:tcPr>
            <w:tcW w:w="1584" w:type="dxa"/>
            <w:shd w:val="clear" w:color="auto" w:fill="auto"/>
            <w:vAlign w:val="center"/>
          </w:tcPr>
          <w:p w14:paraId="0F27555D" w14:textId="77777777" w:rsidR="00555F49" w:rsidRPr="0021422C" w:rsidRDefault="00555F49" w:rsidP="001B5459">
            <w:pPr>
              <w:pStyle w:val="FAR-Tb-Tx"/>
            </w:pPr>
          </w:p>
        </w:tc>
        <w:tc>
          <w:tcPr>
            <w:tcW w:w="1585" w:type="dxa"/>
            <w:shd w:val="clear" w:color="auto" w:fill="auto"/>
            <w:vAlign w:val="center"/>
          </w:tcPr>
          <w:p w14:paraId="73028D06" w14:textId="77777777" w:rsidR="00555F49" w:rsidRPr="0021422C" w:rsidRDefault="00555F49" w:rsidP="001B5459">
            <w:pPr>
              <w:pStyle w:val="FAR-Tb-Tx"/>
            </w:pPr>
          </w:p>
        </w:tc>
        <w:tc>
          <w:tcPr>
            <w:tcW w:w="1584" w:type="dxa"/>
            <w:shd w:val="clear" w:color="auto" w:fill="auto"/>
            <w:vAlign w:val="center"/>
          </w:tcPr>
          <w:p w14:paraId="43E920E1" w14:textId="77777777" w:rsidR="00555F49" w:rsidRPr="0021422C" w:rsidRDefault="00555F49" w:rsidP="001B5459">
            <w:pPr>
              <w:pStyle w:val="FAR-Tb-Tx"/>
            </w:pPr>
          </w:p>
        </w:tc>
        <w:tc>
          <w:tcPr>
            <w:tcW w:w="1585" w:type="dxa"/>
            <w:shd w:val="clear" w:color="auto" w:fill="auto"/>
            <w:vAlign w:val="center"/>
          </w:tcPr>
          <w:p w14:paraId="619F41C3" w14:textId="77777777" w:rsidR="00555F49" w:rsidRPr="0021422C" w:rsidRDefault="00555F49" w:rsidP="001B5459">
            <w:pPr>
              <w:pStyle w:val="FAR-Tb-Tx"/>
            </w:pPr>
          </w:p>
        </w:tc>
        <w:tc>
          <w:tcPr>
            <w:tcW w:w="1585" w:type="dxa"/>
            <w:shd w:val="clear" w:color="auto" w:fill="auto"/>
            <w:vAlign w:val="center"/>
          </w:tcPr>
          <w:p w14:paraId="35AAB081" w14:textId="77777777" w:rsidR="00555F49" w:rsidRPr="0021422C" w:rsidRDefault="00555F49" w:rsidP="001B5459">
            <w:pPr>
              <w:pStyle w:val="FAR-Tb-Tx"/>
            </w:pPr>
          </w:p>
        </w:tc>
      </w:tr>
      <w:tr w:rsidR="00555F49" w:rsidRPr="0021422C" w14:paraId="678C68ED" w14:textId="77777777" w:rsidTr="003B0EEC">
        <w:trPr>
          <w:cantSplit/>
          <w:trHeight w:val="340"/>
          <w:jc w:val="center"/>
        </w:trPr>
        <w:tc>
          <w:tcPr>
            <w:tcW w:w="1149" w:type="dxa"/>
            <w:shd w:val="clear" w:color="auto" w:fill="auto"/>
            <w:vAlign w:val="center"/>
          </w:tcPr>
          <w:p w14:paraId="32647F4A" w14:textId="77777777" w:rsidR="00555F49" w:rsidRPr="0021422C" w:rsidRDefault="00555F49" w:rsidP="003B0EEC">
            <w:pPr>
              <w:pStyle w:val="FAR-Tb-Tx"/>
              <w:jc w:val="center"/>
            </w:pPr>
          </w:p>
        </w:tc>
        <w:tc>
          <w:tcPr>
            <w:tcW w:w="1584" w:type="dxa"/>
            <w:shd w:val="clear" w:color="auto" w:fill="auto"/>
            <w:vAlign w:val="center"/>
          </w:tcPr>
          <w:p w14:paraId="54740C3A" w14:textId="77777777" w:rsidR="00555F49" w:rsidRPr="0021422C" w:rsidRDefault="00555F49" w:rsidP="001B5459">
            <w:pPr>
              <w:pStyle w:val="FAR-Tb-Tx"/>
            </w:pPr>
          </w:p>
        </w:tc>
        <w:tc>
          <w:tcPr>
            <w:tcW w:w="1585" w:type="dxa"/>
            <w:shd w:val="clear" w:color="auto" w:fill="auto"/>
            <w:vAlign w:val="center"/>
          </w:tcPr>
          <w:p w14:paraId="0305FED1" w14:textId="77777777" w:rsidR="00555F49" w:rsidRPr="0021422C" w:rsidRDefault="00555F49" w:rsidP="001B5459">
            <w:pPr>
              <w:pStyle w:val="FAR-Tb-Tx"/>
            </w:pPr>
          </w:p>
        </w:tc>
        <w:tc>
          <w:tcPr>
            <w:tcW w:w="1584" w:type="dxa"/>
            <w:shd w:val="clear" w:color="auto" w:fill="auto"/>
            <w:vAlign w:val="center"/>
          </w:tcPr>
          <w:p w14:paraId="180D4110" w14:textId="77777777" w:rsidR="00555F49" w:rsidRPr="0021422C" w:rsidRDefault="00555F49" w:rsidP="001B5459">
            <w:pPr>
              <w:pStyle w:val="FAR-Tb-Tx"/>
            </w:pPr>
          </w:p>
        </w:tc>
        <w:tc>
          <w:tcPr>
            <w:tcW w:w="1585" w:type="dxa"/>
            <w:shd w:val="clear" w:color="auto" w:fill="auto"/>
            <w:vAlign w:val="center"/>
          </w:tcPr>
          <w:p w14:paraId="4F85D1F0" w14:textId="77777777" w:rsidR="00555F49" w:rsidRPr="0021422C" w:rsidRDefault="00555F49" w:rsidP="001B5459">
            <w:pPr>
              <w:pStyle w:val="FAR-Tb-Tx"/>
            </w:pPr>
          </w:p>
        </w:tc>
        <w:tc>
          <w:tcPr>
            <w:tcW w:w="1585" w:type="dxa"/>
            <w:shd w:val="clear" w:color="auto" w:fill="auto"/>
            <w:vAlign w:val="center"/>
          </w:tcPr>
          <w:p w14:paraId="5BD3CDD6" w14:textId="77777777" w:rsidR="00555F49" w:rsidRPr="0021422C" w:rsidRDefault="00555F49" w:rsidP="001B5459">
            <w:pPr>
              <w:pStyle w:val="FAR-Tb-Tx"/>
            </w:pPr>
          </w:p>
        </w:tc>
      </w:tr>
      <w:tr w:rsidR="00555F49" w:rsidRPr="0021422C" w14:paraId="548B963E" w14:textId="77777777" w:rsidTr="003B0EEC">
        <w:trPr>
          <w:cantSplit/>
          <w:trHeight w:val="340"/>
          <w:jc w:val="center"/>
        </w:trPr>
        <w:tc>
          <w:tcPr>
            <w:tcW w:w="1149" w:type="dxa"/>
            <w:shd w:val="clear" w:color="auto" w:fill="auto"/>
            <w:vAlign w:val="center"/>
          </w:tcPr>
          <w:p w14:paraId="10A2324E" w14:textId="77777777" w:rsidR="00555F49" w:rsidRPr="0021422C" w:rsidRDefault="00555F49" w:rsidP="003B0EEC">
            <w:pPr>
              <w:pStyle w:val="FAR-Tb-Tx"/>
              <w:jc w:val="center"/>
            </w:pPr>
          </w:p>
        </w:tc>
        <w:tc>
          <w:tcPr>
            <w:tcW w:w="1584" w:type="dxa"/>
            <w:shd w:val="clear" w:color="auto" w:fill="auto"/>
            <w:vAlign w:val="center"/>
          </w:tcPr>
          <w:p w14:paraId="39708485" w14:textId="77777777" w:rsidR="00555F49" w:rsidRPr="0021422C" w:rsidRDefault="00555F49" w:rsidP="001B5459">
            <w:pPr>
              <w:pStyle w:val="FAR-Tb-Tx"/>
            </w:pPr>
          </w:p>
        </w:tc>
        <w:tc>
          <w:tcPr>
            <w:tcW w:w="1585" w:type="dxa"/>
            <w:shd w:val="clear" w:color="auto" w:fill="auto"/>
            <w:vAlign w:val="center"/>
          </w:tcPr>
          <w:p w14:paraId="2C98C646" w14:textId="77777777" w:rsidR="00555F49" w:rsidRPr="0021422C" w:rsidRDefault="00555F49" w:rsidP="001B5459">
            <w:pPr>
              <w:pStyle w:val="FAR-Tb-Tx"/>
            </w:pPr>
          </w:p>
        </w:tc>
        <w:tc>
          <w:tcPr>
            <w:tcW w:w="1584" w:type="dxa"/>
            <w:shd w:val="clear" w:color="auto" w:fill="auto"/>
            <w:vAlign w:val="center"/>
          </w:tcPr>
          <w:p w14:paraId="7BFB2ABE" w14:textId="77777777" w:rsidR="00555F49" w:rsidRPr="0021422C" w:rsidRDefault="00555F49" w:rsidP="001B5459">
            <w:pPr>
              <w:pStyle w:val="FAR-Tb-Tx"/>
            </w:pPr>
          </w:p>
        </w:tc>
        <w:tc>
          <w:tcPr>
            <w:tcW w:w="1585" w:type="dxa"/>
            <w:shd w:val="clear" w:color="auto" w:fill="auto"/>
            <w:vAlign w:val="center"/>
          </w:tcPr>
          <w:p w14:paraId="6DA3A784" w14:textId="77777777" w:rsidR="00555F49" w:rsidRPr="0021422C" w:rsidRDefault="00555F49" w:rsidP="001B5459">
            <w:pPr>
              <w:pStyle w:val="FAR-Tb-Tx"/>
            </w:pPr>
          </w:p>
        </w:tc>
        <w:tc>
          <w:tcPr>
            <w:tcW w:w="1585" w:type="dxa"/>
            <w:shd w:val="clear" w:color="auto" w:fill="auto"/>
            <w:vAlign w:val="center"/>
          </w:tcPr>
          <w:p w14:paraId="3A5E73C1" w14:textId="77777777" w:rsidR="00555F49" w:rsidRPr="0021422C" w:rsidRDefault="00555F49" w:rsidP="001B5459">
            <w:pPr>
              <w:pStyle w:val="FAR-Tb-Tx"/>
            </w:pPr>
          </w:p>
        </w:tc>
      </w:tr>
      <w:tr w:rsidR="00555F49" w:rsidRPr="0021422C" w14:paraId="437F8BB4" w14:textId="77777777" w:rsidTr="003B0EEC">
        <w:trPr>
          <w:cantSplit/>
          <w:trHeight w:val="340"/>
          <w:jc w:val="center"/>
        </w:trPr>
        <w:tc>
          <w:tcPr>
            <w:tcW w:w="1149" w:type="dxa"/>
            <w:shd w:val="clear" w:color="auto" w:fill="auto"/>
            <w:vAlign w:val="center"/>
          </w:tcPr>
          <w:p w14:paraId="0A0FAE48" w14:textId="77777777" w:rsidR="00555F49" w:rsidRPr="0021422C" w:rsidRDefault="00555F49" w:rsidP="003B0EEC">
            <w:pPr>
              <w:pStyle w:val="FAR-Tb-Tx"/>
              <w:jc w:val="center"/>
            </w:pPr>
          </w:p>
        </w:tc>
        <w:tc>
          <w:tcPr>
            <w:tcW w:w="1584" w:type="dxa"/>
            <w:shd w:val="clear" w:color="auto" w:fill="auto"/>
            <w:vAlign w:val="center"/>
          </w:tcPr>
          <w:p w14:paraId="169DA6E6" w14:textId="77777777" w:rsidR="00555F49" w:rsidRPr="0021422C" w:rsidRDefault="00555F49" w:rsidP="001B5459">
            <w:pPr>
              <w:pStyle w:val="FAR-Tb-Tx"/>
            </w:pPr>
          </w:p>
        </w:tc>
        <w:tc>
          <w:tcPr>
            <w:tcW w:w="1585" w:type="dxa"/>
            <w:shd w:val="clear" w:color="auto" w:fill="auto"/>
            <w:vAlign w:val="center"/>
          </w:tcPr>
          <w:p w14:paraId="39187582" w14:textId="77777777" w:rsidR="00555F49" w:rsidRPr="0021422C" w:rsidRDefault="00555F49" w:rsidP="001B5459">
            <w:pPr>
              <w:pStyle w:val="FAR-Tb-Tx"/>
            </w:pPr>
          </w:p>
        </w:tc>
        <w:tc>
          <w:tcPr>
            <w:tcW w:w="1584" w:type="dxa"/>
            <w:shd w:val="clear" w:color="auto" w:fill="auto"/>
            <w:vAlign w:val="center"/>
          </w:tcPr>
          <w:p w14:paraId="7A60DFA7" w14:textId="77777777" w:rsidR="00555F49" w:rsidRPr="0021422C" w:rsidRDefault="00555F49" w:rsidP="001B5459">
            <w:pPr>
              <w:pStyle w:val="FAR-Tb-Tx"/>
            </w:pPr>
          </w:p>
        </w:tc>
        <w:tc>
          <w:tcPr>
            <w:tcW w:w="1585" w:type="dxa"/>
            <w:shd w:val="clear" w:color="auto" w:fill="auto"/>
            <w:vAlign w:val="center"/>
          </w:tcPr>
          <w:p w14:paraId="71710B4B" w14:textId="77777777" w:rsidR="00555F49" w:rsidRPr="0021422C" w:rsidRDefault="00555F49" w:rsidP="001B5459">
            <w:pPr>
              <w:pStyle w:val="FAR-Tb-Tx"/>
            </w:pPr>
          </w:p>
        </w:tc>
        <w:tc>
          <w:tcPr>
            <w:tcW w:w="1585" w:type="dxa"/>
            <w:shd w:val="clear" w:color="auto" w:fill="auto"/>
            <w:vAlign w:val="center"/>
          </w:tcPr>
          <w:p w14:paraId="18CB1F61" w14:textId="77777777" w:rsidR="00555F49" w:rsidRPr="0021422C" w:rsidRDefault="00555F49" w:rsidP="001B5459">
            <w:pPr>
              <w:pStyle w:val="FAR-Tb-Tx"/>
            </w:pPr>
          </w:p>
        </w:tc>
      </w:tr>
    </w:tbl>
    <w:p w14:paraId="0F1F4C77" w14:textId="77777777" w:rsidR="005C29B3" w:rsidRPr="0021422C" w:rsidRDefault="005C29B3" w:rsidP="001B5459">
      <w:pPr>
        <w:pStyle w:val="FAR-Sp11"/>
      </w:pPr>
    </w:p>
    <w:p w14:paraId="3EC51D10" w14:textId="77777777" w:rsidR="00276EF8" w:rsidRPr="0021422C" w:rsidRDefault="00276EF8" w:rsidP="00276EF8">
      <w:pPr>
        <w:pStyle w:val="FAR-Sp11"/>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85" w:type="dxa"/>
          <w:bottom w:w="28" w:type="dxa"/>
          <w:right w:w="85" w:type="dxa"/>
        </w:tblCellMar>
        <w:tblLook w:val="01E0" w:firstRow="1" w:lastRow="1" w:firstColumn="1" w:lastColumn="1" w:noHBand="0" w:noVBand="0"/>
      </w:tblPr>
      <w:tblGrid>
        <w:gridCol w:w="1122"/>
        <w:gridCol w:w="7950"/>
      </w:tblGrid>
      <w:tr w:rsidR="00CE226A" w:rsidRPr="0021422C" w14:paraId="26B4CF24" w14:textId="77777777" w:rsidTr="009D1984">
        <w:trPr>
          <w:cantSplit/>
          <w:trHeight w:val="567"/>
          <w:jc w:val="center"/>
        </w:trPr>
        <w:tc>
          <w:tcPr>
            <w:tcW w:w="9072" w:type="dxa"/>
            <w:gridSpan w:val="2"/>
            <w:tcBorders>
              <w:bottom w:val="single" w:sz="8" w:space="0" w:color="92278F"/>
            </w:tcBorders>
            <w:shd w:val="clear" w:color="auto" w:fill="D9D9D9" w:themeFill="background1" w:themeFillShade="D9"/>
            <w:tcMar>
              <w:top w:w="0" w:type="dxa"/>
              <w:left w:w="85" w:type="dxa"/>
              <w:bottom w:w="0" w:type="dxa"/>
              <w:right w:w="85" w:type="dxa"/>
            </w:tcMar>
            <w:vAlign w:val="center"/>
          </w:tcPr>
          <w:p w14:paraId="2AF8D29E" w14:textId="77777777" w:rsidR="00276EF8" w:rsidRPr="0021422C" w:rsidRDefault="00276EF8" w:rsidP="001B5459">
            <w:pPr>
              <w:pStyle w:val="FAR-Tb-Head"/>
            </w:pPr>
            <w:r w:rsidRPr="0021422C">
              <w:t>Revision History</w:t>
            </w:r>
          </w:p>
        </w:tc>
      </w:tr>
      <w:tr w:rsidR="00CE226A" w:rsidRPr="0021422C" w14:paraId="501B341D" w14:textId="77777777" w:rsidTr="009D1984">
        <w:trPr>
          <w:cantSplit/>
          <w:trHeight w:val="340"/>
          <w:jc w:val="center"/>
        </w:trPr>
        <w:tc>
          <w:tcPr>
            <w:tcW w:w="1134" w:type="dxa"/>
            <w:tcBorders>
              <w:top w:val="single" w:sz="8" w:space="0" w:color="92278F"/>
            </w:tcBorders>
            <w:shd w:val="clear" w:color="auto" w:fill="D9D9D9" w:themeFill="background1" w:themeFillShade="D9"/>
            <w:vAlign w:val="center"/>
          </w:tcPr>
          <w:p w14:paraId="017B6675" w14:textId="77777777" w:rsidR="00276EF8" w:rsidRPr="0021422C" w:rsidRDefault="00276EF8" w:rsidP="00EC0837">
            <w:pPr>
              <w:pStyle w:val="FAR-Tb-Tx"/>
              <w:jc w:val="center"/>
            </w:pPr>
            <w:r w:rsidRPr="0021422C">
              <w:t>Version</w:t>
            </w:r>
          </w:p>
        </w:tc>
        <w:tc>
          <w:tcPr>
            <w:tcW w:w="8054" w:type="dxa"/>
            <w:tcBorders>
              <w:top w:val="single" w:sz="8" w:space="0" w:color="92278F"/>
            </w:tcBorders>
            <w:shd w:val="clear" w:color="auto" w:fill="D9D9D9" w:themeFill="background1" w:themeFillShade="D9"/>
            <w:vAlign w:val="center"/>
          </w:tcPr>
          <w:p w14:paraId="761649D4" w14:textId="77777777" w:rsidR="00276EF8" w:rsidRPr="0021422C" w:rsidRDefault="005F50F1" w:rsidP="00EC0837">
            <w:pPr>
              <w:pStyle w:val="FAR-Tb-Tx"/>
              <w:jc w:val="center"/>
            </w:pPr>
            <w:r w:rsidRPr="0021422C">
              <w:t>Change D</w:t>
            </w:r>
            <w:r w:rsidR="00276EF8" w:rsidRPr="0021422C">
              <w:t>escription</w:t>
            </w:r>
          </w:p>
        </w:tc>
      </w:tr>
      <w:tr w:rsidR="00276EF8" w:rsidRPr="001C646E" w14:paraId="0E44B60B" w14:textId="77777777" w:rsidTr="003B0EEC">
        <w:trPr>
          <w:cantSplit/>
          <w:trHeight w:val="340"/>
          <w:jc w:val="center"/>
        </w:trPr>
        <w:tc>
          <w:tcPr>
            <w:tcW w:w="1134" w:type="dxa"/>
            <w:shd w:val="clear" w:color="auto" w:fill="auto"/>
            <w:vAlign w:val="center"/>
          </w:tcPr>
          <w:p w14:paraId="3EAB29B5" w14:textId="77777777" w:rsidR="00276EF8" w:rsidRPr="0021422C" w:rsidRDefault="00873A67" w:rsidP="003B0EEC">
            <w:pPr>
              <w:pStyle w:val="FAR-Tb-Tx"/>
              <w:jc w:val="center"/>
            </w:pPr>
            <w:r w:rsidRPr="0021422C">
              <w:t>1.0</w:t>
            </w:r>
          </w:p>
        </w:tc>
        <w:tc>
          <w:tcPr>
            <w:tcW w:w="8054" w:type="dxa"/>
            <w:shd w:val="clear" w:color="auto" w:fill="auto"/>
            <w:vAlign w:val="center"/>
          </w:tcPr>
          <w:p w14:paraId="476BD12E" w14:textId="77777777" w:rsidR="00276EF8" w:rsidRPr="0021422C" w:rsidRDefault="00873A67" w:rsidP="0036498D">
            <w:pPr>
              <w:pStyle w:val="FAR-Tb-Tx"/>
            </w:pPr>
            <w:r w:rsidRPr="0021422C">
              <w:t>Document creation, language rectification &amp; formatting</w:t>
            </w:r>
          </w:p>
        </w:tc>
      </w:tr>
      <w:tr w:rsidR="00276EF8" w:rsidRPr="001C646E" w14:paraId="127D99D2" w14:textId="77777777" w:rsidTr="003B0EEC">
        <w:trPr>
          <w:cantSplit/>
          <w:trHeight w:val="340"/>
          <w:jc w:val="center"/>
        </w:trPr>
        <w:tc>
          <w:tcPr>
            <w:tcW w:w="1134" w:type="dxa"/>
            <w:shd w:val="clear" w:color="auto" w:fill="auto"/>
            <w:vAlign w:val="center"/>
          </w:tcPr>
          <w:p w14:paraId="7D087FC9" w14:textId="77777777" w:rsidR="00276EF8" w:rsidRPr="0021422C" w:rsidRDefault="00276EF8" w:rsidP="003B0EEC">
            <w:pPr>
              <w:pStyle w:val="FAR-Tb-Tx"/>
              <w:jc w:val="center"/>
            </w:pPr>
          </w:p>
        </w:tc>
        <w:tc>
          <w:tcPr>
            <w:tcW w:w="8054" w:type="dxa"/>
            <w:shd w:val="clear" w:color="auto" w:fill="auto"/>
            <w:vAlign w:val="center"/>
          </w:tcPr>
          <w:p w14:paraId="4A1B4046" w14:textId="77777777" w:rsidR="00276EF8" w:rsidRPr="0021422C" w:rsidRDefault="00276EF8" w:rsidP="00B936C4">
            <w:pPr>
              <w:pStyle w:val="FAR-Tb-Tx"/>
            </w:pPr>
          </w:p>
        </w:tc>
      </w:tr>
      <w:tr w:rsidR="00276EF8" w:rsidRPr="001C646E" w14:paraId="2AD0BEEB" w14:textId="77777777" w:rsidTr="003B0EEC">
        <w:trPr>
          <w:cantSplit/>
          <w:trHeight w:val="340"/>
          <w:jc w:val="center"/>
        </w:trPr>
        <w:tc>
          <w:tcPr>
            <w:tcW w:w="1134" w:type="dxa"/>
            <w:shd w:val="clear" w:color="auto" w:fill="auto"/>
            <w:vAlign w:val="center"/>
          </w:tcPr>
          <w:p w14:paraId="7782BF57" w14:textId="77777777" w:rsidR="00276EF8" w:rsidRPr="0021422C" w:rsidRDefault="00276EF8" w:rsidP="003B0EEC">
            <w:pPr>
              <w:pStyle w:val="FAR-Tb-Tx"/>
              <w:jc w:val="center"/>
            </w:pPr>
          </w:p>
        </w:tc>
        <w:tc>
          <w:tcPr>
            <w:tcW w:w="8054" w:type="dxa"/>
            <w:shd w:val="clear" w:color="auto" w:fill="auto"/>
            <w:vAlign w:val="center"/>
          </w:tcPr>
          <w:p w14:paraId="6DF35354" w14:textId="77777777" w:rsidR="00276EF8" w:rsidRPr="0021422C" w:rsidRDefault="00276EF8" w:rsidP="00F277CA">
            <w:pPr>
              <w:pStyle w:val="FAR-Tb-Tx"/>
            </w:pPr>
          </w:p>
        </w:tc>
      </w:tr>
      <w:tr w:rsidR="00CE73E3" w:rsidRPr="001C646E" w14:paraId="622C1D54" w14:textId="77777777" w:rsidTr="003B0EEC">
        <w:trPr>
          <w:cantSplit/>
          <w:trHeight w:val="340"/>
          <w:jc w:val="center"/>
        </w:trPr>
        <w:tc>
          <w:tcPr>
            <w:tcW w:w="1134" w:type="dxa"/>
            <w:shd w:val="clear" w:color="auto" w:fill="auto"/>
            <w:vAlign w:val="center"/>
          </w:tcPr>
          <w:p w14:paraId="25390B86" w14:textId="77777777" w:rsidR="00CE73E3" w:rsidRPr="0021422C" w:rsidRDefault="00CE73E3" w:rsidP="003B0EEC">
            <w:pPr>
              <w:pStyle w:val="FAR-Tb-Tx"/>
              <w:jc w:val="center"/>
            </w:pPr>
          </w:p>
        </w:tc>
        <w:tc>
          <w:tcPr>
            <w:tcW w:w="8054" w:type="dxa"/>
            <w:shd w:val="clear" w:color="auto" w:fill="auto"/>
            <w:vAlign w:val="center"/>
          </w:tcPr>
          <w:p w14:paraId="187BD877" w14:textId="77777777" w:rsidR="00CE73E3" w:rsidRPr="0021422C" w:rsidRDefault="00CE73E3" w:rsidP="00F277CA">
            <w:pPr>
              <w:pStyle w:val="FAR-Tb-Tx"/>
            </w:pPr>
          </w:p>
        </w:tc>
      </w:tr>
      <w:tr w:rsidR="00881FBA" w:rsidRPr="001C646E" w14:paraId="1EA55498" w14:textId="77777777" w:rsidTr="003B0EEC">
        <w:trPr>
          <w:cantSplit/>
          <w:trHeight w:val="340"/>
          <w:jc w:val="center"/>
        </w:trPr>
        <w:tc>
          <w:tcPr>
            <w:tcW w:w="1134" w:type="dxa"/>
            <w:shd w:val="clear" w:color="auto" w:fill="auto"/>
            <w:vAlign w:val="center"/>
          </w:tcPr>
          <w:p w14:paraId="516E0006" w14:textId="77777777" w:rsidR="00881FBA" w:rsidRPr="0021422C" w:rsidRDefault="00881FBA" w:rsidP="003B0EEC">
            <w:pPr>
              <w:pStyle w:val="FAR-Tb-Tx"/>
              <w:jc w:val="center"/>
            </w:pPr>
          </w:p>
        </w:tc>
        <w:tc>
          <w:tcPr>
            <w:tcW w:w="8054" w:type="dxa"/>
            <w:shd w:val="clear" w:color="auto" w:fill="auto"/>
            <w:vAlign w:val="center"/>
          </w:tcPr>
          <w:p w14:paraId="0403BE39" w14:textId="77777777" w:rsidR="00881FBA" w:rsidRPr="0021422C" w:rsidRDefault="00881FBA" w:rsidP="00F277CA">
            <w:pPr>
              <w:pStyle w:val="FAR-Tb-Tx"/>
            </w:pPr>
          </w:p>
        </w:tc>
      </w:tr>
      <w:tr w:rsidR="00881FBA" w:rsidRPr="001C646E" w14:paraId="45B1E4ED" w14:textId="77777777" w:rsidTr="003B0EEC">
        <w:trPr>
          <w:cantSplit/>
          <w:trHeight w:val="340"/>
          <w:jc w:val="center"/>
        </w:trPr>
        <w:tc>
          <w:tcPr>
            <w:tcW w:w="1134" w:type="dxa"/>
            <w:shd w:val="clear" w:color="auto" w:fill="auto"/>
            <w:vAlign w:val="center"/>
          </w:tcPr>
          <w:p w14:paraId="47AB146C" w14:textId="77777777" w:rsidR="00881FBA" w:rsidRPr="0021422C" w:rsidRDefault="00881FBA" w:rsidP="003B0EEC">
            <w:pPr>
              <w:pStyle w:val="FAR-Tb-Tx"/>
              <w:jc w:val="center"/>
            </w:pPr>
          </w:p>
        </w:tc>
        <w:tc>
          <w:tcPr>
            <w:tcW w:w="8054" w:type="dxa"/>
            <w:shd w:val="clear" w:color="auto" w:fill="auto"/>
            <w:vAlign w:val="center"/>
          </w:tcPr>
          <w:p w14:paraId="093B5ED6" w14:textId="77777777" w:rsidR="00881FBA" w:rsidRPr="0021422C" w:rsidRDefault="00881FBA" w:rsidP="00F277CA">
            <w:pPr>
              <w:pStyle w:val="FAR-Tb-Tx"/>
            </w:pPr>
          </w:p>
        </w:tc>
      </w:tr>
    </w:tbl>
    <w:p w14:paraId="54A81FE1" w14:textId="77777777" w:rsidR="00276EF8" w:rsidRPr="0021422C" w:rsidRDefault="00276EF8" w:rsidP="005F50F1">
      <w:pPr>
        <w:pStyle w:val="FAR-Sp11"/>
      </w:pPr>
    </w:p>
    <w:p w14:paraId="50DBD507" w14:textId="77777777" w:rsidR="005F50F1" w:rsidRPr="0021422C" w:rsidRDefault="005F50F1">
      <w:pPr>
        <w:rPr>
          <w:lang w:val="en-US"/>
        </w:rPr>
      </w:pPr>
      <w:r w:rsidRPr="0021422C">
        <w:rPr>
          <w:lang w:val="en-US"/>
        </w:rPr>
        <w:br w:type="page"/>
      </w:r>
    </w:p>
    <w:p w14:paraId="1C8842AA" w14:textId="77777777" w:rsidR="005F50F1" w:rsidRPr="0021422C" w:rsidRDefault="006D281E" w:rsidP="005F50F1">
      <w:pPr>
        <w:pStyle w:val="FAR-TL-Tx14B"/>
        <w:jc w:val="center"/>
      </w:pPr>
      <w:r w:rsidRPr="0021422C">
        <w:lastRenderedPageBreak/>
        <w:t>Table of Contents</w:t>
      </w:r>
    </w:p>
    <w:p w14:paraId="3272346C" w14:textId="77777777" w:rsidR="005F50F1" w:rsidRPr="0021422C" w:rsidRDefault="005F50F1" w:rsidP="006D281E">
      <w:pPr>
        <w:pStyle w:val="FAR-Sp11"/>
      </w:pPr>
    </w:p>
    <w:p w14:paraId="1596CFFF" w14:textId="247806B2" w:rsidR="00E7040D" w:rsidRDefault="00485F91">
      <w:pPr>
        <w:pStyle w:val="TOC1"/>
        <w:rPr>
          <w:rFonts w:asciiTheme="minorHAnsi" w:eastAsiaTheme="minorEastAsia" w:hAnsiTheme="minorHAnsi" w:cstheme="minorBidi"/>
          <w:caps w:val="0"/>
          <w:noProof/>
          <w:sz w:val="22"/>
        </w:rPr>
      </w:pPr>
      <w:r w:rsidRPr="0021422C">
        <w:fldChar w:fldCharType="begin"/>
      </w:r>
      <w:r w:rsidRPr="0021422C">
        <w:instrText xml:space="preserve"> TOC \o "1-3" \h \z \u </w:instrText>
      </w:r>
      <w:r w:rsidRPr="0021422C">
        <w:fldChar w:fldCharType="separate"/>
      </w:r>
      <w:hyperlink w:anchor="_Toc512510973" w:history="1">
        <w:r w:rsidR="00E7040D" w:rsidRPr="00855C79">
          <w:rPr>
            <w:rStyle w:val="Hyperlink"/>
            <w:rFonts w:cs="Verdana"/>
            <w:noProof/>
          </w:rPr>
          <w:t>1</w:t>
        </w:r>
        <w:r w:rsidR="00E7040D">
          <w:rPr>
            <w:rFonts w:asciiTheme="minorHAnsi" w:eastAsiaTheme="minorEastAsia" w:hAnsiTheme="minorHAnsi" w:cstheme="minorBidi"/>
            <w:caps w:val="0"/>
            <w:noProof/>
            <w:sz w:val="22"/>
          </w:rPr>
          <w:tab/>
        </w:r>
        <w:r w:rsidR="00E7040D" w:rsidRPr="00855C79">
          <w:rPr>
            <w:rStyle w:val="Hyperlink"/>
            <w:noProof/>
          </w:rPr>
          <w:t>RTIX – SIRI</w:t>
        </w:r>
        <w:r w:rsidR="00E7040D">
          <w:rPr>
            <w:noProof/>
            <w:webHidden/>
          </w:rPr>
          <w:tab/>
        </w:r>
        <w:r w:rsidR="00E7040D">
          <w:rPr>
            <w:noProof/>
            <w:webHidden/>
          </w:rPr>
          <w:fldChar w:fldCharType="begin"/>
        </w:r>
        <w:r w:rsidR="00E7040D">
          <w:rPr>
            <w:noProof/>
            <w:webHidden/>
          </w:rPr>
          <w:instrText xml:space="preserve"> PAGEREF _Toc512510973 \h </w:instrText>
        </w:r>
        <w:r w:rsidR="00E7040D">
          <w:rPr>
            <w:noProof/>
            <w:webHidden/>
          </w:rPr>
        </w:r>
        <w:r w:rsidR="00E7040D">
          <w:rPr>
            <w:noProof/>
            <w:webHidden/>
          </w:rPr>
          <w:fldChar w:fldCharType="separate"/>
        </w:r>
        <w:r w:rsidR="00E7040D">
          <w:rPr>
            <w:noProof/>
            <w:webHidden/>
          </w:rPr>
          <w:t>5</w:t>
        </w:r>
        <w:r w:rsidR="00E7040D">
          <w:rPr>
            <w:noProof/>
            <w:webHidden/>
          </w:rPr>
          <w:fldChar w:fldCharType="end"/>
        </w:r>
      </w:hyperlink>
    </w:p>
    <w:p w14:paraId="55B63011" w14:textId="121359F0" w:rsidR="00E7040D" w:rsidRDefault="001C646E">
      <w:pPr>
        <w:pStyle w:val="TOC2"/>
        <w:rPr>
          <w:rFonts w:asciiTheme="minorHAnsi" w:eastAsiaTheme="minorEastAsia" w:hAnsiTheme="minorHAnsi" w:cstheme="minorBidi"/>
          <w:noProof/>
          <w:sz w:val="22"/>
        </w:rPr>
      </w:pPr>
      <w:hyperlink w:anchor="_Toc512510974" w:history="1">
        <w:r w:rsidR="00E7040D" w:rsidRPr="00855C79">
          <w:rPr>
            <w:rStyle w:val="Hyperlink"/>
            <w:rFonts w:cs="Verdana"/>
            <w:noProof/>
          </w:rPr>
          <w:t>1.1</w:t>
        </w:r>
        <w:r w:rsidR="00E7040D">
          <w:rPr>
            <w:rFonts w:asciiTheme="minorHAnsi" w:eastAsiaTheme="minorEastAsia" w:hAnsiTheme="minorHAnsi" w:cstheme="minorBidi"/>
            <w:noProof/>
            <w:sz w:val="22"/>
          </w:rPr>
          <w:tab/>
        </w:r>
        <w:r w:rsidR="00E7040D" w:rsidRPr="00855C79">
          <w:rPr>
            <w:rStyle w:val="Hyperlink"/>
            <w:noProof/>
          </w:rPr>
          <w:t>Request</w:t>
        </w:r>
        <w:r w:rsidR="00E7040D">
          <w:rPr>
            <w:noProof/>
            <w:webHidden/>
          </w:rPr>
          <w:tab/>
        </w:r>
        <w:r w:rsidR="00E7040D">
          <w:rPr>
            <w:noProof/>
            <w:webHidden/>
          </w:rPr>
          <w:fldChar w:fldCharType="begin"/>
        </w:r>
        <w:r w:rsidR="00E7040D">
          <w:rPr>
            <w:noProof/>
            <w:webHidden/>
          </w:rPr>
          <w:instrText xml:space="preserve"> PAGEREF _Toc512510974 \h </w:instrText>
        </w:r>
        <w:r w:rsidR="00E7040D">
          <w:rPr>
            <w:noProof/>
            <w:webHidden/>
          </w:rPr>
        </w:r>
        <w:r w:rsidR="00E7040D">
          <w:rPr>
            <w:noProof/>
            <w:webHidden/>
          </w:rPr>
          <w:fldChar w:fldCharType="separate"/>
        </w:r>
        <w:r w:rsidR="00E7040D">
          <w:rPr>
            <w:noProof/>
            <w:webHidden/>
          </w:rPr>
          <w:t>5</w:t>
        </w:r>
        <w:r w:rsidR="00E7040D">
          <w:rPr>
            <w:noProof/>
            <w:webHidden/>
          </w:rPr>
          <w:fldChar w:fldCharType="end"/>
        </w:r>
      </w:hyperlink>
    </w:p>
    <w:p w14:paraId="495EF27D" w14:textId="5F6CEC5E" w:rsidR="00E7040D" w:rsidRDefault="001C646E">
      <w:pPr>
        <w:pStyle w:val="TOC2"/>
        <w:rPr>
          <w:rFonts w:asciiTheme="minorHAnsi" w:eastAsiaTheme="minorEastAsia" w:hAnsiTheme="minorHAnsi" w:cstheme="minorBidi"/>
          <w:noProof/>
          <w:sz w:val="22"/>
        </w:rPr>
      </w:pPr>
      <w:hyperlink w:anchor="_Toc512510975" w:history="1">
        <w:r w:rsidR="00E7040D" w:rsidRPr="00855C79">
          <w:rPr>
            <w:rStyle w:val="Hyperlink"/>
            <w:rFonts w:cs="Verdana"/>
            <w:noProof/>
          </w:rPr>
          <w:t>1.2</w:t>
        </w:r>
        <w:r w:rsidR="00E7040D">
          <w:rPr>
            <w:rFonts w:asciiTheme="minorHAnsi" w:eastAsiaTheme="minorEastAsia" w:hAnsiTheme="minorHAnsi" w:cstheme="minorBidi"/>
            <w:noProof/>
            <w:sz w:val="22"/>
          </w:rPr>
          <w:tab/>
        </w:r>
        <w:r w:rsidR="00E7040D" w:rsidRPr="00855C79">
          <w:rPr>
            <w:rStyle w:val="Hyperlink"/>
            <w:noProof/>
          </w:rPr>
          <w:t>Response</w:t>
        </w:r>
        <w:r w:rsidR="00E7040D">
          <w:rPr>
            <w:noProof/>
            <w:webHidden/>
          </w:rPr>
          <w:tab/>
        </w:r>
        <w:r w:rsidR="00E7040D">
          <w:rPr>
            <w:noProof/>
            <w:webHidden/>
          </w:rPr>
          <w:fldChar w:fldCharType="begin"/>
        </w:r>
        <w:r w:rsidR="00E7040D">
          <w:rPr>
            <w:noProof/>
            <w:webHidden/>
          </w:rPr>
          <w:instrText xml:space="preserve"> PAGEREF _Toc512510975 \h </w:instrText>
        </w:r>
        <w:r w:rsidR="00E7040D">
          <w:rPr>
            <w:noProof/>
            <w:webHidden/>
          </w:rPr>
        </w:r>
        <w:r w:rsidR="00E7040D">
          <w:rPr>
            <w:noProof/>
            <w:webHidden/>
          </w:rPr>
          <w:fldChar w:fldCharType="separate"/>
        </w:r>
        <w:r w:rsidR="00E7040D">
          <w:rPr>
            <w:noProof/>
            <w:webHidden/>
          </w:rPr>
          <w:t>6</w:t>
        </w:r>
        <w:r w:rsidR="00E7040D">
          <w:rPr>
            <w:noProof/>
            <w:webHidden/>
          </w:rPr>
          <w:fldChar w:fldCharType="end"/>
        </w:r>
      </w:hyperlink>
    </w:p>
    <w:p w14:paraId="5A8977FB" w14:textId="01D1F21F" w:rsidR="00E7040D" w:rsidRDefault="001C646E">
      <w:pPr>
        <w:pStyle w:val="TOC2"/>
        <w:rPr>
          <w:rFonts w:asciiTheme="minorHAnsi" w:eastAsiaTheme="minorEastAsia" w:hAnsiTheme="minorHAnsi" w:cstheme="minorBidi"/>
          <w:noProof/>
          <w:sz w:val="22"/>
        </w:rPr>
      </w:pPr>
      <w:hyperlink w:anchor="_Toc512510976" w:history="1">
        <w:r w:rsidR="00E7040D" w:rsidRPr="00855C79">
          <w:rPr>
            <w:rStyle w:val="Hyperlink"/>
            <w:rFonts w:cs="Verdana"/>
            <w:noProof/>
          </w:rPr>
          <w:t>1.3</w:t>
        </w:r>
        <w:r w:rsidR="00E7040D">
          <w:rPr>
            <w:rFonts w:asciiTheme="minorHAnsi" w:eastAsiaTheme="minorEastAsia" w:hAnsiTheme="minorHAnsi" w:cstheme="minorBidi"/>
            <w:noProof/>
            <w:sz w:val="22"/>
          </w:rPr>
          <w:tab/>
        </w:r>
        <w:r w:rsidR="00E7040D" w:rsidRPr="00855C79">
          <w:rPr>
            <w:rStyle w:val="Hyperlink"/>
            <w:noProof/>
          </w:rPr>
          <w:t>Subscription</w:t>
        </w:r>
        <w:r w:rsidR="00E7040D">
          <w:rPr>
            <w:noProof/>
            <w:webHidden/>
          </w:rPr>
          <w:tab/>
        </w:r>
        <w:r w:rsidR="00E7040D">
          <w:rPr>
            <w:noProof/>
            <w:webHidden/>
          </w:rPr>
          <w:fldChar w:fldCharType="begin"/>
        </w:r>
        <w:r w:rsidR="00E7040D">
          <w:rPr>
            <w:noProof/>
            <w:webHidden/>
          </w:rPr>
          <w:instrText xml:space="preserve"> PAGEREF _Toc512510976 \h </w:instrText>
        </w:r>
        <w:r w:rsidR="00E7040D">
          <w:rPr>
            <w:noProof/>
            <w:webHidden/>
          </w:rPr>
        </w:r>
        <w:r w:rsidR="00E7040D">
          <w:rPr>
            <w:noProof/>
            <w:webHidden/>
          </w:rPr>
          <w:fldChar w:fldCharType="separate"/>
        </w:r>
        <w:r w:rsidR="00E7040D">
          <w:rPr>
            <w:noProof/>
            <w:webHidden/>
          </w:rPr>
          <w:t>6</w:t>
        </w:r>
        <w:r w:rsidR="00E7040D">
          <w:rPr>
            <w:noProof/>
            <w:webHidden/>
          </w:rPr>
          <w:fldChar w:fldCharType="end"/>
        </w:r>
      </w:hyperlink>
    </w:p>
    <w:p w14:paraId="66CCB877" w14:textId="5FA42B48" w:rsidR="00E7040D" w:rsidRDefault="001C646E">
      <w:pPr>
        <w:pStyle w:val="TOC1"/>
        <w:rPr>
          <w:rFonts w:asciiTheme="minorHAnsi" w:eastAsiaTheme="minorEastAsia" w:hAnsiTheme="minorHAnsi" w:cstheme="minorBidi"/>
          <w:caps w:val="0"/>
          <w:noProof/>
          <w:sz w:val="22"/>
        </w:rPr>
      </w:pPr>
      <w:hyperlink w:anchor="_Toc512510977" w:history="1">
        <w:r w:rsidR="00E7040D" w:rsidRPr="00855C79">
          <w:rPr>
            <w:rStyle w:val="Hyperlink"/>
            <w:rFonts w:cs="Verdana"/>
            <w:noProof/>
          </w:rPr>
          <w:t>2</w:t>
        </w:r>
        <w:r w:rsidR="00E7040D">
          <w:rPr>
            <w:rFonts w:asciiTheme="minorHAnsi" w:eastAsiaTheme="minorEastAsia" w:hAnsiTheme="minorHAnsi" w:cstheme="minorBidi"/>
            <w:caps w:val="0"/>
            <w:noProof/>
            <w:sz w:val="22"/>
          </w:rPr>
          <w:tab/>
        </w:r>
        <w:r w:rsidR="00E7040D" w:rsidRPr="00855C79">
          <w:rPr>
            <w:rStyle w:val="Hyperlink"/>
            <w:noProof/>
          </w:rPr>
          <w:t>SIRI SM – Stop Monitoring</w:t>
        </w:r>
        <w:r w:rsidR="00E7040D">
          <w:rPr>
            <w:noProof/>
            <w:webHidden/>
          </w:rPr>
          <w:tab/>
        </w:r>
        <w:r w:rsidR="00E7040D">
          <w:rPr>
            <w:noProof/>
            <w:webHidden/>
          </w:rPr>
          <w:fldChar w:fldCharType="begin"/>
        </w:r>
        <w:r w:rsidR="00E7040D">
          <w:rPr>
            <w:noProof/>
            <w:webHidden/>
          </w:rPr>
          <w:instrText xml:space="preserve"> PAGEREF _Toc512510977 \h </w:instrText>
        </w:r>
        <w:r w:rsidR="00E7040D">
          <w:rPr>
            <w:noProof/>
            <w:webHidden/>
          </w:rPr>
        </w:r>
        <w:r w:rsidR="00E7040D">
          <w:rPr>
            <w:noProof/>
            <w:webHidden/>
          </w:rPr>
          <w:fldChar w:fldCharType="separate"/>
        </w:r>
        <w:r w:rsidR="00E7040D">
          <w:rPr>
            <w:noProof/>
            <w:webHidden/>
          </w:rPr>
          <w:t>8</w:t>
        </w:r>
        <w:r w:rsidR="00E7040D">
          <w:rPr>
            <w:noProof/>
            <w:webHidden/>
          </w:rPr>
          <w:fldChar w:fldCharType="end"/>
        </w:r>
      </w:hyperlink>
    </w:p>
    <w:p w14:paraId="56CD96BA" w14:textId="6C4ED82F" w:rsidR="00E7040D" w:rsidRDefault="001C646E">
      <w:pPr>
        <w:pStyle w:val="TOC2"/>
        <w:rPr>
          <w:rFonts w:asciiTheme="minorHAnsi" w:eastAsiaTheme="minorEastAsia" w:hAnsiTheme="minorHAnsi" w:cstheme="minorBidi"/>
          <w:noProof/>
          <w:sz w:val="22"/>
        </w:rPr>
      </w:pPr>
      <w:hyperlink w:anchor="_Toc512510978" w:history="1">
        <w:r w:rsidR="00E7040D" w:rsidRPr="00855C79">
          <w:rPr>
            <w:rStyle w:val="Hyperlink"/>
            <w:rFonts w:cs="Verdana"/>
            <w:noProof/>
          </w:rPr>
          <w:t>2.1</w:t>
        </w:r>
        <w:r w:rsidR="00E7040D">
          <w:rPr>
            <w:rFonts w:asciiTheme="minorHAnsi" w:eastAsiaTheme="minorEastAsia" w:hAnsiTheme="minorHAnsi" w:cstheme="minorBidi"/>
            <w:noProof/>
            <w:sz w:val="22"/>
          </w:rPr>
          <w:tab/>
        </w:r>
        <w:r w:rsidR="00E7040D" w:rsidRPr="00855C79">
          <w:rPr>
            <w:rStyle w:val="Hyperlink"/>
            <w:noProof/>
          </w:rPr>
          <w:t>SM Request</w:t>
        </w:r>
        <w:r w:rsidR="00E7040D">
          <w:rPr>
            <w:noProof/>
            <w:webHidden/>
          </w:rPr>
          <w:tab/>
        </w:r>
        <w:r w:rsidR="00E7040D">
          <w:rPr>
            <w:noProof/>
            <w:webHidden/>
          </w:rPr>
          <w:fldChar w:fldCharType="begin"/>
        </w:r>
        <w:r w:rsidR="00E7040D">
          <w:rPr>
            <w:noProof/>
            <w:webHidden/>
          </w:rPr>
          <w:instrText xml:space="preserve"> PAGEREF _Toc512510978 \h </w:instrText>
        </w:r>
        <w:r w:rsidR="00E7040D">
          <w:rPr>
            <w:noProof/>
            <w:webHidden/>
          </w:rPr>
        </w:r>
        <w:r w:rsidR="00E7040D">
          <w:rPr>
            <w:noProof/>
            <w:webHidden/>
          </w:rPr>
          <w:fldChar w:fldCharType="separate"/>
        </w:r>
        <w:r w:rsidR="00E7040D">
          <w:rPr>
            <w:noProof/>
            <w:webHidden/>
          </w:rPr>
          <w:t>8</w:t>
        </w:r>
        <w:r w:rsidR="00E7040D">
          <w:rPr>
            <w:noProof/>
            <w:webHidden/>
          </w:rPr>
          <w:fldChar w:fldCharType="end"/>
        </w:r>
      </w:hyperlink>
    </w:p>
    <w:p w14:paraId="281C542F" w14:textId="31E7537C" w:rsidR="00E7040D" w:rsidRDefault="001C646E">
      <w:pPr>
        <w:pStyle w:val="TOC3"/>
        <w:rPr>
          <w:rFonts w:asciiTheme="minorHAnsi" w:eastAsiaTheme="minorEastAsia" w:hAnsiTheme="minorHAnsi" w:cstheme="minorBidi"/>
          <w:noProof/>
          <w:sz w:val="22"/>
        </w:rPr>
      </w:pPr>
      <w:hyperlink w:anchor="_Toc512510979" w:history="1">
        <w:r w:rsidR="00E7040D" w:rsidRPr="00855C79">
          <w:rPr>
            <w:rStyle w:val="Hyperlink"/>
            <w:rFonts w:cs="Verdana"/>
            <w:noProof/>
          </w:rPr>
          <w:t>2.1.1</w:t>
        </w:r>
        <w:r w:rsidR="00E7040D">
          <w:rPr>
            <w:rFonts w:asciiTheme="minorHAnsi" w:eastAsiaTheme="minorEastAsia" w:hAnsiTheme="minorHAnsi" w:cstheme="minorBidi"/>
            <w:noProof/>
            <w:sz w:val="22"/>
          </w:rPr>
          <w:tab/>
        </w:r>
        <w:r w:rsidR="00E7040D" w:rsidRPr="00855C79">
          <w:rPr>
            <w:rStyle w:val="Hyperlink"/>
            <w:noProof/>
          </w:rPr>
          <w:t>SM Request Example</w:t>
        </w:r>
        <w:r w:rsidR="00E7040D">
          <w:rPr>
            <w:noProof/>
            <w:webHidden/>
          </w:rPr>
          <w:tab/>
        </w:r>
        <w:r w:rsidR="00E7040D">
          <w:rPr>
            <w:noProof/>
            <w:webHidden/>
          </w:rPr>
          <w:fldChar w:fldCharType="begin"/>
        </w:r>
        <w:r w:rsidR="00E7040D">
          <w:rPr>
            <w:noProof/>
            <w:webHidden/>
          </w:rPr>
          <w:instrText xml:space="preserve"> PAGEREF _Toc512510979 \h </w:instrText>
        </w:r>
        <w:r w:rsidR="00E7040D">
          <w:rPr>
            <w:noProof/>
            <w:webHidden/>
          </w:rPr>
        </w:r>
        <w:r w:rsidR="00E7040D">
          <w:rPr>
            <w:noProof/>
            <w:webHidden/>
          </w:rPr>
          <w:fldChar w:fldCharType="separate"/>
        </w:r>
        <w:r w:rsidR="00E7040D">
          <w:rPr>
            <w:noProof/>
            <w:webHidden/>
          </w:rPr>
          <w:t>8</w:t>
        </w:r>
        <w:r w:rsidR="00E7040D">
          <w:rPr>
            <w:noProof/>
            <w:webHidden/>
          </w:rPr>
          <w:fldChar w:fldCharType="end"/>
        </w:r>
      </w:hyperlink>
    </w:p>
    <w:p w14:paraId="61D65727" w14:textId="521D3B0B" w:rsidR="00E7040D" w:rsidRDefault="001C646E">
      <w:pPr>
        <w:pStyle w:val="TOC2"/>
        <w:rPr>
          <w:rFonts w:asciiTheme="minorHAnsi" w:eastAsiaTheme="minorEastAsia" w:hAnsiTheme="minorHAnsi" w:cstheme="minorBidi"/>
          <w:noProof/>
          <w:sz w:val="22"/>
        </w:rPr>
      </w:pPr>
      <w:hyperlink w:anchor="_Toc512510980" w:history="1">
        <w:r w:rsidR="00E7040D" w:rsidRPr="00855C79">
          <w:rPr>
            <w:rStyle w:val="Hyperlink"/>
            <w:rFonts w:cs="Verdana"/>
            <w:noProof/>
          </w:rPr>
          <w:t>2.2</w:t>
        </w:r>
        <w:r w:rsidR="00E7040D">
          <w:rPr>
            <w:rFonts w:asciiTheme="minorHAnsi" w:eastAsiaTheme="minorEastAsia" w:hAnsiTheme="minorHAnsi" w:cstheme="minorBidi"/>
            <w:noProof/>
            <w:sz w:val="22"/>
          </w:rPr>
          <w:tab/>
        </w:r>
        <w:r w:rsidR="00E7040D" w:rsidRPr="00855C79">
          <w:rPr>
            <w:rStyle w:val="Hyperlink"/>
            <w:noProof/>
          </w:rPr>
          <w:t>SM Response</w:t>
        </w:r>
        <w:r w:rsidR="00E7040D">
          <w:rPr>
            <w:noProof/>
            <w:webHidden/>
          </w:rPr>
          <w:tab/>
        </w:r>
        <w:r w:rsidR="00E7040D">
          <w:rPr>
            <w:noProof/>
            <w:webHidden/>
          </w:rPr>
          <w:fldChar w:fldCharType="begin"/>
        </w:r>
        <w:r w:rsidR="00E7040D">
          <w:rPr>
            <w:noProof/>
            <w:webHidden/>
          </w:rPr>
          <w:instrText xml:space="preserve"> PAGEREF _Toc512510980 \h </w:instrText>
        </w:r>
        <w:r w:rsidR="00E7040D">
          <w:rPr>
            <w:noProof/>
            <w:webHidden/>
          </w:rPr>
        </w:r>
        <w:r w:rsidR="00E7040D">
          <w:rPr>
            <w:noProof/>
            <w:webHidden/>
          </w:rPr>
          <w:fldChar w:fldCharType="separate"/>
        </w:r>
        <w:r w:rsidR="00E7040D">
          <w:rPr>
            <w:noProof/>
            <w:webHidden/>
          </w:rPr>
          <w:t>10</w:t>
        </w:r>
        <w:r w:rsidR="00E7040D">
          <w:rPr>
            <w:noProof/>
            <w:webHidden/>
          </w:rPr>
          <w:fldChar w:fldCharType="end"/>
        </w:r>
      </w:hyperlink>
    </w:p>
    <w:p w14:paraId="76DA6954" w14:textId="6F0C4A39" w:rsidR="00E7040D" w:rsidRDefault="001C646E">
      <w:pPr>
        <w:pStyle w:val="TOC3"/>
        <w:rPr>
          <w:rFonts w:asciiTheme="minorHAnsi" w:eastAsiaTheme="minorEastAsia" w:hAnsiTheme="minorHAnsi" w:cstheme="minorBidi"/>
          <w:noProof/>
          <w:sz w:val="22"/>
        </w:rPr>
      </w:pPr>
      <w:hyperlink w:anchor="_Toc512510981" w:history="1">
        <w:r w:rsidR="00E7040D" w:rsidRPr="00855C79">
          <w:rPr>
            <w:rStyle w:val="Hyperlink"/>
            <w:rFonts w:cs="Verdana"/>
            <w:noProof/>
          </w:rPr>
          <w:t>2.2.1</w:t>
        </w:r>
        <w:r w:rsidR="00E7040D">
          <w:rPr>
            <w:rFonts w:asciiTheme="minorHAnsi" w:eastAsiaTheme="minorEastAsia" w:hAnsiTheme="minorHAnsi" w:cstheme="minorBidi"/>
            <w:noProof/>
            <w:sz w:val="22"/>
          </w:rPr>
          <w:tab/>
        </w:r>
        <w:r w:rsidR="00E7040D" w:rsidRPr="00855C79">
          <w:rPr>
            <w:rStyle w:val="Hyperlink"/>
            <w:noProof/>
          </w:rPr>
          <w:t>SM Response Example</w:t>
        </w:r>
        <w:r w:rsidR="00E7040D">
          <w:rPr>
            <w:noProof/>
            <w:webHidden/>
          </w:rPr>
          <w:tab/>
        </w:r>
        <w:r w:rsidR="00E7040D">
          <w:rPr>
            <w:noProof/>
            <w:webHidden/>
          </w:rPr>
          <w:fldChar w:fldCharType="begin"/>
        </w:r>
        <w:r w:rsidR="00E7040D">
          <w:rPr>
            <w:noProof/>
            <w:webHidden/>
          </w:rPr>
          <w:instrText xml:space="preserve"> PAGEREF _Toc512510981 \h </w:instrText>
        </w:r>
        <w:r w:rsidR="00E7040D">
          <w:rPr>
            <w:noProof/>
            <w:webHidden/>
          </w:rPr>
        </w:r>
        <w:r w:rsidR="00E7040D">
          <w:rPr>
            <w:noProof/>
            <w:webHidden/>
          </w:rPr>
          <w:fldChar w:fldCharType="separate"/>
        </w:r>
        <w:r w:rsidR="00E7040D">
          <w:rPr>
            <w:noProof/>
            <w:webHidden/>
          </w:rPr>
          <w:t>13</w:t>
        </w:r>
        <w:r w:rsidR="00E7040D">
          <w:rPr>
            <w:noProof/>
            <w:webHidden/>
          </w:rPr>
          <w:fldChar w:fldCharType="end"/>
        </w:r>
      </w:hyperlink>
    </w:p>
    <w:p w14:paraId="3407A684" w14:textId="14413454" w:rsidR="00E7040D" w:rsidRDefault="001C646E">
      <w:pPr>
        <w:pStyle w:val="TOC1"/>
        <w:rPr>
          <w:rFonts w:asciiTheme="minorHAnsi" w:eastAsiaTheme="minorEastAsia" w:hAnsiTheme="minorHAnsi" w:cstheme="minorBidi"/>
          <w:caps w:val="0"/>
          <w:noProof/>
          <w:sz w:val="22"/>
        </w:rPr>
      </w:pPr>
      <w:hyperlink w:anchor="_Toc512510982" w:history="1">
        <w:r w:rsidR="00E7040D" w:rsidRPr="00855C79">
          <w:rPr>
            <w:rStyle w:val="Hyperlink"/>
            <w:rFonts w:cs="Verdana"/>
            <w:noProof/>
          </w:rPr>
          <w:t>3</w:t>
        </w:r>
        <w:r w:rsidR="00E7040D">
          <w:rPr>
            <w:rFonts w:asciiTheme="minorHAnsi" w:eastAsiaTheme="minorEastAsia" w:hAnsiTheme="minorHAnsi" w:cstheme="minorBidi"/>
            <w:caps w:val="0"/>
            <w:noProof/>
            <w:sz w:val="22"/>
          </w:rPr>
          <w:tab/>
        </w:r>
        <w:r w:rsidR="00E7040D" w:rsidRPr="00855C79">
          <w:rPr>
            <w:rStyle w:val="Hyperlink"/>
            <w:noProof/>
          </w:rPr>
          <w:t>SIRI SX – Situation eXchange</w:t>
        </w:r>
        <w:r w:rsidR="00E7040D">
          <w:rPr>
            <w:noProof/>
            <w:webHidden/>
          </w:rPr>
          <w:tab/>
        </w:r>
        <w:r w:rsidR="00E7040D">
          <w:rPr>
            <w:noProof/>
            <w:webHidden/>
          </w:rPr>
          <w:fldChar w:fldCharType="begin"/>
        </w:r>
        <w:r w:rsidR="00E7040D">
          <w:rPr>
            <w:noProof/>
            <w:webHidden/>
          </w:rPr>
          <w:instrText xml:space="preserve"> PAGEREF _Toc512510982 \h </w:instrText>
        </w:r>
        <w:r w:rsidR="00E7040D">
          <w:rPr>
            <w:noProof/>
            <w:webHidden/>
          </w:rPr>
        </w:r>
        <w:r w:rsidR="00E7040D">
          <w:rPr>
            <w:noProof/>
            <w:webHidden/>
          </w:rPr>
          <w:fldChar w:fldCharType="separate"/>
        </w:r>
        <w:r w:rsidR="00E7040D">
          <w:rPr>
            <w:noProof/>
            <w:webHidden/>
          </w:rPr>
          <w:t>16</w:t>
        </w:r>
        <w:r w:rsidR="00E7040D">
          <w:rPr>
            <w:noProof/>
            <w:webHidden/>
          </w:rPr>
          <w:fldChar w:fldCharType="end"/>
        </w:r>
      </w:hyperlink>
    </w:p>
    <w:p w14:paraId="248BD81E" w14:textId="630B1DC2" w:rsidR="00E7040D" w:rsidRDefault="001C646E">
      <w:pPr>
        <w:pStyle w:val="TOC2"/>
        <w:rPr>
          <w:rFonts w:asciiTheme="minorHAnsi" w:eastAsiaTheme="minorEastAsia" w:hAnsiTheme="minorHAnsi" w:cstheme="minorBidi"/>
          <w:noProof/>
          <w:sz w:val="22"/>
        </w:rPr>
      </w:pPr>
      <w:hyperlink w:anchor="_Toc512510983" w:history="1">
        <w:r w:rsidR="00E7040D" w:rsidRPr="00855C79">
          <w:rPr>
            <w:rStyle w:val="Hyperlink"/>
            <w:rFonts w:cs="Verdana"/>
            <w:noProof/>
          </w:rPr>
          <w:t>3.1</w:t>
        </w:r>
        <w:r w:rsidR="00E7040D">
          <w:rPr>
            <w:rFonts w:asciiTheme="minorHAnsi" w:eastAsiaTheme="minorEastAsia" w:hAnsiTheme="minorHAnsi" w:cstheme="minorBidi"/>
            <w:noProof/>
            <w:sz w:val="22"/>
          </w:rPr>
          <w:tab/>
        </w:r>
        <w:r w:rsidR="00E7040D" w:rsidRPr="00855C79">
          <w:rPr>
            <w:rStyle w:val="Hyperlink"/>
            <w:noProof/>
          </w:rPr>
          <w:t>SX Request</w:t>
        </w:r>
        <w:r w:rsidR="00E7040D">
          <w:rPr>
            <w:noProof/>
            <w:webHidden/>
          </w:rPr>
          <w:tab/>
        </w:r>
        <w:r w:rsidR="00E7040D">
          <w:rPr>
            <w:noProof/>
            <w:webHidden/>
          </w:rPr>
          <w:fldChar w:fldCharType="begin"/>
        </w:r>
        <w:r w:rsidR="00E7040D">
          <w:rPr>
            <w:noProof/>
            <w:webHidden/>
          </w:rPr>
          <w:instrText xml:space="preserve"> PAGEREF _Toc512510983 \h </w:instrText>
        </w:r>
        <w:r w:rsidR="00E7040D">
          <w:rPr>
            <w:noProof/>
            <w:webHidden/>
          </w:rPr>
        </w:r>
        <w:r w:rsidR="00E7040D">
          <w:rPr>
            <w:noProof/>
            <w:webHidden/>
          </w:rPr>
          <w:fldChar w:fldCharType="separate"/>
        </w:r>
        <w:r w:rsidR="00E7040D">
          <w:rPr>
            <w:noProof/>
            <w:webHidden/>
          </w:rPr>
          <w:t>16</w:t>
        </w:r>
        <w:r w:rsidR="00E7040D">
          <w:rPr>
            <w:noProof/>
            <w:webHidden/>
          </w:rPr>
          <w:fldChar w:fldCharType="end"/>
        </w:r>
      </w:hyperlink>
    </w:p>
    <w:p w14:paraId="23EEB949" w14:textId="0EEFDB6D" w:rsidR="00E7040D" w:rsidRDefault="001C646E">
      <w:pPr>
        <w:pStyle w:val="TOC3"/>
        <w:rPr>
          <w:rFonts w:asciiTheme="minorHAnsi" w:eastAsiaTheme="minorEastAsia" w:hAnsiTheme="minorHAnsi" w:cstheme="minorBidi"/>
          <w:noProof/>
          <w:sz w:val="22"/>
        </w:rPr>
      </w:pPr>
      <w:hyperlink w:anchor="_Toc512510984" w:history="1">
        <w:r w:rsidR="00E7040D" w:rsidRPr="00855C79">
          <w:rPr>
            <w:rStyle w:val="Hyperlink"/>
            <w:rFonts w:cs="Verdana"/>
            <w:noProof/>
          </w:rPr>
          <w:t>3.1.1</w:t>
        </w:r>
        <w:r w:rsidR="00E7040D">
          <w:rPr>
            <w:rFonts w:asciiTheme="minorHAnsi" w:eastAsiaTheme="minorEastAsia" w:hAnsiTheme="minorHAnsi" w:cstheme="minorBidi"/>
            <w:noProof/>
            <w:sz w:val="22"/>
          </w:rPr>
          <w:tab/>
        </w:r>
        <w:r w:rsidR="00E7040D" w:rsidRPr="00855C79">
          <w:rPr>
            <w:rStyle w:val="Hyperlink"/>
            <w:noProof/>
          </w:rPr>
          <w:t>SX Request Example</w:t>
        </w:r>
        <w:r w:rsidR="00E7040D">
          <w:rPr>
            <w:noProof/>
            <w:webHidden/>
          </w:rPr>
          <w:tab/>
        </w:r>
        <w:r w:rsidR="00E7040D">
          <w:rPr>
            <w:noProof/>
            <w:webHidden/>
          </w:rPr>
          <w:fldChar w:fldCharType="begin"/>
        </w:r>
        <w:r w:rsidR="00E7040D">
          <w:rPr>
            <w:noProof/>
            <w:webHidden/>
          </w:rPr>
          <w:instrText xml:space="preserve"> PAGEREF _Toc512510984 \h </w:instrText>
        </w:r>
        <w:r w:rsidR="00E7040D">
          <w:rPr>
            <w:noProof/>
            <w:webHidden/>
          </w:rPr>
        </w:r>
        <w:r w:rsidR="00E7040D">
          <w:rPr>
            <w:noProof/>
            <w:webHidden/>
          </w:rPr>
          <w:fldChar w:fldCharType="separate"/>
        </w:r>
        <w:r w:rsidR="00E7040D">
          <w:rPr>
            <w:noProof/>
            <w:webHidden/>
          </w:rPr>
          <w:t>16</w:t>
        </w:r>
        <w:r w:rsidR="00E7040D">
          <w:rPr>
            <w:noProof/>
            <w:webHidden/>
          </w:rPr>
          <w:fldChar w:fldCharType="end"/>
        </w:r>
      </w:hyperlink>
    </w:p>
    <w:p w14:paraId="1846FCD0" w14:textId="72C64B53" w:rsidR="00E7040D" w:rsidRDefault="001C646E">
      <w:pPr>
        <w:pStyle w:val="TOC2"/>
        <w:rPr>
          <w:rFonts w:asciiTheme="minorHAnsi" w:eastAsiaTheme="minorEastAsia" w:hAnsiTheme="minorHAnsi" w:cstheme="minorBidi"/>
          <w:noProof/>
          <w:sz w:val="22"/>
        </w:rPr>
      </w:pPr>
      <w:hyperlink w:anchor="_Toc512510985" w:history="1">
        <w:r w:rsidR="00E7040D" w:rsidRPr="00855C79">
          <w:rPr>
            <w:rStyle w:val="Hyperlink"/>
            <w:rFonts w:cs="Verdana"/>
            <w:noProof/>
          </w:rPr>
          <w:t>3.2</w:t>
        </w:r>
        <w:r w:rsidR="00E7040D">
          <w:rPr>
            <w:rFonts w:asciiTheme="minorHAnsi" w:eastAsiaTheme="minorEastAsia" w:hAnsiTheme="minorHAnsi" w:cstheme="minorBidi"/>
            <w:noProof/>
            <w:sz w:val="22"/>
          </w:rPr>
          <w:tab/>
        </w:r>
        <w:r w:rsidR="00E7040D" w:rsidRPr="00855C79">
          <w:rPr>
            <w:rStyle w:val="Hyperlink"/>
            <w:noProof/>
          </w:rPr>
          <w:t>SX Response</w:t>
        </w:r>
        <w:r w:rsidR="00E7040D">
          <w:rPr>
            <w:noProof/>
            <w:webHidden/>
          </w:rPr>
          <w:tab/>
        </w:r>
        <w:r w:rsidR="00E7040D">
          <w:rPr>
            <w:noProof/>
            <w:webHidden/>
          </w:rPr>
          <w:fldChar w:fldCharType="begin"/>
        </w:r>
        <w:r w:rsidR="00E7040D">
          <w:rPr>
            <w:noProof/>
            <w:webHidden/>
          </w:rPr>
          <w:instrText xml:space="preserve"> PAGEREF _Toc512510985 \h </w:instrText>
        </w:r>
        <w:r w:rsidR="00E7040D">
          <w:rPr>
            <w:noProof/>
            <w:webHidden/>
          </w:rPr>
        </w:r>
        <w:r w:rsidR="00E7040D">
          <w:rPr>
            <w:noProof/>
            <w:webHidden/>
          </w:rPr>
          <w:fldChar w:fldCharType="separate"/>
        </w:r>
        <w:r w:rsidR="00E7040D">
          <w:rPr>
            <w:noProof/>
            <w:webHidden/>
          </w:rPr>
          <w:t>17</w:t>
        </w:r>
        <w:r w:rsidR="00E7040D">
          <w:rPr>
            <w:noProof/>
            <w:webHidden/>
          </w:rPr>
          <w:fldChar w:fldCharType="end"/>
        </w:r>
      </w:hyperlink>
    </w:p>
    <w:p w14:paraId="765D827D" w14:textId="51A363B6" w:rsidR="00E7040D" w:rsidRDefault="001C646E">
      <w:pPr>
        <w:pStyle w:val="TOC3"/>
        <w:rPr>
          <w:rFonts w:asciiTheme="minorHAnsi" w:eastAsiaTheme="minorEastAsia" w:hAnsiTheme="minorHAnsi" w:cstheme="minorBidi"/>
          <w:noProof/>
          <w:sz w:val="22"/>
        </w:rPr>
      </w:pPr>
      <w:hyperlink w:anchor="_Toc512510986" w:history="1">
        <w:r w:rsidR="00E7040D" w:rsidRPr="00855C79">
          <w:rPr>
            <w:rStyle w:val="Hyperlink"/>
            <w:rFonts w:cs="Verdana"/>
            <w:noProof/>
          </w:rPr>
          <w:t>3.2.1</w:t>
        </w:r>
        <w:r w:rsidR="00E7040D">
          <w:rPr>
            <w:rFonts w:asciiTheme="minorHAnsi" w:eastAsiaTheme="minorEastAsia" w:hAnsiTheme="minorHAnsi" w:cstheme="minorBidi"/>
            <w:noProof/>
            <w:sz w:val="22"/>
          </w:rPr>
          <w:tab/>
        </w:r>
        <w:r w:rsidR="00E7040D" w:rsidRPr="00855C79">
          <w:rPr>
            <w:rStyle w:val="Hyperlink"/>
            <w:noProof/>
          </w:rPr>
          <w:t>SX Response Example</w:t>
        </w:r>
        <w:r w:rsidR="00E7040D">
          <w:rPr>
            <w:noProof/>
            <w:webHidden/>
          </w:rPr>
          <w:tab/>
        </w:r>
        <w:r w:rsidR="00E7040D">
          <w:rPr>
            <w:noProof/>
            <w:webHidden/>
          </w:rPr>
          <w:fldChar w:fldCharType="begin"/>
        </w:r>
        <w:r w:rsidR="00E7040D">
          <w:rPr>
            <w:noProof/>
            <w:webHidden/>
          </w:rPr>
          <w:instrText xml:space="preserve"> PAGEREF _Toc512510986 \h </w:instrText>
        </w:r>
        <w:r w:rsidR="00E7040D">
          <w:rPr>
            <w:noProof/>
            <w:webHidden/>
          </w:rPr>
        </w:r>
        <w:r w:rsidR="00E7040D">
          <w:rPr>
            <w:noProof/>
            <w:webHidden/>
          </w:rPr>
          <w:fldChar w:fldCharType="separate"/>
        </w:r>
        <w:r w:rsidR="00E7040D">
          <w:rPr>
            <w:noProof/>
            <w:webHidden/>
          </w:rPr>
          <w:t>19</w:t>
        </w:r>
        <w:r w:rsidR="00E7040D">
          <w:rPr>
            <w:noProof/>
            <w:webHidden/>
          </w:rPr>
          <w:fldChar w:fldCharType="end"/>
        </w:r>
      </w:hyperlink>
    </w:p>
    <w:p w14:paraId="7C63E7D3" w14:textId="59BFF633" w:rsidR="00E7040D" w:rsidRDefault="001C646E">
      <w:pPr>
        <w:pStyle w:val="TOC1"/>
        <w:rPr>
          <w:rFonts w:asciiTheme="minorHAnsi" w:eastAsiaTheme="minorEastAsia" w:hAnsiTheme="minorHAnsi" w:cstheme="minorBidi"/>
          <w:caps w:val="0"/>
          <w:noProof/>
          <w:sz w:val="22"/>
        </w:rPr>
      </w:pPr>
      <w:hyperlink w:anchor="_Toc512510987" w:history="1">
        <w:r w:rsidR="00E7040D" w:rsidRPr="00855C79">
          <w:rPr>
            <w:rStyle w:val="Hyperlink"/>
            <w:rFonts w:cs="Verdana"/>
            <w:noProof/>
          </w:rPr>
          <w:t>4</w:t>
        </w:r>
        <w:r w:rsidR="00E7040D">
          <w:rPr>
            <w:rFonts w:asciiTheme="minorHAnsi" w:eastAsiaTheme="minorEastAsia" w:hAnsiTheme="minorHAnsi" w:cstheme="minorBidi"/>
            <w:caps w:val="0"/>
            <w:noProof/>
            <w:sz w:val="22"/>
          </w:rPr>
          <w:tab/>
        </w:r>
        <w:r w:rsidR="00E7040D" w:rsidRPr="00855C79">
          <w:rPr>
            <w:rStyle w:val="Hyperlink"/>
            <w:noProof/>
          </w:rPr>
          <w:t>SIRI ET – Estimated Timetable</w:t>
        </w:r>
        <w:r w:rsidR="00E7040D">
          <w:rPr>
            <w:noProof/>
            <w:webHidden/>
          </w:rPr>
          <w:tab/>
        </w:r>
        <w:r w:rsidR="00E7040D">
          <w:rPr>
            <w:noProof/>
            <w:webHidden/>
          </w:rPr>
          <w:fldChar w:fldCharType="begin"/>
        </w:r>
        <w:r w:rsidR="00E7040D">
          <w:rPr>
            <w:noProof/>
            <w:webHidden/>
          </w:rPr>
          <w:instrText xml:space="preserve"> PAGEREF _Toc512510987 \h </w:instrText>
        </w:r>
        <w:r w:rsidR="00E7040D">
          <w:rPr>
            <w:noProof/>
            <w:webHidden/>
          </w:rPr>
        </w:r>
        <w:r w:rsidR="00E7040D">
          <w:rPr>
            <w:noProof/>
            <w:webHidden/>
          </w:rPr>
          <w:fldChar w:fldCharType="separate"/>
        </w:r>
        <w:r w:rsidR="00E7040D">
          <w:rPr>
            <w:noProof/>
            <w:webHidden/>
          </w:rPr>
          <w:t>21</w:t>
        </w:r>
        <w:r w:rsidR="00E7040D">
          <w:rPr>
            <w:noProof/>
            <w:webHidden/>
          </w:rPr>
          <w:fldChar w:fldCharType="end"/>
        </w:r>
      </w:hyperlink>
    </w:p>
    <w:p w14:paraId="1FC17195" w14:textId="315FD627" w:rsidR="00E7040D" w:rsidRDefault="001C646E">
      <w:pPr>
        <w:pStyle w:val="TOC2"/>
        <w:rPr>
          <w:rFonts w:asciiTheme="minorHAnsi" w:eastAsiaTheme="minorEastAsia" w:hAnsiTheme="minorHAnsi" w:cstheme="minorBidi"/>
          <w:noProof/>
          <w:sz w:val="22"/>
        </w:rPr>
      </w:pPr>
      <w:hyperlink w:anchor="_Toc512510988" w:history="1">
        <w:r w:rsidR="00E7040D" w:rsidRPr="00855C79">
          <w:rPr>
            <w:rStyle w:val="Hyperlink"/>
            <w:rFonts w:cs="Verdana"/>
            <w:noProof/>
          </w:rPr>
          <w:t>4.1</w:t>
        </w:r>
        <w:r w:rsidR="00E7040D">
          <w:rPr>
            <w:rFonts w:asciiTheme="minorHAnsi" w:eastAsiaTheme="minorEastAsia" w:hAnsiTheme="minorHAnsi" w:cstheme="minorBidi"/>
            <w:noProof/>
            <w:sz w:val="22"/>
          </w:rPr>
          <w:tab/>
        </w:r>
        <w:r w:rsidR="00E7040D" w:rsidRPr="00855C79">
          <w:rPr>
            <w:rStyle w:val="Hyperlink"/>
            <w:noProof/>
          </w:rPr>
          <w:t>ET Request</w:t>
        </w:r>
        <w:r w:rsidR="00E7040D">
          <w:rPr>
            <w:noProof/>
            <w:webHidden/>
          </w:rPr>
          <w:tab/>
        </w:r>
        <w:r w:rsidR="00E7040D">
          <w:rPr>
            <w:noProof/>
            <w:webHidden/>
          </w:rPr>
          <w:fldChar w:fldCharType="begin"/>
        </w:r>
        <w:r w:rsidR="00E7040D">
          <w:rPr>
            <w:noProof/>
            <w:webHidden/>
          </w:rPr>
          <w:instrText xml:space="preserve"> PAGEREF _Toc512510988 \h </w:instrText>
        </w:r>
        <w:r w:rsidR="00E7040D">
          <w:rPr>
            <w:noProof/>
            <w:webHidden/>
          </w:rPr>
        </w:r>
        <w:r w:rsidR="00E7040D">
          <w:rPr>
            <w:noProof/>
            <w:webHidden/>
          </w:rPr>
          <w:fldChar w:fldCharType="separate"/>
        </w:r>
        <w:r w:rsidR="00E7040D">
          <w:rPr>
            <w:noProof/>
            <w:webHidden/>
          </w:rPr>
          <w:t>21</w:t>
        </w:r>
        <w:r w:rsidR="00E7040D">
          <w:rPr>
            <w:noProof/>
            <w:webHidden/>
          </w:rPr>
          <w:fldChar w:fldCharType="end"/>
        </w:r>
      </w:hyperlink>
    </w:p>
    <w:p w14:paraId="5B2F1235" w14:textId="5937C62D" w:rsidR="00E7040D" w:rsidRDefault="001C646E">
      <w:pPr>
        <w:pStyle w:val="TOC3"/>
        <w:rPr>
          <w:rFonts w:asciiTheme="minorHAnsi" w:eastAsiaTheme="minorEastAsia" w:hAnsiTheme="minorHAnsi" w:cstheme="minorBidi"/>
          <w:noProof/>
          <w:sz w:val="22"/>
        </w:rPr>
      </w:pPr>
      <w:hyperlink w:anchor="_Toc512510989" w:history="1">
        <w:r w:rsidR="00E7040D" w:rsidRPr="00855C79">
          <w:rPr>
            <w:rStyle w:val="Hyperlink"/>
            <w:rFonts w:cs="Verdana"/>
            <w:noProof/>
          </w:rPr>
          <w:t>4.1.1</w:t>
        </w:r>
        <w:r w:rsidR="00E7040D">
          <w:rPr>
            <w:rFonts w:asciiTheme="minorHAnsi" w:eastAsiaTheme="minorEastAsia" w:hAnsiTheme="minorHAnsi" w:cstheme="minorBidi"/>
            <w:noProof/>
            <w:sz w:val="22"/>
          </w:rPr>
          <w:tab/>
        </w:r>
        <w:r w:rsidR="00E7040D" w:rsidRPr="00855C79">
          <w:rPr>
            <w:rStyle w:val="Hyperlink"/>
            <w:noProof/>
          </w:rPr>
          <w:t>ET Request Example</w:t>
        </w:r>
        <w:r w:rsidR="00E7040D">
          <w:rPr>
            <w:noProof/>
            <w:webHidden/>
          </w:rPr>
          <w:tab/>
        </w:r>
        <w:r w:rsidR="00E7040D">
          <w:rPr>
            <w:noProof/>
            <w:webHidden/>
          </w:rPr>
          <w:fldChar w:fldCharType="begin"/>
        </w:r>
        <w:r w:rsidR="00E7040D">
          <w:rPr>
            <w:noProof/>
            <w:webHidden/>
          </w:rPr>
          <w:instrText xml:space="preserve"> PAGEREF _Toc512510989 \h </w:instrText>
        </w:r>
        <w:r w:rsidR="00E7040D">
          <w:rPr>
            <w:noProof/>
            <w:webHidden/>
          </w:rPr>
        </w:r>
        <w:r w:rsidR="00E7040D">
          <w:rPr>
            <w:noProof/>
            <w:webHidden/>
          </w:rPr>
          <w:fldChar w:fldCharType="separate"/>
        </w:r>
        <w:r w:rsidR="00E7040D">
          <w:rPr>
            <w:noProof/>
            <w:webHidden/>
          </w:rPr>
          <w:t>21</w:t>
        </w:r>
        <w:r w:rsidR="00E7040D">
          <w:rPr>
            <w:noProof/>
            <w:webHidden/>
          </w:rPr>
          <w:fldChar w:fldCharType="end"/>
        </w:r>
      </w:hyperlink>
    </w:p>
    <w:p w14:paraId="37DA541F" w14:textId="26359690" w:rsidR="00E7040D" w:rsidRDefault="001C646E">
      <w:pPr>
        <w:pStyle w:val="TOC2"/>
        <w:rPr>
          <w:rFonts w:asciiTheme="minorHAnsi" w:eastAsiaTheme="minorEastAsia" w:hAnsiTheme="minorHAnsi" w:cstheme="minorBidi"/>
          <w:noProof/>
          <w:sz w:val="22"/>
        </w:rPr>
      </w:pPr>
      <w:hyperlink w:anchor="_Toc512510990" w:history="1">
        <w:r w:rsidR="00E7040D" w:rsidRPr="00855C79">
          <w:rPr>
            <w:rStyle w:val="Hyperlink"/>
            <w:rFonts w:cs="Verdana"/>
            <w:noProof/>
          </w:rPr>
          <w:t>4.2</w:t>
        </w:r>
        <w:r w:rsidR="00E7040D">
          <w:rPr>
            <w:rFonts w:asciiTheme="minorHAnsi" w:eastAsiaTheme="minorEastAsia" w:hAnsiTheme="minorHAnsi" w:cstheme="minorBidi"/>
            <w:noProof/>
            <w:sz w:val="22"/>
          </w:rPr>
          <w:tab/>
        </w:r>
        <w:r w:rsidR="00E7040D" w:rsidRPr="00855C79">
          <w:rPr>
            <w:rStyle w:val="Hyperlink"/>
            <w:noProof/>
          </w:rPr>
          <w:t>ET Response</w:t>
        </w:r>
        <w:r w:rsidR="00E7040D">
          <w:rPr>
            <w:noProof/>
            <w:webHidden/>
          </w:rPr>
          <w:tab/>
        </w:r>
        <w:r w:rsidR="00E7040D">
          <w:rPr>
            <w:noProof/>
            <w:webHidden/>
          </w:rPr>
          <w:fldChar w:fldCharType="begin"/>
        </w:r>
        <w:r w:rsidR="00E7040D">
          <w:rPr>
            <w:noProof/>
            <w:webHidden/>
          </w:rPr>
          <w:instrText xml:space="preserve"> PAGEREF _Toc512510990 \h </w:instrText>
        </w:r>
        <w:r w:rsidR="00E7040D">
          <w:rPr>
            <w:noProof/>
            <w:webHidden/>
          </w:rPr>
        </w:r>
        <w:r w:rsidR="00E7040D">
          <w:rPr>
            <w:noProof/>
            <w:webHidden/>
          </w:rPr>
          <w:fldChar w:fldCharType="separate"/>
        </w:r>
        <w:r w:rsidR="00E7040D">
          <w:rPr>
            <w:noProof/>
            <w:webHidden/>
          </w:rPr>
          <w:t>22</w:t>
        </w:r>
        <w:r w:rsidR="00E7040D">
          <w:rPr>
            <w:noProof/>
            <w:webHidden/>
          </w:rPr>
          <w:fldChar w:fldCharType="end"/>
        </w:r>
      </w:hyperlink>
    </w:p>
    <w:p w14:paraId="4DD9ED12" w14:textId="21280890" w:rsidR="00E7040D" w:rsidRDefault="001C646E">
      <w:pPr>
        <w:pStyle w:val="TOC3"/>
        <w:rPr>
          <w:rFonts w:asciiTheme="minorHAnsi" w:eastAsiaTheme="minorEastAsia" w:hAnsiTheme="minorHAnsi" w:cstheme="minorBidi"/>
          <w:noProof/>
          <w:sz w:val="22"/>
        </w:rPr>
      </w:pPr>
      <w:hyperlink w:anchor="_Toc512510991" w:history="1">
        <w:r w:rsidR="00E7040D" w:rsidRPr="00855C79">
          <w:rPr>
            <w:rStyle w:val="Hyperlink"/>
            <w:rFonts w:cs="Verdana"/>
            <w:noProof/>
          </w:rPr>
          <w:t>4.2.1</w:t>
        </w:r>
        <w:r w:rsidR="00E7040D">
          <w:rPr>
            <w:rFonts w:asciiTheme="minorHAnsi" w:eastAsiaTheme="minorEastAsia" w:hAnsiTheme="minorHAnsi" w:cstheme="minorBidi"/>
            <w:noProof/>
            <w:sz w:val="22"/>
          </w:rPr>
          <w:tab/>
        </w:r>
        <w:r w:rsidR="00E7040D" w:rsidRPr="00855C79">
          <w:rPr>
            <w:rStyle w:val="Hyperlink"/>
            <w:noProof/>
          </w:rPr>
          <w:t>ET Response Example</w:t>
        </w:r>
        <w:r w:rsidR="00E7040D">
          <w:rPr>
            <w:noProof/>
            <w:webHidden/>
          </w:rPr>
          <w:tab/>
        </w:r>
        <w:r w:rsidR="00E7040D">
          <w:rPr>
            <w:noProof/>
            <w:webHidden/>
          </w:rPr>
          <w:fldChar w:fldCharType="begin"/>
        </w:r>
        <w:r w:rsidR="00E7040D">
          <w:rPr>
            <w:noProof/>
            <w:webHidden/>
          </w:rPr>
          <w:instrText xml:space="preserve"> PAGEREF _Toc512510991 \h </w:instrText>
        </w:r>
        <w:r w:rsidR="00E7040D">
          <w:rPr>
            <w:noProof/>
            <w:webHidden/>
          </w:rPr>
        </w:r>
        <w:r w:rsidR="00E7040D">
          <w:rPr>
            <w:noProof/>
            <w:webHidden/>
          </w:rPr>
          <w:fldChar w:fldCharType="separate"/>
        </w:r>
        <w:r w:rsidR="00E7040D">
          <w:rPr>
            <w:noProof/>
            <w:webHidden/>
          </w:rPr>
          <w:t>25</w:t>
        </w:r>
        <w:r w:rsidR="00E7040D">
          <w:rPr>
            <w:noProof/>
            <w:webHidden/>
          </w:rPr>
          <w:fldChar w:fldCharType="end"/>
        </w:r>
      </w:hyperlink>
    </w:p>
    <w:p w14:paraId="3C68B424" w14:textId="45C32033" w:rsidR="00E7040D" w:rsidRDefault="001C646E">
      <w:pPr>
        <w:pStyle w:val="TOC1"/>
        <w:rPr>
          <w:rFonts w:asciiTheme="minorHAnsi" w:eastAsiaTheme="minorEastAsia" w:hAnsiTheme="minorHAnsi" w:cstheme="minorBidi"/>
          <w:caps w:val="0"/>
          <w:noProof/>
          <w:sz w:val="22"/>
        </w:rPr>
      </w:pPr>
      <w:hyperlink w:anchor="_Toc512510992" w:history="1">
        <w:r w:rsidR="00E7040D" w:rsidRPr="00855C79">
          <w:rPr>
            <w:rStyle w:val="Hyperlink"/>
            <w:rFonts w:cs="Verdana"/>
            <w:noProof/>
          </w:rPr>
          <w:t>5</w:t>
        </w:r>
        <w:r w:rsidR="00E7040D">
          <w:rPr>
            <w:rFonts w:asciiTheme="minorHAnsi" w:eastAsiaTheme="minorEastAsia" w:hAnsiTheme="minorHAnsi" w:cstheme="minorBidi"/>
            <w:caps w:val="0"/>
            <w:noProof/>
            <w:sz w:val="22"/>
          </w:rPr>
          <w:tab/>
        </w:r>
        <w:r w:rsidR="00E7040D" w:rsidRPr="00855C79">
          <w:rPr>
            <w:rStyle w:val="Hyperlink"/>
            <w:noProof/>
          </w:rPr>
          <w:t>SIRI VM – Vehicle Monitoring</w:t>
        </w:r>
        <w:r w:rsidR="00E7040D">
          <w:rPr>
            <w:noProof/>
            <w:webHidden/>
          </w:rPr>
          <w:tab/>
        </w:r>
        <w:r w:rsidR="00E7040D">
          <w:rPr>
            <w:noProof/>
            <w:webHidden/>
          </w:rPr>
          <w:fldChar w:fldCharType="begin"/>
        </w:r>
        <w:r w:rsidR="00E7040D">
          <w:rPr>
            <w:noProof/>
            <w:webHidden/>
          </w:rPr>
          <w:instrText xml:space="preserve"> PAGEREF _Toc512510992 \h </w:instrText>
        </w:r>
        <w:r w:rsidR="00E7040D">
          <w:rPr>
            <w:noProof/>
            <w:webHidden/>
          </w:rPr>
        </w:r>
        <w:r w:rsidR="00E7040D">
          <w:rPr>
            <w:noProof/>
            <w:webHidden/>
          </w:rPr>
          <w:fldChar w:fldCharType="separate"/>
        </w:r>
        <w:r w:rsidR="00E7040D">
          <w:rPr>
            <w:noProof/>
            <w:webHidden/>
          </w:rPr>
          <w:t>28</w:t>
        </w:r>
        <w:r w:rsidR="00E7040D">
          <w:rPr>
            <w:noProof/>
            <w:webHidden/>
          </w:rPr>
          <w:fldChar w:fldCharType="end"/>
        </w:r>
      </w:hyperlink>
    </w:p>
    <w:p w14:paraId="17D39270" w14:textId="66CBEB70" w:rsidR="00E7040D" w:rsidRDefault="001C646E">
      <w:pPr>
        <w:pStyle w:val="TOC2"/>
        <w:rPr>
          <w:rFonts w:asciiTheme="minorHAnsi" w:eastAsiaTheme="minorEastAsia" w:hAnsiTheme="minorHAnsi" w:cstheme="minorBidi"/>
          <w:noProof/>
          <w:sz w:val="22"/>
        </w:rPr>
      </w:pPr>
      <w:hyperlink w:anchor="_Toc512510993" w:history="1">
        <w:r w:rsidR="00E7040D" w:rsidRPr="00855C79">
          <w:rPr>
            <w:rStyle w:val="Hyperlink"/>
            <w:rFonts w:cs="Verdana"/>
            <w:noProof/>
          </w:rPr>
          <w:t>5.1</w:t>
        </w:r>
        <w:r w:rsidR="00E7040D">
          <w:rPr>
            <w:rFonts w:asciiTheme="minorHAnsi" w:eastAsiaTheme="minorEastAsia" w:hAnsiTheme="minorHAnsi" w:cstheme="minorBidi"/>
            <w:noProof/>
            <w:sz w:val="22"/>
          </w:rPr>
          <w:tab/>
        </w:r>
        <w:r w:rsidR="00E7040D" w:rsidRPr="00855C79">
          <w:rPr>
            <w:rStyle w:val="Hyperlink"/>
            <w:noProof/>
          </w:rPr>
          <w:t>VM Request</w:t>
        </w:r>
        <w:r w:rsidR="00E7040D">
          <w:rPr>
            <w:noProof/>
            <w:webHidden/>
          </w:rPr>
          <w:tab/>
        </w:r>
        <w:r w:rsidR="00E7040D">
          <w:rPr>
            <w:noProof/>
            <w:webHidden/>
          </w:rPr>
          <w:fldChar w:fldCharType="begin"/>
        </w:r>
        <w:r w:rsidR="00E7040D">
          <w:rPr>
            <w:noProof/>
            <w:webHidden/>
          </w:rPr>
          <w:instrText xml:space="preserve"> PAGEREF _Toc512510993 \h </w:instrText>
        </w:r>
        <w:r w:rsidR="00E7040D">
          <w:rPr>
            <w:noProof/>
            <w:webHidden/>
          </w:rPr>
        </w:r>
        <w:r w:rsidR="00E7040D">
          <w:rPr>
            <w:noProof/>
            <w:webHidden/>
          </w:rPr>
          <w:fldChar w:fldCharType="separate"/>
        </w:r>
        <w:r w:rsidR="00E7040D">
          <w:rPr>
            <w:noProof/>
            <w:webHidden/>
          </w:rPr>
          <w:t>28</w:t>
        </w:r>
        <w:r w:rsidR="00E7040D">
          <w:rPr>
            <w:noProof/>
            <w:webHidden/>
          </w:rPr>
          <w:fldChar w:fldCharType="end"/>
        </w:r>
      </w:hyperlink>
    </w:p>
    <w:p w14:paraId="2AA57F7F" w14:textId="0919F894" w:rsidR="00E7040D" w:rsidRDefault="001C646E">
      <w:pPr>
        <w:pStyle w:val="TOC3"/>
        <w:rPr>
          <w:rFonts w:asciiTheme="minorHAnsi" w:eastAsiaTheme="minorEastAsia" w:hAnsiTheme="minorHAnsi" w:cstheme="minorBidi"/>
          <w:noProof/>
          <w:sz w:val="22"/>
        </w:rPr>
      </w:pPr>
      <w:hyperlink w:anchor="_Toc512510994" w:history="1">
        <w:r w:rsidR="00E7040D" w:rsidRPr="00855C79">
          <w:rPr>
            <w:rStyle w:val="Hyperlink"/>
            <w:rFonts w:cs="Verdana"/>
            <w:noProof/>
          </w:rPr>
          <w:t>5.1.1</w:t>
        </w:r>
        <w:r w:rsidR="00E7040D">
          <w:rPr>
            <w:rFonts w:asciiTheme="minorHAnsi" w:eastAsiaTheme="minorEastAsia" w:hAnsiTheme="minorHAnsi" w:cstheme="minorBidi"/>
            <w:noProof/>
            <w:sz w:val="22"/>
          </w:rPr>
          <w:tab/>
        </w:r>
        <w:r w:rsidR="00E7040D" w:rsidRPr="00855C79">
          <w:rPr>
            <w:rStyle w:val="Hyperlink"/>
            <w:noProof/>
          </w:rPr>
          <w:t>VM Request Example</w:t>
        </w:r>
        <w:r w:rsidR="00E7040D">
          <w:rPr>
            <w:noProof/>
            <w:webHidden/>
          </w:rPr>
          <w:tab/>
        </w:r>
        <w:r w:rsidR="00E7040D">
          <w:rPr>
            <w:noProof/>
            <w:webHidden/>
          </w:rPr>
          <w:fldChar w:fldCharType="begin"/>
        </w:r>
        <w:r w:rsidR="00E7040D">
          <w:rPr>
            <w:noProof/>
            <w:webHidden/>
          </w:rPr>
          <w:instrText xml:space="preserve"> PAGEREF _Toc512510994 \h </w:instrText>
        </w:r>
        <w:r w:rsidR="00E7040D">
          <w:rPr>
            <w:noProof/>
            <w:webHidden/>
          </w:rPr>
        </w:r>
        <w:r w:rsidR="00E7040D">
          <w:rPr>
            <w:noProof/>
            <w:webHidden/>
          </w:rPr>
          <w:fldChar w:fldCharType="separate"/>
        </w:r>
        <w:r w:rsidR="00E7040D">
          <w:rPr>
            <w:noProof/>
            <w:webHidden/>
          </w:rPr>
          <w:t>28</w:t>
        </w:r>
        <w:r w:rsidR="00E7040D">
          <w:rPr>
            <w:noProof/>
            <w:webHidden/>
          </w:rPr>
          <w:fldChar w:fldCharType="end"/>
        </w:r>
      </w:hyperlink>
    </w:p>
    <w:p w14:paraId="2A18F671" w14:textId="039D4AED" w:rsidR="00E7040D" w:rsidRDefault="001C646E">
      <w:pPr>
        <w:pStyle w:val="TOC2"/>
        <w:rPr>
          <w:rFonts w:asciiTheme="minorHAnsi" w:eastAsiaTheme="minorEastAsia" w:hAnsiTheme="minorHAnsi" w:cstheme="minorBidi"/>
          <w:noProof/>
          <w:sz w:val="22"/>
        </w:rPr>
      </w:pPr>
      <w:hyperlink w:anchor="_Toc512510995" w:history="1">
        <w:r w:rsidR="00E7040D" w:rsidRPr="00855C79">
          <w:rPr>
            <w:rStyle w:val="Hyperlink"/>
            <w:rFonts w:cs="Verdana"/>
            <w:noProof/>
          </w:rPr>
          <w:t>5.2</w:t>
        </w:r>
        <w:r w:rsidR="00E7040D">
          <w:rPr>
            <w:rFonts w:asciiTheme="minorHAnsi" w:eastAsiaTheme="minorEastAsia" w:hAnsiTheme="minorHAnsi" w:cstheme="minorBidi"/>
            <w:noProof/>
            <w:sz w:val="22"/>
          </w:rPr>
          <w:tab/>
        </w:r>
        <w:r w:rsidR="00E7040D" w:rsidRPr="00855C79">
          <w:rPr>
            <w:rStyle w:val="Hyperlink"/>
            <w:noProof/>
          </w:rPr>
          <w:t>VM Response</w:t>
        </w:r>
        <w:r w:rsidR="00E7040D">
          <w:rPr>
            <w:noProof/>
            <w:webHidden/>
          </w:rPr>
          <w:tab/>
        </w:r>
        <w:r w:rsidR="00E7040D">
          <w:rPr>
            <w:noProof/>
            <w:webHidden/>
          </w:rPr>
          <w:fldChar w:fldCharType="begin"/>
        </w:r>
        <w:r w:rsidR="00E7040D">
          <w:rPr>
            <w:noProof/>
            <w:webHidden/>
          </w:rPr>
          <w:instrText xml:space="preserve"> PAGEREF _Toc512510995 \h </w:instrText>
        </w:r>
        <w:r w:rsidR="00E7040D">
          <w:rPr>
            <w:noProof/>
            <w:webHidden/>
          </w:rPr>
        </w:r>
        <w:r w:rsidR="00E7040D">
          <w:rPr>
            <w:noProof/>
            <w:webHidden/>
          </w:rPr>
          <w:fldChar w:fldCharType="separate"/>
        </w:r>
        <w:r w:rsidR="00E7040D">
          <w:rPr>
            <w:noProof/>
            <w:webHidden/>
          </w:rPr>
          <w:t>29</w:t>
        </w:r>
        <w:r w:rsidR="00E7040D">
          <w:rPr>
            <w:noProof/>
            <w:webHidden/>
          </w:rPr>
          <w:fldChar w:fldCharType="end"/>
        </w:r>
      </w:hyperlink>
    </w:p>
    <w:p w14:paraId="1AB31595" w14:textId="72E8310D" w:rsidR="00E7040D" w:rsidRDefault="001C646E">
      <w:pPr>
        <w:pStyle w:val="TOC3"/>
        <w:rPr>
          <w:rFonts w:asciiTheme="minorHAnsi" w:eastAsiaTheme="minorEastAsia" w:hAnsiTheme="minorHAnsi" w:cstheme="minorBidi"/>
          <w:noProof/>
          <w:sz w:val="22"/>
        </w:rPr>
      </w:pPr>
      <w:hyperlink w:anchor="_Toc512510996" w:history="1">
        <w:r w:rsidR="00E7040D" w:rsidRPr="00855C79">
          <w:rPr>
            <w:rStyle w:val="Hyperlink"/>
            <w:rFonts w:cs="Verdana"/>
            <w:noProof/>
          </w:rPr>
          <w:t>5.2.1</w:t>
        </w:r>
        <w:r w:rsidR="00E7040D">
          <w:rPr>
            <w:rFonts w:asciiTheme="minorHAnsi" w:eastAsiaTheme="minorEastAsia" w:hAnsiTheme="minorHAnsi" w:cstheme="minorBidi"/>
            <w:noProof/>
            <w:sz w:val="22"/>
          </w:rPr>
          <w:tab/>
        </w:r>
        <w:r w:rsidR="00E7040D" w:rsidRPr="00855C79">
          <w:rPr>
            <w:rStyle w:val="Hyperlink"/>
            <w:noProof/>
          </w:rPr>
          <w:t>VM Response Example</w:t>
        </w:r>
        <w:r w:rsidR="00E7040D">
          <w:rPr>
            <w:noProof/>
            <w:webHidden/>
          </w:rPr>
          <w:tab/>
        </w:r>
        <w:r w:rsidR="00E7040D">
          <w:rPr>
            <w:noProof/>
            <w:webHidden/>
          </w:rPr>
          <w:fldChar w:fldCharType="begin"/>
        </w:r>
        <w:r w:rsidR="00E7040D">
          <w:rPr>
            <w:noProof/>
            <w:webHidden/>
          </w:rPr>
          <w:instrText xml:space="preserve"> PAGEREF _Toc512510996 \h </w:instrText>
        </w:r>
        <w:r w:rsidR="00E7040D">
          <w:rPr>
            <w:noProof/>
            <w:webHidden/>
          </w:rPr>
        </w:r>
        <w:r w:rsidR="00E7040D">
          <w:rPr>
            <w:noProof/>
            <w:webHidden/>
          </w:rPr>
          <w:fldChar w:fldCharType="separate"/>
        </w:r>
        <w:r w:rsidR="00E7040D">
          <w:rPr>
            <w:noProof/>
            <w:webHidden/>
          </w:rPr>
          <w:t>35</w:t>
        </w:r>
        <w:r w:rsidR="00E7040D">
          <w:rPr>
            <w:noProof/>
            <w:webHidden/>
          </w:rPr>
          <w:fldChar w:fldCharType="end"/>
        </w:r>
      </w:hyperlink>
    </w:p>
    <w:p w14:paraId="011FCAFB" w14:textId="161DF042" w:rsidR="006D281E" w:rsidRPr="0021422C" w:rsidRDefault="00485F91" w:rsidP="00A92CA0">
      <w:pPr>
        <w:pStyle w:val="FAR-TL-Tx11B"/>
      </w:pPr>
      <w:r w:rsidRPr="0021422C">
        <w:fldChar w:fldCharType="end"/>
      </w:r>
    </w:p>
    <w:p w14:paraId="3BBAA373" w14:textId="77777777" w:rsidR="0064578C" w:rsidRPr="0021422C" w:rsidRDefault="0064578C" w:rsidP="0064578C">
      <w:pPr>
        <w:pStyle w:val="FAR-Sp11"/>
      </w:pPr>
      <w:r w:rsidRPr="0021422C">
        <w:br w:type="page"/>
      </w:r>
    </w:p>
    <w:p w14:paraId="2F3CD0C7" w14:textId="77777777" w:rsidR="00740E01" w:rsidRPr="0021422C" w:rsidRDefault="00740E01" w:rsidP="00740E01">
      <w:pPr>
        <w:pStyle w:val="FAR-TL-Tx14B"/>
        <w:jc w:val="center"/>
      </w:pPr>
      <w:r w:rsidRPr="0021422C">
        <w:lastRenderedPageBreak/>
        <w:t>List of Tables</w:t>
      </w:r>
    </w:p>
    <w:p w14:paraId="4B221F49" w14:textId="77777777" w:rsidR="00740E01" w:rsidRPr="0021422C" w:rsidRDefault="00740E01" w:rsidP="00740E01">
      <w:pPr>
        <w:pStyle w:val="FAR-Sp11"/>
      </w:pPr>
    </w:p>
    <w:p w14:paraId="768905DC" w14:textId="6072C005" w:rsidR="00E7040D" w:rsidRDefault="00485F91">
      <w:pPr>
        <w:pStyle w:val="TableofFigures"/>
        <w:tabs>
          <w:tab w:val="right" w:leader="dot" w:pos="9060"/>
        </w:tabs>
        <w:rPr>
          <w:rFonts w:asciiTheme="minorHAnsi" w:eastAsiaTheme="minorEastAsia" w:hAnsiTheme="minorHAnsi" w:cstheme="minorBidi"/>
          <w:noProof/>
          <w:sz w:val="22"/>
          <w:szCs w:val="22"/>
        </w:rPr>
      </w:pPr>
      <w:r w:rsidRPr="0021422C">
        <w:fldChar w:fldCharType="begin"/>
      </w:r>
      <w:r w:rsidRPr="0021422C">
        <w:instrText xml:space="preserve"> TOC \h \z \t "FAR-Tb-Cap" \c "Table" </w:instrText>
      </w:r>
      <w:r w:rsidRPr="0021422C">
        <w:fldChar w:fldCharType="separate"/>
      </w:r>
      <w:hyperlink w:anchor="_Toc512510997" w:history="1">
        <w:r w:rsidR="00E7040D" w:rsidRPr="003A7003">
          <w:rPr>
            <w:rStyle w:val="Hyperlink"/>
            <w:noProof/>
          </w:rPr>
          <w:t>Table 1 ServiceRequestInfo – Contents</w:t>
        </w:r>
        <w:r w:rsidR="00E7040D">
          <w:rPr>
            <w:noProof/>
            <w:webHidden/>
          </w:rPr>
          <w:tab/>
        </w:r>
        <w:r w:rsidR="00E7040D">
          <w:rPr>
            <w:noProof/>
            <w:webHidden/>
          </w:rPr>
          <w:fldChar w:fldCharType="begin"/>
        </w:r>
        <w:r w:rsidR="00E7040D">
          <w:rPr>
            <w:noProof/>
            <w:webHidden/>
          </w:rPr>
          <w:instrText xml:space="preserve"> PAGEREF _Toc512510997 \h </w:instrText>
        </w:r>
        <w:r w:rsidR="00E7040D">
          <w:rPr>
            <w:noProof/>
            <w:webHidden/>
          </w:rPr>
        </w:r>
        <w:r w:rsidR="00E7040D">
          <w:rPr>
            <w:noProof/>
            <w:webHidden/>
          </w:rPr>
          <w:fldChar w:fldCharType="separate"/>
        </w:r>
        <w:r w:rsidR="00E7040D">
          <w:rPr>
            <w:noProof/>
            <w:webHidden/>
          </w:rPr>
          <w:t>5</w:t>
        </w:r>
        <w:r w:rsidR="00E7040D">
          <w:rPr>
            <w:noProof/>
            <w:webHidden/>
          </w:rPr>
          <w:fldChar w:fldCharType="end"/>
        </w:r>
      </w:hyperlink>
    </w:p>
    <w:p w14:paraId="01B2ADDB" w14:textId="7C6F631F"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0998" w:history="1">
        <w:r w:rsidR="00E7040D" w:rsidRPr="003A7003">
          <w:rPr>
            <w:rStyle w:val="Hyperlink"/>
            <w:noProof/>
          </w:rPr>
          <w:t>Table 2 ServiceDeliveryInfo – Contents</w:t>
        </w:r>
        <w:r w:rsidR="00E7040D">
          <w:rPr>
            <w:noProof/>
            <w:webHidden/>
          </w:rPr>
          <w:tab/>
        </w:r>
        <w:r w:rsidR="00E7040D">
          <w:rPr>
            <w:noProof/>
            <w:webHidden/>
          </w:rPr>
          <w:fldChar w:fldCharType="begin"/>
        </w:r>
        <w:r w:rsidR="00E7040D">
          <w:rPr>
            <w:noProof/>
            <w:webHidden/>
          </w:rPr>
          <w:instrText xml:space="preserve"> PAGEREF _Toc512510998 \h </w:instrText>
        </w:r>
        <w:r w:rsidR="00E7040D">
          <w:rPr>
            <w:noProof/>
            <w:webHidden/>
          </w:rPr>
        </w:r>
        <w:r w:rsidR="00E7040D">
          <w:rPr>
            <w:noProof/>
            <w:webHidden/>
          </w:rPr>
          <w:fldChar w:fldCharType="separate"/>
        </w:r>
        <w:r w:rsidR="00E7040D">
          <w:rPr>
            <w:noProof/>
            <w:webHidden/>
          </w:rPr>
          <w:t>6</w:t>
        </w:r>
        <w:r w:rsidR="00E7040D">
          <w:rPr>
            <w:noProof/>
            <w:webHidden/>
          </w:rPr>
          <w:fldChar w:fldCharType="end"/>
        </w:r>
      </w:hyperlink>
    </w:p>
    <w:p w14:paraId="3EC45172" w14:textId="10658509"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0999" w:history="1">
        <w:r w:rsidR="00E7040D" w:rsidRPr="003A7003">
          <w:rPr>
            <w:rStyle w:val="Hyperlink"/>
            <w:noProof/>
          </w:rPr>
          <w:t>Table 3 SubscriptionRequestInfo – Contents</w:t>
        </w:r>
        <w:r w:rsidR="00E7040D">
          <w:rPr>
            <w:noProof/>
            <w:webHidden/>
          </w:rPr>
          <w:tab/>
        </w:r>
        <w:r w:rsidR="00E7040D">
          <w:rPr>
            <w:noProof/>
            <w:webHidden/>
          </w:rPr>
          <w:fldChar w:fldCharType="begin"/>
        </w:r>
        <w:r w:rsidR="00E7040D">
          <w:rPr>
            <w:noProof/>
            <w:webHidden/>
          </w:rPr>
          <w:instrText xml:space="preserve"> PAGEREF _Toc512510999 \h </w:instrText>
        </w:r>
        <w:r w:rsidR="00E7040D">
          <w:rPr>
            <w:noProof/>
            <w:webHidden/>
          </w:rPr>
        </w:r>
        <w:r w:rsidR="00E7040D">
          <w:rPr>
            <w:noProof/>
            <w:webHidden/>
          </w:rPr>
          <w:fldChar w:fldCharType="separate"/>
        </w:r>
        <w:r w:rsidR="00E7040D">
          <w:rPr>
            <w:noProof/>
            <w:webHidden/>
          </w:rPr>
          <w:t>7</w:t>
        </w:r>
        <w:r w:rsidR="00E7040D">
          <w:rPr>
            <w:noProof/>
            <w:webHidden/>
          </w:rPr>
          <w:fldChar w:fldCharType="end"/>
        </w:r>
      </w:hyperlink>
    </w:p>
    <w:p w14:paraId="0C7566AD" w14:textId="5143367E"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1000" w:history="1">
        <w:r w:rsidR="00E7040D" w:rsidRPr="003A7003">
          <w:rPr>
            <w:rStyle w:val="Hyperlink"/>
            <w:noProof/>
          </w:rPr>
          <w:t>Table 4 SM Request – Contents</w:t>
        </w:r>
        <w:r w:rsidR="00E7040D">
          <w:rPr>
            <w:noProof/>
            <w:webHidden/>
          </w:rPr>
          <w:tab/>
        </w:r>
        <w:r w:rsidR="00E7040D">
          <w:rPr>
            <w:noProof/>
            <w:webHidden/>
          </w:rPr>
          <w:fldChar w:fldCharType="begin"/>
        </w:r>
        <w:r w:rsidR="00E7040D">
          <w:rPr>
            <w:noProof/>
            <w:webHidden/>
          </w:rPr>
          <w:instrText xml:space="preserve"> PAGEREF _Toc512511000 \h </w:instrText>
        </w:r>
        <w:r w:rsidR="00E7040D">
          <w:rPr>
            <w:noProof/>
            <w:webHidden/>
          </w:rPr>
        </w:r>
        <w:r w:rsidR="00E7040D">
          <w:rPr>
            <w:noProof/>
            <w:webHidden/>
          </w:rPr>
          <w:fldChar w:fldCharType="separate"/>
        </w:r>
        <w:r w:rsidR="00E7040D">
          <w:rPr>
            <w:noProof/>
            <w:webHidden/>
          </w:rPr>
          <w:t>8</w:t>
        </w:r>
        <w:r w:rsidR="00E7040D">
          <w:rPr>
            <w:noProof/>
            <w:webHidden/>
          </w:rPr>
          <w:fldChar w:fldCharType="end"/>
        </w:r>
      </w:hyperlink>
    </w:p>
    <w:p w14:paraId="0EF0A051" w14:textId="055F967E"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1001" w:history="1">
        <w:r w:rsidR="00E7040D" w:rsidRPr="003A7003">
          <w:rPr>
            <w:rStyle w:val="Hyperlink"/>
            <w:noProof/>
          </w:rPr>
          <w:t>Table 5 SM Response – Contents</w:t>
        </w:r>
        <w:r w:rsidR="00E7040D">
          <w:rPr>
            <w:noProof/>
            <w:webHidden/>
          </w:rPr>
          <w:tab/>
        </w:r>
        <w:r w:rsidR="00E7040D">
          <w:rPr>
            <w:noProof/>
            <w:webHidden/>
          </w:rPr>
          <w:fldChar w:fldCharType="begin"/>
        </w:r>
        <w:r w:rsidR="00E7040D">
          <w:rPr>
            <w:noProof/>
            <w:webHidden/>
          </w:rPr>
          <w:instrText xml:space="preserve"> PAGEREF _Toc512511001 \h </w:instrText>
        </w:r>
        <w:r w:rsidR="00E7040D">
          <w:rPr>
            <w:noProof/>
            <w:webHidden/>
          </w:rPr>
        </w:r>
        <w:r w:rsidR="00E7040D">
          <w:rPr>
            <w:noProof/>
            <w:webHidden/>
          </w:rPr>
          <w:fldChar w:fldCharType="separate"/>
        </w:r>
        <w:r w:rsidR="00E7040D">
          <w:rPr>
            <w:noProof/>
            <w:webHidden/>
          </w:rPr>
          <w:t>10</w:t>
        </w:r>
        <w:r w:rsidR="00E7040D">
          <w:rPr>
            <w:noProof/>
            <w:webHidden/>
          </w:rPr>
          <w:fldChar w:fldCharType="end"/>
        </w:r>
      </w:hyperlink>
    </w:p>
    <w:p w14:paraId="4042F002" w14:textId="4D7C7470"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1002" w:history="1">
        <w:r w:rsidR="00E7040D" w:rsidRPr="003A7003">
          <w:rPr>
            <w:rStyle w:val="Hyperlink"/>
            <w:noProof/>
          </w:rPr>
          <w:t>Table 6 MonitoredStopVisit</w:t>
        </w:r>
        <w:r w:rsidR="00E7040D">
          <w:rPr>
            <w:noProof/>
            <w:webHidden/>
          </w:rPr>
          <w:tab/>
        </w:r>
        <w:r w:rsidR="00E7040D">
          <w:rPr>
            <w:noProof/>
            <w:webHidden/>
          </w:rPr>
          <w:fldChar w:fldCharType="begin"/>
        </w:r>
        <w:r w:rsidR="00E7040D">
          <w:rPr>
            <w:noProof/>
            <w:webHidden/>
          </w:rPr>
          <w:instrText xml:space="preserve"> PAGEREF _Toc512511002 \h </w:instrText>
        </w:r>
        <w:r w:rsidR="00E7040D">
          <w:rPr>
            <w:noProof/>
            <w:webHidden/>
          </w:rPr>
        </w:r>
        <w:r w:rsidR="00E7040D">
          <w:rPr>
            <w:noProof/>
            <w:webHidden/>
          </w:rPr>
          <w:fldChar w:fldCharType="separate"/>
        </w:r>
        <w:r w:rsidR="00E7040D">
          <w:rPr>
            <w:noProof/>
            <w:webHidden/>
          </w:rPr>
          <w:t>10</w:t>
        </w:r>
        <w:r w:rsidR="00E7040D">
          <w:rPr>
            <w:noProof/>
            <w:webHidden/>
          </w:rPr>
          <w:fldChar w:fldCharType="end"/>
        </w:r>
      </w:hyperlink>
    </w:p>
    <w:p w14:paraId="62FE597C" w14:textId="3B1F0214"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1003" w:history="1">
        <w:r w:rsidR="00E7040D" w:rsidRPr="003A7003">
          <w:rPr>
            <w:rStyle w:val="Hyperlink"/>
            <w:noProof/>
          </w:rPr>
          <w:t>Table 7 MonitoredVehicleJourney</w:t>
        </w:r>
        <w:r w:rsidR="00E7040D">
          <w:rPr>
            <w:noProof/>
            <w:webHidden/>
          </w:rPr>
          <w:tab/>
        </w:r>
        <w:r w:rsidR="00E7040D">
          <w:rPr>
            <w:noProof/>
            <w:webHidden/>
          </w:rPr>
          <w:fldChar w:fldCharType="begin"/>
        </w:r>
        <w:r w:rsidR="00E7040D">
          <w:rPr>
            <w:noProof/>
            <w:webHidden/>
          </w:rPr>
          <w:instrText xml:space="preserve"> PAGEREF _Toc512511003 \h </w:instrText>
        </w:r>
        <w:r w:rsidR="00E7040D">
          <w:rPr>
            <w:noProof/>
            <w:webHidden/>
          </w:rPr>
        </w:r>
        <w:r w:rsidR="00E7040D">
          <w:rPr>
            <w:noProof/>
            <w:webHidden/>
          </w:rPr>
          <w:fldChar w:fldCharType="separate"/>
        </w:r>
        <w:r w:rsidR="00E7040D">
          <w:rPr>
            <w:noProof/>
            <w:webHidden/>
          </w:rPr>
          <w:t>11</w:t>
        </w:r>
        <w:r w:rsidR="00E7040D">
          <w:rPr>
            <w:noProof/>
            <w:webHidden/>
          </w:rPr>
          <w:fldChar w:fldCharType="end"/>
        </w:r>
      </w:hyperlink>
    </w:p>
    <w:p w14:paraId="52BBE54E" w14:textId="29F67C58"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1004" w:history="1">
        <w:r w:rsidR="00E7040D" w:rsidRPr="003A7003">
          <w:rPr>
            <w:rStyle w:val="Hyperlink"/>
            <w:noProof/>
          </w:rPr>
          <w:t>Table 8 MonitoredCall</w:t>
        </w:r>
        <w:r w:rsidR="00E7040D">
          <w:rPr>
            <w:noProof/>
            <w:webHidden/>
          </w:rPr>
          <w:tab/>
        </w:r>
        <w:r w:rsidR="00E7040D">
          <w:rPr>
            <w:noProof/>
            <w:webHidden/>
          </w:rPr>
          <w:fldChar w:fldCharType="begin"/>
        </w:r>
        <w:r w:rsidR="00E7040D">
          <w:rPr>
            <w:noProof/>
            <w:webHidden/>
          </w:rPr>
          <w:instrText xml:space="preserve"> PAGEREF _Toc512511004 \h </w:instrText>
        </w:r>
        <w:r w:rsidR="00E7040D">
          <w:rPr>
            <w:noProof/>
            <w:webHidden/>
          </w:rPr>
        </w:r>
        <w:r w:rsidR="00E7040D">
          <w:rPr>
            <w:noProof/>
            <w:webHidden/>
          </w:rPr>
          <w:fldChar w:fldCharType="separate"/>
        </w:r>
        <w:r w:rsidR="00E7040D">
          <w:rPr>
            <w:noProof/>
            <w:webHidden/>
          </w:rPr>
          <w:t>12</w:t>
        </w:r>
        <w:r w:rsidR="00E7040D">
          <w:rPr>
            <w:noProof/>
            <w:webHidden/>
          </w:rPr>
          <w:fldChar w:fldCharType="end"/>
        </w:r>
      </w:hyperlink>
    </w:p>
    <w:p w14:paraId="0D58B376" w14:textId="42506873"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1005" w:history="1">
        <w:r w:rsidR="00E7040D" w:rsidRPr="003A7003">
          <w:rPr>
            <w:rStyle w:val="Hyperlink"/>
            <w:noProof/>
          </w:rPr>
          <w:t>Table 9 SX Request – Contents</w:t>
        </w:r>
        <w:r w:rsidR="00E7040D">
          <w:rPr>
            <w:noProof/>
            <w:webHidden/>
          </w:rPr>
          <w:tab/>
        </w:r>
        <w:r w:rsidR="00E7040D">
          <w:rPr>
            <w:noProof/>
            <w:webHidden/>
          </w:rPr>
          <w:fldChar w:fldCharType="begin"/>
        </w:r>
        <w:r w:rsidR="00E7040D">
          <w:rPr>
            <w:noProof/>
            <w:webHidden/>
          </w:rPr>
          <w:instrText xml:space="preserve"> PAGEREF _Toc512511005 \h </w:instrText>
        </w:r>
        <w:r w:rsidR="00E7040D">
          <w:rPr>
            <w:noProof/>
            <w:webHidden/>
          </w:rPr>
        </w:r>
        <w:r w:rsidR="00E7040D">
          <w:rPr>
            <w:noProof/>
            <w:webHidden/>
          </w:rPr>
          <w:fldChar w:fldCharType="separate"/>
        </w:r>
        <w:r w:rsidR="00E7040D">
          <w:rPr>
            <w:noProof/>
            <w:webHidden/>
          </w:rPr>
          <w:t>16</w:t>
        </w:r>
        <w:r w:rsidR="00E7040D">
          <w:rPr>
            <w:noProof/>
            <w:webHidden/>
          </w:rPr>
          <w:fldChar w:fldCharType="end"/>
        </w:r>
      </w:hyperlink>
    </w:p>
    <w:p w14:paraId="1EE96C58" w14:textId="42DADBB4"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1006" w:history="1">
        <w:r w:rsidR="00E7040D" w:rsidRPr="003A7003">
          <w:rPr>
            <w:rStyle w:val="Hyperlink"/>
            <w:noProof/>
          </w:rPr>
          <w:t>Table 10 SituationExchangeDelivery – Contents</w:t>
        </w:r>
        <w:r w:rsidR="00E7040D">
          <w:rPr>
            <w:noProof/>
            <w:webHidden/>
          </w:rPr>
          <w:tab/>
        </w:r>
        <w:r w:rsidR="00E7040D">
          <w:rPr>
            <w:noProof/>
            <w:webHidden/>
          </w:rPr>
          <w:fldChar w:fldCharType="begin"/>
        </w:r>
        <w:r w:rsidR="00E7040D">
          <w:rPr>
            <w:noProof/>
            <w:webHidden/>
          </w:rPr>
          <w:instrText xml:space="preserve"> PAGEREF _Toc512511006 \h </w:instrText>
        </w:r>
        <w:r w:rsidR="00E7040D">
          <w:rPr>
            <w:noProof/>
            <w:webHidden/>
          </w:rPr>
        </w:r>
        <w:r w:rsidR="00E7040D">
          <w:rPr>
            <w:noProof/>
            <w:webHidden/>
          </w:rPr>
          <w:fldChar w:fldCharType="separate"/>
        </w:r>
        <w:r w:rsidR="00E7040D">
          <w:rPr>
            <w:noProof/>
            <w:webHidden/>
          </w:rPr>
          <w:t>17</w:t>
        </w:r>
        <w:r w:rsidR="00E7040D">
          <w:rPr>
            <w:noProof/>
            <w:webHidden/>
          </w:rPr>
          <w:fldChar w:fldCharType="end"/>
        </w:r>
      </w:hyperlink>
    </w:p>
    <w:p w14:paraId="7BEE2177" w14:textId="38636F37"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1007" w:history="1">
        <w:r w:rsidR="00E7040D" w:rsidRPr="003A7003">
          <w:rPr>
            <w:rStyle w:val="Hyperlink"/>
            <w:noProof/>
          </w:rPr>
          <w:t>Table 11 PtSituationElement – Contents</w:t>
        </w:r>
        <w:r w:rsidR="00E7040D">
          <w:rPr>
            <w:noProof/>
            <w:webHidden/>
          </w:rPr>
          <w:tab/>
        </w:r>
        <w:r w:rsidR="00E7040D">
          <w:rPr>
            <w:noProof/>
            <w:webHidden/>
          </w:rPr>
          <w:fldChar w:fldCharType="begin"/>
        </w:r>
        <w:r w:rsidR="00E7040D">
          <w:rPr>
            <w:noProof/>
            <w:webHidden/>
          </w:rPr>
          <w:instrText xml:space="preserve"> PAGEREF _Toc512511007 \h </w:instrText>
        </w:r>
        <w:r w:rsidR="00E7040D">
          <w:rPr>
            <w:noProof/>
            <w:webHidden/>
          </w:rPr>
        </w:r>
        <w:r w:rsidR="00E7040D">
          <w:rPr>
            <w:noProof/>
            <w:webHidden/>
          </w:rPr>
          <w:fldChar w:fldCharType="separate"/>
        </w:r>
        <w:r w:rsidR="00E7040D">
          <w:rPr>
            <w:noProof/>
            <w:webHidden/>
          </w:rPr>
          <w:t>18</w:t>
        </w:r>
        <w:r w:rsidR="00E7040D">
          <w:rPr>
            <w:noProof/>
            <w:webHidden/>
          </w:rPr>
          <w:fldChar w:fldCharType="end"/>
        </w:r>
      </w:hyperlink>
    </w:p>
    <w:p w14:paraId="7986C697" w14:textId="6D3322CB"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1008" w:history="1">
        <w:r w:rsidR="00E7040D" w:rsidRPr="003A7003">
          <w:rPr>
            <w:rStyle w:val="Hyperlink"/>
            <w:noProof/>
          </w:rPr>
          <w:t>Table 12 AffectsScopeStructure – Contents</w:t>
        </w:r>
        <w:r w:rsidR="00E7040D">
          <w:rPr>
            <w:noProof/>
            <w:webHidden/>
          </w:rPr>
          <w:tab/>
        </w:r>
        <w:r w:rsidR="00E7040D">
          <w:rPr>
            <w:noProof/>
            <w:webHidden/>
          </w:rPr>
          <w:fldChar w:fldCharType="begin"/>
        </w:r>
        <w:r w:rsidR="00E7040D">
          <w:rPr>
            <w:noProof/>
            <w:webHidden/>
          </w:rPr>
          <w:instrText xml:space="preserve"> PAGEREF _Toc512511008 \h </w:instrText>
        </w:r>
        <w:r w:rsidR="00E7040D">
          <w:rPr>
            <w:noProof/>
            <w:webHidden/>
          </w:rPr>
        </w:r>
        <w:r w:rsidR="00E7040D">
          <w:rPr>
            <w:noProof/>
            <w:webHidden/>
          </w:rPr>
          <w:fldChar w:fldCharType="separate"/>
        </w:r>
        <w:r w:rsidR="00E7040D">
          <w:rPr>
            <w:noProof/>
            <w:webHidden/>
          </w:rPr>
          <w:t>19</w:t>
        </w:r>
        <w:r w:rsidR="00E7040D">
          <w:rPr>
            <w:noProof/>
            <w:webHidden/>
          </w:rPr>
          <w:fldChar w:fldCharType="end"/>
        </w:r>
      </w:hyperlink>
    </w:p>
    <w:p w14:paraId="427D9281" w14:textId="304C0B16"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1009" w:history="1">
        <w:r w:rsidR="00E7040D" w:rsidRPr="003A7003">
          <w:rPr>
            <w:rStyle w:val="Hyperlink"/>
            <w:noProof/>
          </w:rPr>
          <w:t>Table 13 ET Request – Contents</w:t>
        </w:r>
        <w:r w:rsidR="00E7040D">
          <w:rPr>
            <w:noProof/>
            <w:webHidden/>
          </w:rPr>
          <w:tab/>
        </w:r>
        <w:r w:rsidR="00E7040D">
          <w:rPr>
            <w:noProof/>
            <w:webHidden/>
          </w:rPr>
          <w:fldChar w:fldCharType="begin"/>
        </w:r>
        <w:r w:rsidR="00E7040D">
          <w:rPr>
            <w:noProof/>
            <w:webHidden/>
          </w:rPr>
          <w:instrText xml:space="preserve"> PAGEREF _Toc512511009 \h </w:instrText>
        </w:r>
        <w:r w:rsidR="00E7040D">
          <w:rPr>
            <w:noProof/>
            <w:webHidden/>
          </w:rPr>
        </w:r>
        <w:r w:rsidR="00E7040D">
          <w:rPr>
            <w:noProof/>
            <w:webHidden/>
          </w:rPr>
          <w:fldChar w:fldCharType="separate"/>
        </w:r>
        <w:r w:rsidR="00E7040D">
          <w:rPr>
            <w:noProof/>
            <w:webHidden/>
          </w:rPr>
          <w:t>21</w:t>
        </w:r>
        <w:r w:rsidR="00E7040D">
          <w:rPr>
            <w:noProof/>
            <w:webHidden/>
          </w:rPr>
          <w:fldChar w:fldCharType="end"/>
        </w:r>
      </w:hyperlink>
    </w:p>
    <w:p w14:paraId="666A3E3F" w14:textId="725BFDDF"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1010" w:history="1">
        <w:r w:rsidR="00E7040D" w:rsidRPr="003A7003">
          <w:rPr>
            <w:rStyle w:val="Hyperlink"/>
            <w:noProof/>
          </w:rPr>
          <w:t>Table 14 EstimatedTimetableDelivery – Contents</w:t>
        </w:r>
        <w:r w:rsidR="00E7040D">
          <w:rPr>
            <w:noProof/>
            <w:webHidden/>
          </w:rPr>
          <w:tab/>
        </w:r>
        <w:r w:rsidR="00E7040D">
          <w:rPr>
            <w:noProof/>
            <w:webHidden/>
          </w:rPr>
          <w:fldChar w:fldCharType="begin"/>
        </w:r>
        <w:r w:rsidR="00E7040D">
          <w:rPr>
            <w:noProof/>
            <w:webHidden/>
          </w:rPr>
          <w:instrText xml:space="preserve"> PAGEREF _Toc512511010 \h </w:instrText>
        </w:r>
        <w:r w:rsidR="00E7040D">
          <w:rPr>
            <w:noProof/>
            <w:webHidden/>
          </w:rPr>
        </w:r>
        <w:r w:rsidR="00E7040D">
          <w:rPr>
            <w:noProof/>
            <w:webHidden/>
          </w:rPr>
          <w:fldChar w:fldCharType="separate"/>
        </w:r>
        <w:r w:rsidR="00E7040D">
          <w:rPr>
            <w:noProof/>
            <w:webHidden/>
          </w:rPr>
          <w:t>22</w:t>
        </w:r>
        <w:r w:rsidR="00E7040D">
          <w:rPr>
            <w:noProof/>
            <w:webHidden/>
          </w:rPr>
          <w:fldChar w:fldCharType="end"/>
        </w:r>
      </w:hyperlink>
    </w:p>
    <w:p w14:paraId="14E2D97F" w14:textId="084FCA69"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1011" w:history="1">
        <w:r w:rsidR="00E7040D" w:rsidRPr="003A7003">
          <w:rPr>
            <w:rStyle w:val="Hyperlink"/>
            <w:noProof/>
          </w:rPr>
          <w:t>Table 15 EstimatedJourneyVersionFrame</w:t>
        </w:r>
        <w:r w:rsidR="00E7040D">
          <w:rPr>
            <w:noProof/>
            <w:webHidden/>
          </w:rPr>
          <w:tab/>
        </w:r>
        <w:r w:rsidR="00E7040D">
          <w:rPr>
            <w:noProof/>
            <w:webHidden/>
          </w:rPr>
          <w:fldChar w:fldCharType="begin"/>
        </w:r>
        <w:r w:rsidR="00E7040D">
          <w:rPr>
            <w:noProof/>
            <w:webHidden/>
          </w:rPr>
          <w:instrText xml:space="preserve"> PAGEREF _Toc512511011 \h </w:instrText>
        </w:r>
        <w:r w:rsidR="00E7040D">
          <w:rPr>
            <w:noProof/>
            <w:webHidden/>
          </w:rPr>
        </w:r>
        <w:r w:rsidR="00E7040D">
          <w:rPr>
            <w:noProof/>
            <w:webHidden/>
          </w:rPr>
          <w:fldChar w:fldCharType="separate"/>
        </w:r>
        <w:r w:rsidR="00E7040D">
          <w:rPr>
            <w:noProof/>
            <w:webHidden/>
          </w:rPr>
          <w:t>22</w:t>
        </w:r>
        <w:r w:rsidR="00E7040D">
          <w:rPr>
            <w:noProof/>
            <w:webHidden/>
          </w:rPr>
          <w:fldChar w:fldCharType="end"/>
        </w:r>
      </w:hyperlink>
    </w:p>
    <w:p w14:paraId="5DBE921C" w14:textId="5E68219F"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1012" w:history="1">
        <w:r w:rsidR="00E7040D" w:rsidRPr="003A7003">
          <w:rPr>
            <w:rStyle w:val="Hyperlink"/>
            <w:noProof/>
          </w:rPr>
          <w:t>Table 16 EstimatedVehicleJourney</w:t>
        </w:r>
        <w:r w:rsidR="00E7040D">
          <w:rPr>
            <w:noProof/>
            <w:webHidden/>
          </w:rPr>
          <w:tab/>
        </w:r>
        <w:r w:rsidR="00E7040D">
          <w:rPr>
            <w:noProof/>
            <w:webHidden/>
          </w:rPr>
          <w:fldChar w:fldCharType="begin"/>
        </w:r>
        <w:r w:rsidR="00E7040D">
          <w:rPr>
            <w:noProof/>
            <w:webHidden/>
          </w:rPr>
          <w:instrText xml:space="preserve"> PAGEREF _Toc512511012 \h </w:instrText>
        </w:r>
        <w:r w:rsidR="00E7040D">
          <w:rPr>
            <w:noProof/>
            <w:webHidden/>
          </w:rPr>
        </w:r>
        <w:r w:rsidR="00E7040D">
          <w:rPr>
            <w:noProof/>
            <w:webHidden/>
          </w:rPr>
          <w:fldChar w:fldCharType="separate"/>
        </w:r>
        <w:r w:rsidR="00E7040D">
          <w:rPr>
            <w:noProof/>
            <w:webHidden/>
          </w:rPr>
          <w:t>23</w:t>
        </w:r>
        <w:r w:rsidR="00E7040D">
          <w:rPr>
            <w:noProof/>
            <w:webHidden/>
          </w:rPr>
          <w:fldChar w:fldCharType="end"/>
        </w:r>
      </w:hyperlink>
    </w:p>
    <w:p w14:paraId="72F8261E" w14:textId="117F8E0F"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1013" w:history="1">
        <w:r w:rsidR="00E7040D" w:rsidRPr="003A7003">
          <w:rPr>
            <w:rStyle w:val="Hyperlink"/>
            <w:noProof/>
          </w:rPr>
          <w:t>Table 17 EstimatedCall</w:t>
        </w:r>
        <w:r w:rsidR="00E7040D">
          <w:rPr>
            <w:noProof/>
            <w:webHidden/>
          </w:rPr>
          <w:tab/>
        </w:r>
        <w:r w:rsidR="00E7040D">
          <w:rPr>
            <w:noProof/>
            <w:webHidden/>
          </w:rPr>
          <w:fldChar w:fldCharType="begin"/>
        </w:r>
        <w:r w:rsidR="00E7040D">
          <w:rPr>
            <w:noProof/>
            <w:webHidden/>
          </w:rPr>
          <w:instrText xml:space="preserve"> PAGEREF _Toc512511013 \h </w:instrText>
        </w:r>
        <w:r w:rsidR="00E7040D">
          <w:rPr>
            <w:noProof/>
            <w:webHidden/>
          </w:rPr>
        </w:r>
        <w:r w:rsidR="00E7040D">
          <w:rPr>
            <w:noProof/>
            <w:webHidden/>
          </w:rPr>
          <w:fldChar w:fldCharType="separate"/>
        </w:r>
        <w:r w:rsidR="00E7040D">
          <w:rPr>
            <w:noProof/>
            <w:webHidden/>
          </w:rPr>
          <w:t>24</w:t>
        </w:r>
        <w:r w:rsidR="00E7040D">
          <w:rPr>
            <w:noProof/>
            <w:webHidden/>
          </w:rPr>
          <w:fldChar w:fldCharType="end"/>
        </w:r>
      </w:hyperlink>
    </w:p>
    <w:p w14:paraId="34DB46F5" w14:textId="54999A64"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1014" w:history="1">
        <w:r w:rsidR="00E7040D" w:rsidRPr="003A7003">
          <w:rPr>
            <w:rStyle w:val="Hyperlink"/>
            <w:noProof/>
          </w:rPr>
          <w:t>Table 18 VM Request – Contents</w:t>
        </w:r>
        <w:r w:rsidR="00E7040D">
          <w:rPr>
            <w:noProof/>
            <w:webHidden/>
          </w:rPr>
          <w:tab/>
        </w:r>
        <w:r w:rsidR="00E7040D">
          <w:rPr>
            <w:noProof/>
            <w:webHidden/>
          </w:rPr>
          <w:fldChar w:fldCharType="begin"/>
        </w:r>
        <w:r w:rsidR="00E7040D">
          <w:rPr>
            <w:noProof/>
            <w:webHidden/>
          </w:rPr>
          <w:instrText xml:space="preserve"> PAGEREF _Toc512511014 \h </w:instrText>
        </w:r>
        <w:r w:rsidR="00E7040D">
          <w:rPr>
            <w:noProof/>
            <w:webHidden/>
          </w:rPr>
        </w:r>
        <w:r w:rsidR="00E7040D">
          <w:rPr>
            <w:noProof/>
            <w:webHidden/>
          </w:rPr>
          <w:fldChar w:fldCharType="separate"/>
        </w:r>
        <w:r w:rsidR="00E7040D">
          <w:rPr>
            <w:noProof/>
            <w:webHidden/>
          </w:rPr>
          <w:t>28</w:t>
        </w:r>
        <w:r w:rsidR="00E7040D">
          <w:rPr>
            <w:noProof/>
            <w:webHidden/>
          </w:rPr>
          <w:fldChar w:fldCharType="end"/>
        </w:r>
      </w:hyperlink>
    </w:p>
    <w:p w14:paraId="5B3DFACC" w14:textId="3D2AC27F"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1015" w:history="1">
        <w:r w:rsidR="00E7040D" w:rsidRPr="003A7003">
          <w:rPr>
            <w:rStyle w:val="Hyperlink"/>
            <w:noProof/>
          </w:rPr>
          <w:t>Table 19 VehicleMonitoringDelivery – Contents</w:t>
        </w:r>
        <w:r w:rsidR="00E7040D">
          <w:rPr>
            <w:noProof/>
            <w:webHidden/>
          </w:rPr>
          <w:tab/>
        </w:r>
        <w:r w:rsidR="00E7040D">
          <w:rPr>
            <w:noProof/>
            <w:webHidden/>
          </w:rPr>
          <w:fldChar w:fldCharType="begin"/>
        </w:r>
        <w:r w:rsidR="00E7040D">
          <w:rPr>
            <w:noProof/>
            <w:webHidden/>
          </w:rPr>
          <w:instrText xml:space="preserve"> PAGEREF _Toc512511015 \h </w:instrText>
        </w:r>
        <w:r w:rsidR="00E7040D">
          <w:rPr>
            <w:noProof/>
            <w:webHidden/>
          </w:rPr>
        </w:r>
        <w:r w:rsidR="00E7040D">
          <w:rPr>
            <w:noProof/>
            <w:webHidden/>
          </w:rPr>
          <w:fldChar w:fldCharType="separate"/>
        </w:r>
        <w:r w:rsidR="00E7040D">
          <w:rPr>
            <w:noProof/>
            <w:webHidden/>
          </w:rPr>
          <w:t>29</w:t>
        </w:r>
        <w:r w:rsidR="00E7040D">
          <w:rPr>
            <w:noProof/>
            <w:webHidden/>
          </w:rPr>
          <w:fldChar w:fldCharType="end"/>
        </w:r>
      </w:hyperlink>
    </w:p>
    <w:p w14:paraId="73CB3D1F" w14:textId="614AF353"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1016" w:history="1">
        <w:r w:rsidR="00E7040D" w:rsidRPr="003A7003">
          <w:rPr>
            <w:rStyle w:val="Hyperlink"/>
            <w:noProof/>
          </w:rPr>
          <w:t>Table 20 VehicleActivity</w:t>
        </w:r>
        <w:r w:rsidR="00E7040D">
          <w:rPr>
            <w:noProof/>
            <w:webHidden/>
          </w:rPr>
          <w:tab/>
        </w:r>
        <w:r w:rsidR="00E7040D">
          <w:rPr>
            <w:noProof/>
            <w:webHidden/>
          </w:rPr>
          <w:fldChar w:fldCharType="begin"/>
        </w:r>
        <w:r w:rsidR="00E7040D">
          <w:rPr>
            <w:noProof/>
            <w:webHidden/>
          </w:rPr>
          <w:instrText xml:space="preserve"> PAGEREF _Toc512511016 \h </w:instrText>
        </w:r>
        <w:r w:rsidR="00E7040D">
          <w:rPr>
            <w:noProof/>
            <w:webHidden/>
          </w:rPr>
        </w:r>
        <w:r w:rsidR="00E7040D">
          <w:rPr>
            <w:noProof/>
            <w:webHidden/>
          </w:rPr>
          <w:fldChar w:fldCharType="separate"/>
        </w:r>
        <w:r w:rsidR="00E7040D">
          <w:rPr>
            <w:noProof/>
            <w:webHidden/>
          </w:rPr>
          <w:t>29</w:t>
        </w:r>
        <w:r w:rsidR="00E7040D">
          <w:rPr>
            <w:noProof/>
            <w:webHidden/>
          </w:rPr>
          <w:fldChar w:fldCharType="end"/>
        </w:r>
      </w:hyperlink>
    </w:p>
    <w:p w14:paraId="56F4C65F" w14:textId="37D752EF"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1017" w:history="1">
        <w:r w:rsidR="00E7040D" w:rsidRPr="003A7003">
          <w:rPr>
            <w:rStyle w:val="Hyperlink"/>
            <w:noProof/>
          </w:rPr>
          <w:t>Table 21 MonitoredVehicleJourney</w:t>
        </w:r>
        <w:r w:rsidR="00E7040D">
          <w:rPr>
            <w:noProof/>
            <w:webHidden/>
          </w:rPr>
          <w:tab/>
        </w:r>
        <w:r w:rsidR="00E7040D">
          <w:rPr>
            <w:noProof/>
            <w:webHidden/>
          </w:rPr>
          <w:fldChar w:fldCharType="begin"/>
        </w:r>
        <w:r w:rsidR="00E7040D">
          <w:rPr>
            <w:noProof/>
            <w:webHidden/>
          </w:rPr>
          <w:instrText xml:space="preserve"> PAGEREF _Toc512511017 \h </w:instrText>
        </w:r>
        <w:r w:rsidR="00E7040D">
          <w:rPr>
            <w:noProof/>
            <w:webHidden/>
          </w:rPr>
        </w:r>
        <w:r w:rsidR="00E7040D">
          <w:rPr>
            <w:noProof/>
            <w:webHidden/>
          </w:rPr>
          <w:fldChar w:fldCharType="separate"/>
        </w:r>
        <w:r w:rsidR="00E7040D">
          <w:rPr>
            <w:noProof/>
            <w:webHidden/>
          </w:rPr>
          <w:t>29</w:t>
        </w:r>
        <w:r w:rsidR="00E7040D">
          <w:rPr>
            <w:noProof/>
            <w:webHidden/>
          </w:rPr>
          <w:fldChar w:fldCharType="end"/>
        </w:r>
      </w:hyperlink>
    </w:p>
    <w:p w14:paraId="076B0AF3" w14:textId="664317E1"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1018" w:history="1">
        <w:r w:rsidR="00E7040D" w:rsidRPr="003A7003">
          <w:rPr>
            <w:rStyle w:val="Hyperlink"/>
            <w:noProof/>
          </w:rPr>
          <w:t>Table 22 PreviousCall</w:t>
        </w:r>
        <w:r w:rsidR="00E7040D">
          <w:rPr>
            <w:noProof/>
            <w:webHidden/>
          </w:rPr>
          <w:tab/>
        </w:r>
        <w:r w:rsidR="00E7040D">
          <w:rPr>
            <w:noProof/>
            <w:webHidden/>
          </w:rPr>
          <w:fldChar w:fldCharType="begin"/>
        </w:r>
        <w:r w:rsidR="00E7040D">
          <w:rPr>
            <w:noProof/>
            <w:webHidden/>
          </w:rPr>
          <w:instrText xml:space="preserve"> PAGEREF _Toc512511018 \h </w:instrText>
        </w:r>
        <w:r w:rsidR="00E7040D">
          <w:rPr>
            <w:noProof/>
            <w:webHidden/>
          </w:rPr>
        </w:r>
        <w:r w:rsidR="00E7040D">
          <w:rPr>
            <w:noProof/>
            <w:webHidden/>
          </w:rPr>
          <w:fldChar w:fldCharType="separate"/>
        </w:r>
        <w:r w:rsidR="00E7040D">
          <w:rPr>
            <w:noProof/>
            <w:webHidden/>
          </w:rPr>
          <w:t>31</w:t>
        </w:r>
        <w:r w:rsidR="00E7040D">
          <w:rPr>
            <w:noProof/>
            <w:webHidden/>
          </w:rPr>
          <w:fldChar w:fldCharType="end"/>
        </w:r>
      </w:hyperlink>
    </w:p>
    <w:p w14:paraId="308FB6FD" w14:textId="35884A4B"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1019" w:history="1">
        <w:r w:rsidR="00E7040D" w:rsidRPr="003A7003">
          <w:rPr>
            <w:rStyle w:val="Hyperlink"/>
            <w:noProof/>
          </w:rPr>
          <w:t>Table 23 MonitoredCall</w:t>
        </w:r>
        <w:r w:rsidR="00E7040D">
          <w:rPr>
            <w:noProof/>
            <w:webHidden/>
          </w:rPr>
          <w:tab/>
        </w:r>
        <w:r w:rsidR="00E7040D">
          <w:rPr>
            <w:noProof/>
            <w:webHidden/>
          </w:rPr>
          <w:fldChar w:fldCharType="begin"/>
        </w:r>
        <w:r w:rsidR="00E7040D">
          <w:rPr>
            <w:noProof/>
            <w:webHidden/>
          </w:rPr>
          <w:instrText xml:space="preserve"> PAGEREF _Toc512511019 \h </w:instrText>
        </w:r>
        <w:r w:rsidR="00E7040D">
          <w:rPr>
            <w:noProof/>
            <w:webHidden/>
          </w:rPr>
        </w:r>
        <w:r w:rsidR="00E7040D">
          <w:rPr>
            <w:noProof/>
            <w:webHidden/>
          </w:rPr>
          <w:fldChar w:fldCharType="separate"/>
        </w:r>
        <w:r w:rsidR="00E7040D">
          <w:rPr>
            <w:noProof/>
            <w:webHidden/>
          </w:rPr>
          <w:t>32</w:t>
        </w:r>
        <w:r w:rsidR="00E7040D">
          <w:rPr>
            <w:noProof/>
            <w:webHidden/>
          </w:rPr>
          <w:fldChar w:fldCharType="end"/>
        </w:r>
      </w:hyperlink>
    </w:p>
    <w:p w14:paraId="146BCFEB" w14:textId="447565C3" w:rsidR="00E7040D" w:rsidRDefault="001C646E">
      <w:pPr>
        <w:pStyle w:val="TableofFigures"/>
        <w:tabs>
          <w:tab w:val="right" w:leader="dot" w:pos="9060"/>
        </w:tabs>
        <w:rPr>
          <w:rFonts w:asciiTheme="minorHAnsi" w:eastAsiaTheme="minorEastAsia" w:hAnsiTheme="minorHAnsi" w:cstheme="minorBidi"/>
          <w:noProof/>
          <w:sz w:val="22"/>
          <w:szCs w:val="22"/>
        </w:rPr>
      </w:pPr>
      <w:hyperlink w:anchor="_Toc512511020" w:history="1">
        <w:r w:rsidR="00E7040D" w:rsidRPr="003A7003">
          <w:rPr>
            <w:rStyle w:val="Hyperlink"/>
            <w:noProof/>
          </w:rPr>
          <w:t>Table 24 OnwardCall</w:t>
        </w:r>
        <w:r w:rsidR="00E7040D">
          <w:rPr>
            <w:noProof/>
            <w:webHidden/>
          </w:rPr>
          <w:tab/>
        </w:r>
        <w:r w:rsidR="00E7040D">
          <w:rPr>
            <w:noProof/>
            <w:webHidden/>
          </w:rPr>
          <w:fldChar w:fldCharType="begin"/>
        </w:r>
        <w:r w:rsidR="00E7040D">
          <w:rPr>
            <w:noProof/>
            <w:webHidden/>
          </w:rPr>
          <w:instrText xml:space="preserve"> PAGEREF _Toc512511020 \h </w:instrText>
        </w:r>
        <w:r w:rsidR="00E7040D">
          <w:rPr>
            <w:noProof/>
            <w:webHidden/>
          </w:rPr>
        </w:r>
        <w:r w:rsidR="00E7040D">
          <w:rPr>
            <w:noProof/>
            <w:webHidden/>
          </w:rPr>
          <w:fldChar w:fldCharType="separate"/>
        </w:r>
        <w:r w:rsidR="00E7040D">
          <w:rPr>
            <w:noProof/>
            <w:webHidden/>
          </w:rPr>
          <w:t>33</w:t>
        </w:r>
        <w:r w:rsidR="00E7040D">
          <w:rPr>
            <w:noProof/>
            <w:webHidden/>
          </w:rPr>
          <w:fldChar w:fldCharType="end"/>
        </w:r>
      </w:hyperlink>
    </w:p>
    <w:p w14:paraId="076D2957" w14:textId="5C5651B2" w:rsidR="004022AB" w:rsidRPr="0021422C" w:rsidRDefault="00485F91" w:rsidP="00A92CA0">
      <w:pPr>
        <w:pStyle w:val="FAR-TL-Tx11B"/>
      </w:pPr>
      <w:r w:rsidRPr="0021422C">
        <w:fldChar w:fldCharType="end"/>
      </w:r>
    </w:p>
    <w:p w14:paraId="01D7907A" w14:textId="77777777" w:rsidR="009D1F11" w:rsidRPr="0021422C" w:rsidRDefault="009D1F11">
      <w:pPr>
        <w:rPr>
          <w:lang w:val="en-US"/>
        </w:rPr>
      </w:pPr>
      <w:r w:rsidRPr="0021422C">
        <w:rPr>
          <w:lang w:val="en-US"/>
        </w:rPr>
        <w:br w:type="page"/>
      </w:r>
    </w:p>
    <w:p w14:paraId="45CE4FB1" w14:textId="77777777" w:rsidR="00873A67" w:rsidRPr="0021422C" w:rsidRDefault="00873A67" w:rsidP="006832E2">
      <w:pPr>
        <w:pStyle w:val="FAR-Hd-Nr-1"/>
      </w:pPr>
      <w:bookmarkStart w:id="0" w:name="_Toc512510973"/>
      <w:bookmarkStart w:id="1" w:name="_Toc478547020"/>
      <w:bookmarkStart w:id="2" w:name="_Toc478649140"/>
      <w:bookmarkStart w:id="3" w:name="_Toc479029367"/>
      <w:bookmarkStart w:id="4" w:name="_Toc479036605"/>
      <w:bookmarkStart w:id="5" w:name="_Toc479052669"/>
      <w:bookmarkStart w:id="6" w:name="_Toc479071913"/>
      <w:r w:rsidRPr="0021422C">
        <w:lastRenderedPageBreak/>
        <w:t xml:space="preserve">RTIX </w:t>
      </w:r>
      <w:r w:rsidR="001235A3" w:rsidRPr="0021422C">
        <w:t>–</w:t>
      </w:r>
      <w:r w:rsidRPr="0021422C">
        <w:t xml:space="preserve"> SIRI</w:t>
      </w:r>
      <w:bookmarkEnd w:id="0"/>
    </w:p>
    <w:p w14:paraId="16D41C10" w14:textId="0C2A75A9" w:rsidR="00873A67" w:rsidRPr="0021422C" w:rsidRDefault="00873A67" w:rsidP="00873A67">
      <w:pPr>
        <w:pStyle w:val="FAR-Tx-TxJ"/>
      </w:pPr>
      <w:r w:rsidRPr="0021422C">
        <w:t>The Service Interface for Real Time Information is a standard for public transport static and real-time information exchange between distributed system</w:t>
      </w:r>
      <w:r w:rsidR="00CF3127">
        <w:t>s</w:t>
      </w:r>
      <w:r w:rsidRPr="0021422C">
        <w:t xml:space="preserve">. It is based on </w:t>
      </w:r>
      <w:r w:rsidR="00CF3127">
        <w:t xml:space="preserve">an </w:t>
      </w:r>
      <w:r w:rsidR="005172AA" w:rsidRPr="0021422C">
        <w:t>XML</w:t>
      </w:r>
      <w:r w:rsidRPr="0021422C">
        <w:t xml:space="preserve"> protocol and is mainly implemented as </w:t>
      </w:r>
      <w:r w:rsidR="00CF3127">
        <w:t xml:space="preserve">a </w:t>
      </w:r>
      <w:r w:rsidRPr="0021422C">
        <w:t xml:space="preserve">SOAP web service which can be used by various systems as </w:t>
      </w:r>
      <w:r w:rsidR="00CF3127">
        <w:t xml:space="preserve">a </w:t>
      </w:r>
      <w:r w:rsidRPr="0021422C">
        <w:t>data source. It is a part of FARA</w:t>
      </w:r>
      <w:r w:rsidR="00CF3127">
        <w:t>'s</w:t>
      </w:r>
      <w:r w:rsidRPr="0021422C">
        <w:t xml:space="preserve"> Real-Time Information Exchange – RTIX.</w:t>
      </w:r>
    </w:p>
    <w:p w14:paraId="6245455D" w14:textId="21983BE5" w:rsidR="00873A67" w:rsidRPr="0021422C" w:rsidRDefault="00873A67" w:rsidP="00873A67">
      <w:pPr>
        <w:pStyle w:val="FAR-Tx-TxJ"/>
      </w:pPr>
      <w:r w:rsidRPr="0021422C">
        <w:t xml:space="preserve">The exchanged data is </w:t>
      </w:r>
      <w:r w:rsidR="00CF3127">
        <w:t xml:space="preserve">a </w:t>
      </w:r>
      <w:r w:rsidRPr="0021422C">
        <w:t xml:space="preserve">highly structured </w:t>
      </w:r>
      <w:r w:rsidR="006832E2" w:rsidRPr="0021422C">
        <w:t>XML</w:t>
      </w:r>
      <w:r w:rsidRPr="0021422C">
        <w:t xml:space="preserve"> format based on Transmodel. It provides the most import information needed to describe vehicles, stops, timetables, situations and the relation between</w:t>
      </w:r>
      <w:r w:rsidR="00CF3127">
        <w:t xml:space="preserve"> them</w:t>
      </w:r>
      <w:r w:rsidRPr="0021422C">
        <w:t xml:space="preserve"> to provide </w:t>
      </w:r>
      <w:r w:rsidR="00CF3127">
        <w:t xml:space="preserve">an </w:t>
      </w:r>
      <w:r w:rsidRPr="0021422C">
        <w:t xml:space="preserve">overview on part of </w:t>
      </w:r>
      <w:r w:rsidR="00CF3127">
        <w:t xml:space="preserve">the </w:t>
      </w:r>
      <w:r w:rsidRPr="0021422C">
        <w:t>schedule.</w:t>
      </w:r>
    </w:p>
    <w:p w14:paraId="1682D96E" w14:textId="65FDD2AA" w:rsidR="00873A67" w:rsidRPr="0021422C" w:rsidRDefault="00873A67" w:rsidP="00873A67">
      <w:pPr>
        <w:pStyle w:val="FAR-Tx-TxJ"/>
      </w:pPr>
      <w:r w:rsidRPr="0021422C">
        <w:t xml:space="preserve">SIRI web service is mostly composed of </w:t>
      </w:r>
      <w:r w:rsidR="00CF3127">
        <w:t xml:space="preserve">a </w:t>
      </w:r>
      <w:r w:rsidRPr="0021422C">
        <w:t>few interfaces that represent different view</w:t>
      </w:r>
      <w:r w:rsidR="001235A3" w:rsidRPr="0021422C">
        <w:t>s</w:t>
      </w:r>
      <w:r w:rsidRPr="0021422C">
        <w:t xml:space="preserve"> on schedule and related real-time data:</w:t>
      </w:r>
    </w:p>
    <w:p w14:paraId="34DBFFDE" w14:textId="2733D630" w:rsidR="00873A67" w:rsidRPr="0021422C" w:rsidRDefault="00873A67" w:rsidP="001235A3">
      <w:pPr>
        <w:pStyle w:val="FAR-Ls-Bul-1"/>
      </w:pPr>
      <w:r w:rsidRPr="0021422C">
        <w:t xml:space="preserve">Stop Monitoring </w:t>
      </w:r>
      <w:r w:rsidR="00131797">
        <w:t>–</w:t>
      </w:r>
      <w:r w:rsidRPr="0021422C">
        <w:t xml:space="preserve"> Provides static and related real-time information about visits </w:t>
      </w:r>
      <w:r w:rsidR="003365AA">
        <w:t>at</w:t>
      </w:r>
      <w:r w:rsidRPr="0021422C">
        <w:t xml:space="preserve"> a stop.</w:t>
      </w:r>
    </w:p>
    <w:p w14:paraId="76F3B63F" w14:textId="62378CDC" w:rsidR="00873A67" w:rsidRPr="0021422C" w:rsidRDefault="00873A67" w:rsidP="001235A3">
      <w:pPr>
        <w:pStyle w:val="FAR-Ls-Bul-1"/>
      </w:pPr>
      <w:r w:rsidRPr="0021422C">
        <w:t xml:space="preserve">Estimated Timetable </w:t>
      </w:r>
      <w:r w:rsidR="00131797">
        <w:t>–</w:t>
      </w:r>
      <w:r w:rsidRPr="0021422C">
        <w:t xml:space="preserve"> Provides static and real-time information on the whole schedule.</w:t>
      </w:r>
    </w:p>
    <w:p w14:paraId="7EA37D7A" w14:textId="43473FC8" w:rsidR="00873A67" w:rsidRPr="0021422C" w:rsidRDefault="00873A67" w:rsidP="001235A3">
      <w:pPr>
        <w:pStyle w:val="FAR-Ls-Bul-1"/>
      </w:pPr>
      <w:r w:rsidRPr="0021422C">
        <w:t xml:space="preserve">Vehicle Monitoring </w:t>
      </w:r>
      <w:r w:rsidR="00131797">
        <w:t>–</w:t>
      </w:r>
      <w:r w:rsidRPr="0021422C">
        <w:t xml:space="preserve"> Provides real-time information about schedule from vehicle perspective.</w:t>
      </w:r>
    </w:p>
    <w:p w14:paraId="6111B56B" w14:textId="598A6055" w:rsidR="00873A67" w:rsidRPr="0021422C" w:rsidRDefault="00873A67" w:rsidP="001235A3">
      <w:pPr>
        <w:pStyle w:val="FAR-Ls-Bul-1"/>
      </w:pPr>
      <w:r w:rsidRPr="0021422C">
        <w:t xml:space="preserve">Situation Exchange </w:t>
      </w:r>
      <w:r w:rsidR="00131797">
        <w:t>–</w:t>
      </w:r>
      <w:r w:rsidRPr="0021422C">
        <w:t xml:space="preserve"> Provides real-time information about situation related to schedule.</w:t>
      </w:r>
    </w:p>
    <w:p w14:paraId="7F69ACB3" w14:textId="1846928A" w:rsidR="00873A67" w:rsidRPr="0021422C" w:rsidRDefault="00873A67" w:rsidP="00873A67">
      <w:pPr>
        <w:pStyle w:val="FAR-Tx-TxJ"/>
      </w:pPr>
      <w:r w:rsidRPr="0021422C">
        <w:t>Each SIRI service provides functionality both for on</w:t>
      </w:r>
      <w:r w:rsidR="003365AA">
        <w:t>-</w:t>
      </w:r>
      <w:r w:rsidRPr="0021422C">
        <w:t xml:space="preserve">demand data exchange via a request/response mechanism, </w:t>
      </w:r>
      <w:r w:rsidR="003365AA">
        <w:t>and</w:t>
      </w:r>
      <w:r w:rsidRPr="0021422C">
        <w:t xml:space="preserve"> also via a publish/subscribe mechanism. The publish/subscribe mechanism makes it possible to do repetitive asynchronous differential data provisioning.</w:t>
      </w:r>
    </w:p>
    <w:p w14:paraId="14133F46" w14:textId="77777777" w:rsidR="00873A67" w:rsidRPr="0021422C" w:rsidRDefault="00873A67" w:rsidP="00873A67">
      <w:pPr>
        <w:pStyle w:val="FAR-Tx-TxJ"/>
      </w:pPr>
      <w:r w:rsidRPr="0021422C">
        <w:t>In the Request/Response interaction pattern used to get data, the Client sends a request message to a Server that offers the required RTIX service, and immediately receives a Delivery message in response. The Requestor expresses its specific interests through Topic (filters) on the specific RTIX Service request. If the request cannot be satisfied an error condition is returned diagnosing the reason.</w:t>
      </w:r>
    </w:p>
    <w:p w14:paraId="416F17CD" w14:textId="73B0A06B" w:rsidR="00873A67" w:rsidRPr="0021422C" w:rsidRDefault="00873A67" w:rsidP="00873A67">
      <w:pPr>
        <w:pStyle w:val="FAR-Tx-TxJ"/>
      </w:pPr>
      <w:r w:rsidRPr="0021422C">
        <w:t xml:space="preserve">In the Publish/Subscribe interaction, the Subscriber client sends a request message to the Notification Producer of a SIRI Functional Service to create a Subscription. The Subscriber expresses its specific interests through filters, provides the Notification Consumer endpoint on which </w:t>
      </w:r>
      <w:r w:rsidR="003365AA">
        <w:t>it</w:t>
      </w:r>
      <w:r w:rsidRPr="0021422C">
        <w:t xml:space="preserve"> will be listening for notifications and sends the data to the selected service. The resulting answer should acknowledge that the subscription for </w:t>
      </w:r>
      <w:r w:rsidR="003365AA">
        <w:t xml:space="preserve">the </w:t>
      </w:r>
      <w:r w:rsidRPr="0021422C">
        <w:t>provide period has been created, or an error condition was triggered. Once a Subscription exists, the service, acting as the Notification Producer, uses it to determine when to send new data notification</w:t>
      </w:r>
      <w:r w:rsidR="003365AA">
        <w:t>s</w:t>
      </w:r>
      <w:r w:rsidRPr="0021422C">
        <w:t xml:space="preserve"> to the consumer. The incoming event notification to be published is matched against the interests expressed by the Topic and other filter parameters of the Subscription and if satisfied, a notification message is sent to the Consumer. The actual Notification Message Delivery is made as a one-step Direct Delivery to a Notification Consumer.</w:t>
      </w:r>
    </w:p>
    <w:p w14:paraId="5DF0F63A" w14:textId="77777777" w:rsidR="00873A67" w:rsidRPr="0021422C" w:rsidRDefault="00873A67" w:rsidP="006832E2">
      <w:pPr>
        <w:pStyle w:val="FAR-Hd-Nr-2"/>
      </w:pPr>
      <w:bookmarkStart w:id="7" w:name="_Toc512510974"/>
      <w:r w:rsidRPr="0021422C">
        <w:t>Request</w:t>
      </w:r>
      <w:bookmarkEnd w:id="7"/>
    </w:p>
    <w:p w14:paraId="0022F859" w14:textId="77777777" w:rsidR="00873A67" w:rsidRPr="0021422C" w:rsidRDefault="00873A67" w:rsidP="00873A67">
      <w:pPr>
        <w:pStyle w:val="FAR-Tx-TxJ"/>
      </w:pPr>
      <w:r w:rsidRPr="0021422C">
        <w:t xml:space="preserve">Each SIRI request must be provided to the service in form of correct SOAP envelope composed of two main </w:t>
      </w:r>
      <w:r w:rsidR="006832E2" w:rsidRPr="0021422C">
        <w:t>XML</w:t>
      </w:r>
      <w:r w:rsidRPr="0021422C">
        <w:t xml:space="preserve"> elements:</w:t>
      </w:r>
    </w:p>
    <w:p w14:paraId="589E29AD" w14:textId="11F5831D" w:rsidR="00873A67" w:rsidRPr="0021422C" w:rsidRDefault="00873A67" w:rsidP="00873A67">
      <w:pPr>
        <w:pStyle w:val="FAR-Ls-Bul-0"/>
        <w:spacing w:after="60" w:line="240" w:lineRule="auto"/>
        <w:contextualSpacing w:val="0"/>
      </w:pPr>
      <w:r w:rsidRPr="0021422C">
        <w:t>ServiceRequestInfo</w:t>
      </w:r>
      <w:r w:rsidR="00523781">
        <w:t xml:space="preserve"> – </w:t>
      </w:r>
      <w:r w:rsidR="00523781" w:rsidRPr="0021422C">
        <w:t>contains, but is not limited to the following elements:</w:t>
      </w:r>
    </w:p>
    <w:p w14:paraId="46B1A64B" w14:textId="77777777" w:rsidR="00873A67" w:rsidRPr="0021422C" w:rsidRDefault="00873A67" w:rsidP="00873A67">
      <w:pPr>
        <w:pStyle w:val="FAR-Tb-Cap"/>
      </w:pPr>
      <w:bookmarkStart w:id="8" w:name="_Toc512510997"/>
      <w:r w:rsidRPr="0021422C">
        <w:t xml:space="preserve">Table </w:t>
      </w:r>
      <w:r w:rsidRPr="0021422C">
        <w:fldChar w:fldCharType="begin"/>
      </w:r>
      <w:r w:rsidRPr="0021422C">
        <w:instrText xml:space="preserve"> SEQ Table \* ARABIC </w:instrText>
      </w:r>
      <w:r w:rsidRPr="0021422C">
        <w:fldChar w:fldCharType="separate"/>
      </w:r>
      <w:r w:rsidR="001235A3" w:rsidRPr="0021422C">
        <w:t>1</w:t>
      </w:r>
      <w:r w:rsidRPr="0021422C">
        <w:fldChar w:fldCharType="end"/>
      </w:r>
      <w:r w:rsidRPr="0021422C">
        <w:t xml:space="preserve"> ServiceRequestInfo</w:t>
      </w:r>
      <w:r w:rsidR="001235A3" w:rsidRPr="0021422C">
        <w:t xml:space="preserve"> – Contents</w:t>
      </w:r>
      <w:bookmarkEnd w:id="8"/>
    </w:p>
    <w:tbl>
      <w:tblPr>
        <w:tblStyle w:val="TableGrid"/>
        <w:tblW w:w="9070" w:type="dxa"/>
        <w:jc w:val="center"/>
        <w:tblLayout w:type="fixed"/>
        <w:tblCellMar>
          <w:top w:w="57" w:type="dxa"/>
          <w:left w:w="85" w:type="dxa"/>
          <w:bottom w:w="28" w:type="dxa"/>
          <w:right w:w="85" w:type="dxa"/>
        </w:tblCellMar>
        <w:tblLook w:val="0620" w:firstRow="1" w:lastRow="0" w:firstColumn="0" w:lastColumn="0" w:noHBand="1" w:noVBand="1"/>
      </w:tblPr>
      <w:tblGrid>
        <w:gridCol w:w="1700"/>
        <w:gridCol w:w="1417"/>
        <w:gridCol w:w="3969"/>
        <w:gridCol w:w="1984"/>
      </w:tblGrid>
      <w:tr w:rsidR="00873A67" w:rsidRPr="0021422C" w14:paraId="476BDC87" w14:textId="77777777" w:rsidTr="006A3735">
        <w:trPr>
          <w:cantSplit/>
          <w:trHeight w:val="567"/>
          <w:tblHeader/>
          <w:jc w:val="center"/>
        </w:trPr>
        <w:tc>
          <w:tcPr>
            <w:tcW w:w="1700" w:type="dxa"/>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2845684F" w14:textId="77777777" w:rsidR="00873A67" w:rsidRPr="0021422C" w:rsidRDefault="00873A67" w:rsidP="00873A67">
            <w:pPr>
              <w:pStyle w:val="FAR-Tb-Head"/>
              <w:keepNext/>
            </w:pPr>
            <w:r w:rsidRPr="0021422C">
              <w:t>Element name</w:t>
            </w:r>
          </w:p>
        </w:tc>
        <w:tc>
          <w:tcPr>
            <w:tcW w:w="1417" w:type="dxa"/>
            <w:tcBorders>
              <w:top w:val="single" w:sz="4" w:space="0" w:color="000000"/>
              <w:bottom w:val="single" w:sz="12" w:space="0" w:color="95278F"/>
            </w:tcBorders>
            <w:shd w:val="clear" w:color="auto" w:fill="D9D9D9" w:themeFill="background1" w:themeFillShade="D9"/>
            <w:vAlign w:val="center"/>
          </w:tcPr>
          <w:p w14:paraId="09BF691B" w14:textId="77777777" w:rsidR="00873A67" w:rsidRPr="0021422C" w:rsidRDefault="00873A67" w:rsidP="00873A67">
            <w:pPr>
              <w:pStyle w:val="FAR-Tb-Head"/>
              <w:keepNext/>
            </w:pPr>
            <w:r w:rsidRPr="0021422C">
              <w:t>Type</w:t>
            </w:r>
          </w:p>
        </w:tc>
        <w:tc>
          <w:tcPr>
            <w:tcW w:w="3969" w:type="dxa"/>
            <w:tcBorders>
              <w:top w:val="single" w:sz="4" w:space="0" w:color="000000"/>
              <w:bottom w:val="single" w:sz="12" w:space="0" w:color="95278F"/>
            </w:tcBorders>
            <w:shd w:val="clear" w:color="auto" w:fill="D9D9D9" w:themeFill="background1" w:themeFillShade="D9"/>
            <w:vAlign w:val="center"/>
          </w:tcPr>
          <w:p w14:paraId="0F2FF273" w14:textId="77777777" w:rsidR="00873A67" w:rsidRPr="0021422C" w:rsidRDefault="00873A67" w:rsidP="00873A67">
            <w:pPr>
              <w:pStyle w:val="FAR-Tb-Head"/>
              <w:keepNext/>
            </w:pPr>
            <w:r w:rsidRPr="0021422C">
              <w:t>Description</w:t>
            </w:r>
          </w:p>
        </w:tc>
        <w:tc>
          <w:tcPr>
            <w:tcW w:w="1984" w:type="dxa"/>
            <w:tcBorders>
              <w:top w:val="single" w:sz="4" w:space="0" w:color="000000"/>
              <w:bottom w:val="single" w:sz="12" w:space="0" w:color="95278F"/>
              <w:right w:val="single" w:sz="4" w:space="0" w:color="000000"/>
            </w:tcBorders>
            <w:shd w:val="clear" w:color="auto" w:fill="D9D9D9" w:themeFill="background1" w:themeFillShade="D9"/>
            <w:vAlign w:val="center"/>
          </w:tcPr>
          <w:p w14:paraId="3D74DDC0" w14:textId="77777777" w:rsidR="00873A67" w:rsidRPr="0021422C" w:rsidRDefault="00873A67" w:rsidP="00873A67">
            <w:pPr>
              <w:pStyle w:val="FAR-Tb-Head"/>
              <w:keepNext/>
            </w:pPr>
            <w:r w:rsidRPr="0021422C">
              <w:t>Example</w:t>
            </w:r>
          </w:p>
        </w:tc>
      </w:tr>
      <w:tr w:rsidR="00873A67" w:rsidRPr="0021422C" w14:paraId="206318DD" w14:textId="77777777" w:rsidTr="006A3735">
        <w:trPr>
          <w:cantSplit/>
          <w:trHeight w:val="340"/>
          <w:jc w:val="center"/>
        </w:trPr>
        <w:tc>
          <w:tcPr>
            <w:tcW w:w="1700" w:type="dxa"/>
            <w:tcBorders>
              <w:top w:val="single" w:sz="12" w:space="0" w:color="95278F"/>
            </w:tcBorders>
          </w:tcPr>
          <w:p w14:paraId="0FF7EF5A" w14:textId="77777777" w:rsidR="00873A67" w:rsidRPr="0021422C" w:rsidRDefault="00873A67" w:rsidP="00873A67">
            <w:pPr>
              <w:pStyle w:val="FAR-Tb-Tx"/>
            </w:pPr>
            <w:r w:rsidRPr="0021422C">
              <w:t>RequestTimestamp</w:t>
            </w:r>
          </w:p>
        </w:tc>
        <w:tc>
          <w:tcPr>
            <w:tcW w:w="1417" w:type="dxa"/>
            <w:tcBorders>
              <w:top w:val="single" w:sz="12" w:space="0" w:color="95278F"/>
            </w:tcBorders>
          </w:tcPr>
          <w:p w14:paraId="35A60E09" w14:textId="77777777" w:rsidR="00873A67" w:rsidRPr="0021422C" w:rsidRDefault="00873A67" w:rsidP="00873A67">
            <w:pPr>
              <w:pStyle w:val="FAR-Tb-Tx"/>
            </w:pPr>
            <w:r w:rsidRPr="0021422C">
              <w:t>xsd:dateTime</w:t>
            </w:r>
          </w:p>
        </w:tc>
        <w:tc>
          <w:tcPr>
            <w:tcW w:w="3969" w:type="dxa"/>
            <w:tcBorders>
              <w:top w:val="single" w:sz="12" w:space="0" w:color="95278F"/>
            </w:tcBorders>
          </w:tcPr>
          <w:p w14:paraId="3E754DE8" w14:textId="77777777" w:rsidR="00873A67" w:rsidRPr="0021422C" w:rsidRDefault="00873A67" w:rsidP="00873A67">
            <w:pPr>
              <w:pStyle w:val="FAR-Tb-Tx"/>
            </w:pPr>
            <w:r w:rsidRPr="0021422C">
              <w:t>The timestamp indicating the time when the request was performed.</w:t>
            </w:r>
          </w:p>
        </w:tc>
        <w:tc>
          <w:tcPr>
            <w:tcW w:w="1984" w:type="dxa"/>
            <w:tcBorders>
              <w:top w:val="single" w:sz="12" w:space="0" w:color="95278F"/>
            </w:tcBorders>
          </w:tcPr>
          <w:p w14:paraId="353A8091" w14:textId="77777777" w:rsidR="00873A67" w:rsidRPr="0021422C" w:rsidRDefault="00873A67" w:rsidP="00873A67">
            <w:pPr>
              <w:pStyle w:val="FAR-Tb-Tx"/>
            </w:pPr>
            <w:r w:rsidRPr="0021422C">
              <w:t>2011-08-19T11:50:11.406+02:00</w:t>
            </w:r>
          </w:p>
        </w:tc>
      </w:tr>
      <w:tr w:rsidR="00873A67" w:rsidRPr="0021422C" w14:paraId="790A0BC7" w14:textId="77777777" w:rsidTr="006A3735">
        <w:trPr>
          <w:cantSplit/>
          <w:trHeight w:val="340"/>
          <w:jc w:val="center"/>
        </w:trPr>
        <w:tc>
          <w:tcPr>
            <w:tcW w:w="1700" w:type="dxa"/>
          </w:tcPr>
          <w:p w14:paraId="14BD9621" w14:textId="77777777" w:rsidR="00873A67" w:rsidRPr="0021422C" w:rsidRDefault="00873A67" w:rsidP="00873A67">
            <w:pPr>
              <w:pStyle w:val="FAR-Tb-Tx"/>
            </w:pPr>
            <w:r w:rsidRPr="0021422C">
              <w:lastRenderedPageBreak/>
              <w:t>RequestorRef</w:t>
            </w:r>
          </w:p>
        </w:tc>
        <w:tc>
          <w:tcPr>
            <w:tcW w:w="1417" w:type="dxa"/>
          </w:tcPr>
          <w:p w14:paraId="48351A2C" w14:textId="77777777" w:rsidR="00873A67" w:rsidRPr="0021422C" w:rsidRDefault="00873A67" w:rsidP="00873A67">
            <w:pPr>
              <w:pStyle w:val="FAR-Tb-Tx"/>
            </w:pPr>
            <w:r w:rsidRPr="0021422C">
              <w:t>ParticipantRef</w:t>
            </w:r>
          </w:p>
        </w:tc>
        <w:tc>
          <w:tcPr>
            <w:tcW w:w="3969" w:type="dxa"/>
          </w:tcPr>
          <w:p w14:paraId="3839EDF1" w14:textId="77777777" w:rsidR="00873A67" w:rsidRPr="0021422C" w:rsidRDefault="00873A67" w:rsidP="00873A67">
            <w:pPr>
              <w:pStyle w:val="FAR-Tb-Tx"/>
            </w:pPr>
            <w:r w:rsidRPr="0021422C">
              <w:t>Participant reference that identifies the requestor of data. May be available from context.</w:t>
            </w:r>
          </w:p>
        </w:tc>
        <w:tc>
          <w:tcPr>
            <w:tcW w:w="1984" w:type="dxa"/>
          </w:tcPr>
          <w:p w14:paraId="2169F5DE" w14:textId="77777777" w:rsidR="00873A67" w:rsidRPr="0021422C" w:rsidRDefault="00873A67" w:rsidP="00873A67">
            <w:pPr>
              <w:pStyle w:val="FAR-Tb-Tx"/>
            </w:pPr>
            <w:r w:rsidRPr="0021422C">
              <w:t>Fara</w:t>
            </w:r>
          </w:p>
        </w:tc>
      </w:tr>
      <w:tr w:rsidR="00873A67" w:rsidRPr="001C646E" w14:paraId="21143B48" w14:textId="77777777" w:rsidTr="006A3735">
        <w:trPr>
          <w:cantSplit/>
          <w:trHeight w:val="340"/>
          <w:jc w:val="center"/>
        </w:trPr>
        <w:tc>
          <w:tcPr>
            <w:tcW w:w="1700" w:type="dxa"/>
          </w:tcPr>
          <w:p w14:paraId="1172D219" w14:textId="77777777" w:rsidR="00873A67" w:rsidRPr="0021422C" w:rsidRDefault="00873A67" w:rsidP="00873A67">
            <w:pPr>
              <w:pStyle w:val="FAR-Tb-Tx"/>
            </w:pPr>
            <w:r w:rsidRPr="0021422C">
              <w:t>MessageIdentifier</w:t>
            </w:r>
          </w:p>
        </w:tc>
        <w:tc>
          <w:tcPr>
            <w:tcW w:w="1417" w:type="dxa"/>
          </w:tcPr>
          <w:p w14:paraId="7CF2C5D8" w14:textId="77777777" w:rsidR="00873A67" w:rsidRPr="0021422C" w:rsidRDefault="00873A67" w:rsidP="00873A67">
            <w:pPr>
              <w:pStyle w:val="FAR-Tb-Tx"/>
            </w:pPr>
            <w:r w:rsidRPr="0021422C">
              <w:t>MessageQualifier</w:t>
            </w:r>
          </w:p>
        </w:tc>
        <w:tc>
          <w:tcPr>
            <w:tcW w:w="3969" w:type="dxa"/>
          </w:tcPr>
          <w:p w14:paraId="089CFB97" w14:textId="77777777" w:rsidR="00873A67" w:rsidRPr="0021422C" w:rsidRDefault="00873A67" w:rsidP="00873A67">
            <w:pPr>
              <w:pStyle w:val="FAR-Tb-Tx"/>
            </w:pPr>
            <w:r w:rsidRPr="0021422C">
              <w:t>An arbitrary unique reference associated with the request which may be used to reference it.</w:t>
            </w:r>
          </w:p>
        </w:tc>
        <w:tc>
          <w:tcPr>
            <w:tcW w:w="1984" w:type="dxa"/>
          </w:tcPr>
          <w:p w14:paraId="096C76BF" w14:textId="77777777" w:rsidR="00873A67" w:rsidRPr="0021422C" w:rsidRDefault="00873A67" w:rsidP="00873A67">
            <w:pPr>
              <w:pStyle w:val="FAR-Tb-Tx"/>
            </w:pPr>
            <w:r w:rsidRPr="0021422C">
              <w:t>faracb3732f6-2c24-47d6-a7d7-b3886f00ebdb</w:t>
            </w:r>
          </w:p>
        </w:tc>
      </w:tr>
    </w:tbl>
    <w:p w14:paraId="2032EDFC" w14:textId="77777777" w:rsidR="00873A67" w:rsidRPr="0021422C" w:rsidRDefault="00873A67" w:rsidP="00873A67">
      <w:pPr>
        <w:pStyle w:val="FAR-Sp11"/>
      </w:pPr>
    </w:p>
    <w:p w14:paraId="5CE09232" w14:textId="77777777" w:rsidR="00873A67" w:rsidRPr="0021422C" w:rsidRDefault="00873A67" w:rsidP="00873A67">
      <w:pPr>
        <w:pStyle w:val="FAR-Sp11"/>
      </w:pPr>
    </w:p>
    <w:p w14:paraId="2E55641A" w14:textId="77777777" w:rsidR="00873A67" w:rsidRPr="0021422C" w:rsidRDefault="00873A67" w:rsidP="00873A67">
      <w:pPr>
        <w:pStyle w:val="FAR-Ls-Bul-0"/>
        <w:spacing w:after="60" w:line="240" w:lineRule="auto"/>
        <w:contextualSpacing w:val="0"/>
      </w:pPr>
      <w:r w:rsidRPr="0021422C">
        <w:t>XXXRequest – message varying based on service type that contains selected topic to filter the chosen data view and other restrictions and extension.</w:t>
      </w:r>
    </w:p>
    <w:p w14:paraId="1CEE0E6B" w14:textId="77777777" w:rsidR="00873A67" w:rsidRPr="0021422C" w:rsidRDefault="00873A67" w:rsidP="006832E2">
      <w:pPr>
        <w:pStyle w:val="FAR-Hd-Nr-2"/>
      </w:pPr>
      <w:bookmarkStart w:id="9" w:name="_Toc512510975"/>
      <w:r w:rsidRPr="0021422C">
        <w:t>Response</w:t>
      </w:r>
      <w:bookmarkEnd w:id="9"/>
    </w:p>
    <w:p w14:paraId="73ABD198" w14:textId="562FD664" w:rsidR="00873A67" w:rsidRPr="0021422C" w:rsidRDefault="00873A67" w:rsidP="00873A67">
      <w:pPr>
        <w:pStyle w:val="FAR-Tx-TxJ"/>
      </w:pPr>
      <w:r w:rsidRPr="0021422C">
        <w:t xml:space="preserve">Each SIRI service returns data in direct delivery as </w:t>
      </w:r>
      <w:r w:rsidR="00EA196E" w:rsidRPr="0021422C">
        <w:t>SOAP</w:t>
      </w:r>
      <w:r w:rsidRPr="0021422C">
        <w:t xml:space="preserve"> </w:t>
      </w:r>
      <w:r w:rsidR="006832E2" w:rsidRPr="0021422C">
        <w:t>XML</w:t>
      </w:r>
      <w:r w:rsidRPr="0021422C">
        <w:t xml:space="preserve"> data. The type of data structure returned is based on the service type but is always composed of two main </w:t>
      </w:r>
      <w:r w:rsidR="006832E2" w:rsidRPr="0021422C">
        <w:t>XML</w:t>
      </w:r>
      <w:r w:rsidRPr="0021422C">
        <w:t xml:space="preserve"> elements:</w:t>
      </w:r>
    </w:p>
    <w:p w14:paraId="2194B34D" w14:textId="41D4DB86" w:rsidR="00873A67" w:rsidRPr="0021422C" w:rsidRDefault="00873A67" w:rsidP="00873A67">
      <w:pPr>
        <w:pStyle w:val="FAR-Ls-Bul-0"/>
        <w:spacing w:after="60" w:line="240" w:lineRule="auto"/>
        <w:contextualSpacing w:val="0"/>
      </w:pPr>
      <w:r w:rsidRPr="0021422C">
        <w:t>ServiceDeliveryInfo</w:t>
      </w:r>
      <w:r w:rsidR="00523781">
        <w:t xml:space="preserve"> – </w:t>
      </w:r>
      <w:r w:rsidR="00523781" w:rsidRPr="0021422C">
        <w:t>contains, but is not limited to the following elements:</w:t>
      </w:r>
    </w:p>
    <w:p w14:paraId="60AF46D8" w14:textId="77777777" w:rsidR="00873A67" w:rsidRPr="0021422C" w:rsidRDefault="00873A67" w:rsidP="00873A67">
      <w:pPr>
        <w:pStyle w:val="FAR-Tb-Cap"/>
      </w:pPr>
      <w:bookmarkStart w:id="10" w:name="_Toc512510998"/>
      <w:r w:rsidRPr="0021422C">
        <w:t xml:space="preserve">Table </w:t>
      </w:r>
      <w:r w:rsidRPr="0021422C">
        <w:fldChar w:fldCharType="begin"/>
      </w:r>
      <w:r w:rsidRPr="0021422C">
        <w:instrText xml:space="preserve"> SEQ Table \* ARABIC </w:instrText>
      </w:r>
      <w:r w:rsidRPr="0021422C">
        <w:fldChar w:fldCharType="separate"/>
      </w:r>
      <w:r w:rsidR="001235A3" w:rsidRPr="0021422C">
        <w:t>2</w:t>
      </w:r>
      <w:r w:rsidRPr="0021422C">
        <w:fldChar w:fldCharType="end"/>
      </w:r>
      <w:r w:rsidRPr="0021422C">
        <w:t xml:space="preserve"> ServiceDeliveryInfo</w:t>
      </w:r>
      <w:r w:rsidR="001235A3" w:rsidRPr="0021422C">
        <w:t xml:space="preserve"> – Contents</w:t>
      </w:r>
      <w:bookmarkEnd w:id="10"/>
    </w:p>
    <w:tbl>
      <w:tblPr>
        <w:tblStyle w:val="TableGrid"/>
        <w:tblW w:w="9071" w:type="dxa"/>
        <w:jc w:val="center"/>
        <w:tblLayout w:type="fixed"/>
        <w:tblCellMar>
          <w:top w:w="57" w:type="dxa"/>
          <w:left w:w="85" w:type="dxa"/>
          <w:bottom w:w="28" w:type="dxa"/>
          <w:right w:w="85" w:type="dxa"/>
        </w:tblCellMar>
        <w:tblLook w:val="0620" w:firstRow="1" w:lastRow="0" w:firstColumn="0" w:lastColumn="0" w:noHBand="1" w:noVBand="1"/>
      </w:tblPr>
      <w:tblGrid>
        <w:gridCol w:w="1701"/>
        <w:gridCol w:w="1417"/>
        <w:gridCol w:w="3969"/>
        <w:gridCol w:w="1984"/>
      </w:tblGrid>
      <w:tr w:rsidR="00873A67" w:rsidRPr="0021422C" w14:paraId="5BD52479" w14:textId="77777777" w:rsidTr="006A3735">
        <w:trPr>
          <w:cantSplit/>
          <w:trHeight w:val="567"/>
          <w:tblHeader/>
          <w:jc w:val="center"/>
        </w:trPr>
        <w:tc>
          <w:tcPr>
            <w:tcW w:w="1701" w:type="dxa"/>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3F3DBD50" w14:textId="77777777" w:rsidR="00873A67" w:rsidRPr="0021422C" w:rsidRDefault="00873A67" w:rsidP="00873A67">
            <w:pPr>
              <w:pStyle w:val="FAR-Tb-Head"/>
              <w:keepNext/>
            </w:pPr>
            <w:r w:rsidRPr="0021422C">
              <w:t>Element name</w:t>
            </w:r>
          </w:p>
        </w:tc>
        <w:tc>
          <w:tcPr>
            <w:tcW w:w="1417" w:type="dxa"/>
            <w:tcBorders>
              <w:top w:val="single" w:sz="4" w:space="0" w:color="000000"/>
              <w:bottom w:val="single" w:sz="12" w:space="0" w:color="95278F"/>
            </w:tcBorders>
            <w:shd w:val="clear" w:color="auto" w:fill="D9D9D9" w:themeFill="background1" w:themeFillShade="D9"/>
            <w:vAlign w:val="center"/>
          </w:tcPr>
          <w:p w14:paraId="3E946EAB" w14:textId="77777777" w:rsidR="00873A67" w:rsidRPr="0021422C" w:rsidRDefault="00873A67" w:rsidP="00873A67">
            <w:pPr>
              <w:pStyle w:val="FAR-Tb-Head"/>
              <w:keepNext/>
            </w:pPr>
            <w:bookmarkStart w:id="11" w:name="_GoBack"/>
            <w:bookmarkEnd w:id="11"/>
            <w:r w:rsidRPr="0021422C">
              <w:t>Type</w:t>
            </w:r>
          </w:p>
        </w:tc>
        <w:tc>
          <w:tcPr>
            <w:tcW w:w="3969" w:type="dxa"/>
            <w:tcBorders>
              <w:top w:val="single" w:sz="4" w:space="0" w:color="000000"/>
              <w:bottom w:val="single" w:sz="12" w:space="0" w:color="95278F"/>
            </w:tcBorders>
            <w:shd w:val="clear" w:color="auto" w:fill="D9D9D9" w:themeFill="background1" w:themeFillShade="D9"/>
            <w:vAlign w:val="center"/>
          </w:tcPr>
          <w:p w14:paraId="5F667055" w14:textId="77777777" w:rsidR="00873A67" w:rsidRPr="0021422C" w:rsidRDefault="00873A67" w:rsidP="00873A67">
            <w:pPr>
              <w:pStyle w:val="FAR-Tb-Head"/>
              <w:keepNext/>
            </w:pPr>
            <w:r w:rsidRPr="0021422C">
              <w:t>Description</w:t>
            </w:r>
          </w:p>
        </w:tc>
        <w:tc>
          <w:tcPr>
            <w:tcW w:w="1984" w:type="dxa"/>
            <w:tcBorders>
              <w:top w:val="single" w:sz="4" w:space="0" w:color="000000"/>
              <w:bottom w:val="single" w:sz="12" w:space="0" w:color="95278F"/>
              <w:right w:val="single" w:sz="4" w:space="0" w:color="000000"/>
            </w:tcBorders>
            <w:shd w:val="clear" w:color="auto" w:fill="D9D9D9" w:themeFill="background1" w:themeFillShade="D9"/>
            <w:vAlign w:val="center"/>
          </w:tcPr>
          <w:p w14:paraId="77F06164" w14:textId="77777777" w:rsidR="00873A67" w:rsidRPr="0021422C" w:rsidRDefault="00873A67" w:rsidP="00873A67">
            <w:pPr>
              <w:pStyle w:val="FAR-Tb-Head"/>
              <w:keepNext/>
            </w:pPr>
            <w:r w:rsidRPr="0021422C">
              <w:t>Example</w:t>
            </w:r>
          </w:p>
        </w:tc>
      </w:tr>
      <w:tr w:rsidR="00873A67" w:rsidRPr="0021422C" w14:paraId="2F7455F1" w14:textId="77777777" w:rsidTr="006A3735">
        <w:trPr>
          <w:cantSplit/>
          <w:trHeight w:val="340"/>
          <w:jc w:val="center"/>
        </w:trPr>
        <w:tc>
          <w:tcPr>
            <w:tcW w:w="1701" w:type="dxa"/>
            <w:tcBorders>
              <w:top w:val="single" w:sz="12" w:space="0" w:color="95278F"/>
            </w:tcBorders>
          </w:tcPr>
          <w:p w14:paraId="1AE52C92" w14:textId="77777777" w:rsidR="00873A67" w:rsidRPr="0021422C" w:rsidRDefault="00873A67" w:rsidP="00873A67">
            <w:pPr>
              <w:pStyle w:val="FAR-Tb-Tx"/>
            </w:pPr>
            <w:r w:rsidRPr="0021422C">
              <w:t>ResponseTimestamp</w:t>
            </w:r>
          </w:p>
        </w:tc>
        <w:tc>
          <w:tcPr>
            <w:tcW w:w="1417" w:type="dxa"/>
            <w:tcBorders>
              <w:top w:val="single" w:sz="12" w:space="0" w:color="95278F"/>
            </w:tcBorders>
          </w:tcPr>
          <w:p w14:paraId="64EBA51E" w14:textId="77777777" w:rsidR="00873A67" w:rsidRPr="0021422C" w:rsidRDefault="00873A67" w:rsidP="00873A67">
            <w:pPr>
              <w:pStyle w:val="FAR-Tb-Tx"/>
            </w:pPr>
            <w:r w:rsidRPr="0021422C">
              <w:t>xsd:dateTime</w:t>
            </w:r>
          </w:p>
        </w:tc>
        <w:tc>
          <w:tcPr>
            <w:tcW w:w="3969" w:type="dxa"/>
            <w:tcBorders>
              <w:top w:val="single" w:sz="12" w:space="0" w:color="95278F"/>
            </w:tcBorders>
          </w:tcPr>
          <w:p w14:paraId="3F2A6610" w14:textId="77777777" w:rsidR="00873A67" w:rsidRPr="0021422C" w:rsidRDefault="00873A67" w:rsidP="00873A67">
            <w:pPr>
              <w:pStyle w:val="FAR-Tb-Tx"/>
            </w:pPr>
            <w:r w:rsidRPr="0021422C">
              <w:t>The time when the response was created by producer.</w:t>
            </w:r>
          </w:p>
        </w:tc>
        <w:tc>
          <w:tcPr>
            <w:tcW w:w="1984" w:type="dxa"/>
            <w:tcBorders>
              <w:top w:val="single" w:sz="12" w:space="0" w:color="95278F"/>
            </w:tcBorders>
          </w:tcPr>
          <w:p w14:paraId="589A3872" w14:textId="77777777" w:rsidR="00873A67" w:rsidRPr="0021422C" w:rsidRDefault="00873A67" w:rsidP="00873A67">
            <w:pPr>
              <w:pStyle w:val="FAR-Tb-Tx"/>
            </w:pPr>
            <w:r w:rsidRPr="0021422C">
              <w:t>2011-08-19T11:50:11.406+02:00</w:t>
            </w:r>
          </w:p>
        </w:tc>
      </w:tr>
      <w:tr w:rsidR="00873A67" w:rsidRPr="0021422C" w14:paraId="0DCEE1D9" w14:textId="77777777" w:rsidTr="006A3735">
        <w:trPr>
          <w:cantSplit/>
          <w:trHeight w:val="340"/>
          <w:jc w:val="center"/>
        </w:trPr>
        <w:tc>
          <w:tcPr>
            <w:tcW w:w="1701" w:type="dxa"/>
          </w:tcPr>
          <w:p w14:paraId="1D11C0F1" w14:textId="77777777" w:rsidR="00873A67" w:rsidRPr="0021422C" w:rsidRDefault="00873A67" w:rsidP="00873A67">
            <w:pPr>
              <w:pStyle w:val="FAR-Tb-Tx"/>
            </w:pPr>
            <w:r w:rsidRPr="0021422C">
              <w:t>ProducerRef</w:t>
            </w:r>
          </w:p>
        </w:tc>
        <w:tc>
          <w:tcPr>
            <w:tcW w:w="1417" w:type="dxa"/>
          </w:tcPr>
          <w:p w14:paraId="4D238E7A" w14:textId="77777777" w:rsidR="00873A67" w:rsidRPr="0021422C" w:rsidRDefault="00873A67" w:rsidP="00873A67">
            <w:pPr>
              <w:pStyle w:val="FAR-Tb-Tx"/>
            </w:pPr>
            <w:r w:rsidRPr="0021422C">
              <w:t>ParticipantRef</w:t>
            </w:r>
          </w:p>
        </w:tc>
        <w:tc>
          <w:tcPr>
            <w:tcW w:w="3969" w:type="dxa"/>
          </w:tcPr>
          <w:p w14:paraId="681DCF9C" w14:textId="77777777" w:rsidR="00873A67" w:rsidRPr="0021422C" w:rsidRDefault="00873A67" w:rsidP="00873A67">
            <w:pPr>
              <w:pStyle w:val="FAR-Tb-Tx"/>
            </w:pPr>
            <w:r w:rsidRPr="0021422C">
              <w:t>Participant reference that identifies the producer of data. May be available from context.</w:t>
            </w:r>
          </w:p>
        </w:tc>
        <w:tc>
          <w:tcPr>
            <w:tcW w:w="1984" w:type="dxa"/>
          </w:tcPr>
          <w:p w14:paraId="5AB28616" w14:textId="77777777" w:rsidR="00873A67" w:rsidRPr="0021422C" w:rsidRDefault="00873A67" w:rsidP="00873A67">
            <w:pPr>
              <w:pStyle w:val="FAR-Tb-Tx"/>
            </w:pPr>
            <w:r w:rsidRPr="0021422C">
              <w:t>Fara</w:t>
            </w:r>
          </w:p>
        </w:tc>
      </w:tr>
      <w:tr w:rsidR="00873A67" w:rsidRPr="001C646E" w14:paraId="7BDF5CB2" w14:textId="77777777" w:rsidTr="006A3735">
        <w:trPr>
          <w:cantSplit/>
          <w:trHeight w:val="340"/>
          <w:jc w:val="center"/>
        </w:trPr>
        <w:tc>
          <w:tcPr>
            <w:tcW w:w="1701" w:type="dxa"/>
          </w:tcPr>
          <w:p w14:paraId="54BAEBDE" w14:textId="77777777" w:rsidR="00873A67" w:rsidRPr="0021422C" w:rsidRDefault="00873A67" w:rsidP="00873A67">
            <w:pPr>
              <w:pStyle w:val="FAR-Tb-Tx"/>
            </w:pPr>
            <w:r w:rsidRPr="0021422C">
              <w:t>ResponseMessageIdentifier</w:t>
            </w:r>
          </w:p>
        </w:tc>
        <w:tc>
          <w:tcPr>
            <w:tcW w:w="1417" w:type="dxa"/>
          </w:tcPr>
          <w:p w14:paraId="21F779AB" w14:textId="77777777" w:rsidR="00873A67" w:rsidRPr="0021422C" w:rsidRDefault="00873A67" w:rsidP="00873A67">
            <w:pPr>
              <w:pStyle w:val="FAR-Tb-Tx"/>
            </w:pPr>
            <w:r w:rsidRPr="0021422C">
              <w:t>MessageQualifier</w:t>
            </w:r>
          </w:p>
        </w:tc>
        <w:tc>
          <w:tcPr>
            <w:tcW w:w="3969" w:type="dxa"/>
          </w:tcPr>
          <w:p w14:paraId="2E035CAE" w14:textId="77777777" w:rsidR="00873A67" w:rsidRPr="0021422C" w:rsidRDefault="00873A67" w:rsidP="00873A67">
            <w:pPr>
              <w:pStyle w:val="FAR-Tb-Tx"/>
            </w:pPr>
            <w:r w:rsidRPr="0021422C">
              <w:t>An arbitrary unique reference associated with the response which may be used to reference it.</w:t>
            </w:r>
          </w:p>
        </w:tc>
        <w:tc>
          <w:tcPr>
            <w:tcW w:w="1984" w:type="dxa"/>
          </w:tcPr>
          <w:p w14:paraId="52074498" w14:textId="77777777" w:rsidR="00873A67" w:rsidRPr="0021422C" w:rsidRDefault="00873A67" w:rsidP="00873A67">
            <w:pPr>
              <w:pStyle w:val="FAR-Tb-Tx"/>
            </w:pPr>
            <w:r w:rsidRPr="0021422C">
              <w:t>faracb3732f6-2c24-47d6-a7d7-b3886f00ebdb</w:t>
            </w:r>
          </w:p>
        </w:tc>
      </w:tr>
    </w:tbl>
    <w:p w14:paraId="42F424EE" w14:textId="77777777" w:rsidR="00873A67" w:rsidRPr="0021422C" w:rsidRDefault="00873A67" w:rsidP="00873A67">
      <w:pPr>
        <w:pStyle w:val="FAR-Sp11"/>
      </w:pPr>
    </w:p>
    <w:p w14:paraId="2B399980" w14:textId="77777777" w:rsidR="00873A67" w:rsidRPr="0021422C" w:rsidRDefault="00873A67" w:rsidP="00873A67">
      <w:pPr>
        <w:pStyle w:val="FAR-Sp11"/>
      </w:pPr>
    </w:p>
    <w:p w14:paraId="5BC29193" w14:textId="2B09D8BE" w:rsidR="00873A67" w:rsidRPr="0021422C" w:rsidRDefault="00873A67" w:rsidP="00873A67">
      <w:pPr>
        <w:pStyle w:val="FAR-Ls-Bul-0"/>
        <w:spacing w:after="60" w:line="240" w:lineRule="auto"/>
        <w:contextualSpacing w:val="0"/>
      </w:pPr>
      <w:r w:rsidRPr="0021422C">
        <w:t>XXXDelivery</w:t>
      </w:r>
      <w:r w:rsidR="00F836F9">
        <w:t>:</w:t>
      </w:r>
      <w:r w:rsidRPr="0021422C">
        <w:t xml:space="preserve"> message varying based on service type that contains the requested filtered data view.</w:t>
      </w:r>
    </w:p>
    <w:p w14:paraId="52579895" w14:textId="77777777" w:rsidR="00873A67" w:rsidRPr="0021422C" w:rsidRDefault="00873A67" w:rsidP="006832E2">
      <w:pPr>
        <w:pStyle w:val="FAR-Hd-Nr-2"/>
      </w:pPr>
      <w:bookmarkStart w:id="12" w:name="_Toc512510976"/>
      <w:r w:rsidRPr="0021422C">
        <w:t>Subscription</w:t>
      </w:r>
      <w:bookmarkEnd w:id="12"/>
    </w:p>
    <w:p w14:paraId="0585605A" w14:textId="77777777" w:rsidR="00873A67" w:rsidRPr="0021422C" w:rsidRDefault="00873A67" w:rsidP="00873A67">
      <w:pPr>
        <w:pStyle w:val="FAR-Tx-TxJ"/>
      </w:pPr>
      <w:r w:rsidRPr="0021422C">
        <w:t xml:space="preserve">To use the subscription pattern the subscriber client must request the subscription on selected SIRI interface with proper request structure and topics. As subscription request is composed of two </w:t>
      </w:r>
      <w:r w:rsidR="006832E2" w:rsidRPr="0021422C">
        <w:t>XML</w:t>
      </w:r>
      <w:r w:rsidRPr="0021422C">
        <w:t xml:space="preserve"> elements:</w:t>
      </w:r>
    </w:p>
    <w:p w14:paraId="68CE1676" w14:textId="613B3BC0" w:rsidR="00873A67" w:rsidRPr="0021422C" w:rsidRDefault="00873A67" w:rsidP="00F836F9">
      <w:pPr>
        <w:pStyle w:val="FAR-Ls-Bul-0"/>
        <w:keepNext/>
        <w:spacing w:after="60" w:line="240" w:lineRule="auto"/>
        <w:contextualSpacing w:val="0"/>
      </w:pPr>
      <w:r w:rsidRPr="0021422C">
        <w:lastRenderedPageBreak/>
        <w:t>SubscriptionRequestInfo</w:t>
      </w:r>
      <w:r w:rsidR="00523781">
        <w:t xml:space="preserve"> –</w:t>
      </w:r>
      <w:r w:rsidRPr="0021422C">
        <w:t xml:space="preserve"> </w:t>
      </w:r>
      <w:r w:rsidR="00523781">
        <w:t>i</w:t>
      </w:r>
      <w:r w:rsidRPr="0021422C">
        <w:t>s similar to service request info and contains, but is not limited to:</w:t>
      </w:r>
    </w:p>
    <w:p w14:paraId="4540AECB" w14:textId="77777777" w:rsidR="00873A67" w:rsidRPr="0021422C" w:rsidRDefault="00873A67" w:rsidP="00873A67">
      <w:pPr>
        <w:pStyle w:val="FAR-Tb-Cap"/>
      </w:pPr>
      <w:bookmarkStart w:id="13" w:name="_Toc512510999"/>
      <w:r w:rsidRPr="0021422C">
        <w:t xml:space="preserve">Table </w:t>
      </w:r>
      <w:r w:rsidRPr="0021422C">
        <w:fldChar w:fldCharType="begin"/>
      </w:r>
      <w:r w:rsidRPr="0021422C">
        <w:instrText xml:space="preserve"> SEQ Table \* ARABIC </w:instrText>
      </w:r>
      <w:r w:rsidRPr="0021422C">
        <w:fldChar w:fldCharType="separate"/>
      </w:r>
      <w:r w:rsidR="001235A3" w:rsidRPr="0021422C">
        <w:t>3</w:t>
      </w:r>
      <w:r w:rsidRPr="0021422C">
        <w:fldChar w:fldCharType="end"/>
      </w:r>
      <w:r w:rsidRPr="0021422C">
        <w:t xml:space="preserve"> SubscriptionRequestInfo</w:t>
      </w:r>
      <w:r w:rsidR="001235A3" w:rsidRPr="0021422C">
        <w:t xml:space="preserve"> – Contents</w:t>
      </w:r>
      <w:bookmarkEnd w:id="13"/>
    </w:p>
    <w:tbl>
      <w:tblPr>
        <w:tblStyle w:val="TableGrid"/>
        <w:tblW w:w="9071" w:type="dxa"/>
        <w:jc w:val="center"/>
        <w:tblLayout w:type="fixed"/>
        <w:tblCellMar>
          <w:top w:w="57" w:type="dxa"/>
          <w:left w:w="85" w:type="dxa"/>
          <w:bottom w:w="28" w:type="dxa"/>
          <w:right w:w="85" w:type="dxa"/>
        </w:tblCellMar>
        <w:tblLook w:val="0620" w:firstRow="1" w:lastRow="0" w:firstColumn="0" w:lastColumn="0" w:noHBand="1" w:noVBand="1"/>
      </w:tblPr>
      <w:tblGrid>
        <w:gridCol w:w="1701"/>
        <w:gridCol w:w="1417"/>
        <w:gridCol w:w="3969"/>
        <w:gridCol w:w="1984"/>
      </w:tblGrid>
      <w:tr w:rsidR="00873A67" w:rsidRPr="0021422C" w14:paraId="2EC16985" w14:textId="77777777" w:rsidTr="006A3735">
        <w:trPr>
          <w:cantSplit/>
          <w:trHeight w:val="567"/>
          <w:tblHeader/>
          <w:jc w:val="center"/>
        </w:trPr>
        <w:tc>
          <w:tcPr>
            <w:tcW w:w="1701" w:type="dxa"/>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5D7E7A3C" w14:textId="77777777" w:rsidR="00873A67" w:rsidRPr="0021422C" w:rsidRDefault="00873A67" w:rsidP="00873A67">
            <w:pPr>
              <w:pStyle w:val="FAR-Tb-Head"/>
              <w:keepNext/>
            </w:pPr>
            <w:r w:rsidRPr="0021422C">
              <w:t>Element name</w:t>
            </w:r>
          </w:p>
        </w:tc>
        <w:tc>
          <w:tcPr>
            <w:tcW w:w="1417" w:type="dxa"/>
            <w:tcBorders>
              <w:top w:val="single" w:sz="4" w:space="0" w:color="000000"/>
              <w:bottom w:val="single" w:sz="12" w:space="0" w:color="95278F"/>
            </w:tcBorders>
            <w:shd w:val="clear" w:color="auto" w:fill="D9D9D9" w:themeFill="background1" w:themeFillShade="D9"/>
            <w:vAlign w:val="center"/>
          </w:tcPr>
          <w:p w14:paraId="58243D7E" w14:textId="77777777" w:rsidR="00873A67" w:rsidRPr="0021422C" w:rsidRDefault="00873A67" w:rsidP="00873A67">
            <w:pPr>
              <w:pStyle w:val="FAR-Tb-Head"/>
              <w:keepNext/>
            </w:pPr>
            <w:r w:rsidRPr="0021422C">
              <w:t>Type</w:t>
            </w:r>
          </w:p>
        </w:tc>
        <w:tc>
          <w:tcPr>
            <w:tcW w:w="3969" w:type="dxa"/>
            <w:tcBorders>
              <w:top w:val="single" w:sz="4" w:space="0" w:color="000000"/>
              <w:bottom w:val="single" w:sz="12" w:space="0" w:color="95278F"/>
            </w:tcBorders>
            <w:shd w:val="clear" w:color="auto" w:fill="D9D9D9" w:themeFill="background1" w:themeFillShade="D9"/>
            <w:vAlign w:val="center"/>
          </w:tcPr>
          <w:p w14:paraId="0157E19F" w14:textId="77777777" w:rsidR="00873A67" w:rsidRPr="0021422C" w:rsidRDefault="00873A67" w:rsidP="00873A67">
            <w:pPr>
              <w:pStyle w:val="FAR-Tb-Head"/>
              <w:keepNext/>
            </w:pPr>
            <w:r w:rsidRPr="0021422C">
              <w:t>Description</w:t>
            </w:r>
          </w:p>
        </w:tc>
        <w:tc>
          <w:tcPr>
            <w:tcW w:w="1984" w:type="dxa"/>
            <w:tcBorders>
              <w:top w:val="single" w:sz="4" w:space="0" w:color="000000"/>
              <w:bottom w:val="single" w:sz="12" w:space="0" w:color="95278F"/>
              <w:right w:val="single" w:sz="4" w:space="0" w:color="000000"/>
            </w:tcBorders>
            <w:shd w:val="clear" w:color="auto" w:fill="D9D9D9" w:themeFill="background1" w:themeFillShade="D9"/>
            <w:vAlign w:val="center"/>
          </w:tcPr>
          <w:p w14:paraId="237731E2" w14:textId="77777777" w:rsidR="00873A67" w:rsidRPr="0021422C" w:rsidRDefault="00873A67" w:rsidP="00873A67">
            <w:pPr>
              <w:pStyle w:val="FAR-Tb-Head"/>
              <w:keepNext/>
            </w:pPr>
            <w:r w:rsidRPr="0021422C">
              <w:t>Example</w:t>
            </w:r>
          </w:p>
        </w:tc>
      </w:tr>
      <w:tr w:rsidR="00873A67" w:rsidRPr="0021422C" w14:paraId="7F53B471" w14:textId="77777777" w:rsidTr="006A3735">
        <w:trPr>
          <w:cantSplit/>
          <w:trHeight w:val="340"/>
          <w:jc w:val="center"/>
        </w:trPr>
        <w:tc>
          <w:tcPr>
            <w:tcW w:w="1701" w:type="dxa"/>
            <w:tcBorders>
              <w:top w:val="single" w:sz="12" w:space="0" w:color="95278F"/>
            </w:tcBorders>
          </w:tcPr>
          <w:p w14:paraId="4CF9DE0F" w14:textId="77777777" w:rsidR="00873A67" w:rsidRPr="0021422C" w:rsidRDefault="00873A67" w:rsidP="00873A67">
            <w:pPr>
              <w:pStyle w:val="FAR-Tb-Tx"/>
            </w:pPr>
            <w:r w:rsidRPr="0021422C">
              <w:t>RequestTimestamp</w:t>
            </w:r>
          </w:p>
        </w:tc>
        <w:tc>
          <w:tcPr>
            <w:tcW w:w="1417" w:type="dxa"/>
            <w:tcBorders>
              <w:top w:val="single" w:sz="12" w:space="0" w:color="95278F"/>
            </w:tcBorders>
          </w:tcPr>
          <w:p w14:paraId="28C8B344" w14:textId="77777777" w:rsidR="00873A67" w:rsidRPr="0021422C" w:rsidRDefault="00873A67" w:rsidP="00873A67">
            <w:pPr>
              <w:pStyle w:val="FAR-Tb-Tx"/>
            </w:pPr>
            <w:r w:rsidRPr="0021422C">
              <w:t>xsd:dateTime</w:t>
            </w:r>
          </w:p>
        </w:tc>
        <w:tc>
          <w:tcPr>
            <w:tcW w:w="3969" w:type="dxa"/>
            <w:tcBorders>
              <w:top w:val="single" w:sz="12" w:space="0" w:color="95278F"/>
            </w:tcBorders>
          </w:tcPr>
          <w:p w14:paraId="3691F05A" w14:textId="77777777" w:rsidR="00873A67" w:rsidRPr="0021422C" w:rsidRDefault="00873A67" w:rsidP="00873A67">
            <w:pPr>
              <w:pStyle w:val="FAR-Tb-Tx"/>
            </w:pPr>
            <w:r w:rsidRPr="0021422C">
              <w:t>The timestamp indicating the time when the request was performed.</w:t>
            </w:r>
          </w:p>
        </w:tc>
        <w:tc>
          <w:tcPr>
            <w:tcW w:w="1984" w:type="dxa"/>
            <w:tcBorders>
              <w:top w:val="single" w:sz="12" w:space="0" w:color="95278F"/>
            </w:tcBorders>
          </w:tcPr>
          <w:p w14:paraId="17BE6C76" w14:textId="77777777" w:rsidR="00873A67" w:rsidRPr="0021422C" w:rsidRDefault="00873A67" w:rsidP="00873A67">
            <w:pPr>
              <w:pStyle w:val="FAR-Tb-Tx"/>
            </w:pPr>
            <w:r w:rsidRPr="0021422C">
              <w:t>2011-08-19T11:50:11.406+02:00</w:t>
            </w:r>
          </w:p>
        </w:tc>
      </w:tr>
      <w:tr w:rsidR="00873A67" w:rsidRPr="0021422C" w14:paraId="0F019614" w14:textId="77777777" w:rsidTr="006A3735">
        <w:trPr>
          <w:cantSplit/>
          <w:trHeight w:val="340"/>
          <w:jc w:val="center"/>
        </w:trPr>
        <w:tc>
          <w:tcPr>
            <w:tcW w:w="1701" w:type="dxa"/>
          </w:tcPr>
          <w:p w14:paraId="493E617D" w14:textId="77777777" w:rsidR="00873A67" w:rsidRPr="0021422C" w:rsidRDefault="00873A67" w:rsidP="00873A67">
            <w:pPr>
              <w:pStyle w:val="FAR-Tb-Tx"/>
            </w:pPr>
            <w:r w:rsidRPr="0021422C">
              <w:t>RequestorRef</w:t>
            </w:r>
          </w:p>
        </w:tc>
        <w:tc>
          <w:tcPr>
            <w:tcW w:w="1417" w:type="dxa"/>
          </w:tcPr>
          <w:p w14:paraId="792EDDC9" w14:textId="77777777" w:rsidR="00873A67" w:rsidRPr="0021422C" w:rsidRDefault="00873A67" w:rsidP="00873A67">
            <w:pPr>
              <w:pStyle w:val="FAR-Tb-Tx"/>
            </w:pPr>
            <w:r w:rsidRPr="0021422C">
              <w:t>ParticipantRef</w:t>
            </w:r>
          </w:p>
        </w:tc>
        <w:tc>
          <w:tcPr>
            <w:tcW w:w="3969" w:type="dxa"/>
          </w:tcPr>
          <w:p w14:paraId="15FF5F02" w14:textId="77777777" w:rsidR="00873A67" w:rsidRPr="0021422C" w:rsidRDefault="00873A67" w:rsidP="00873A67">
            <w:pPr>
              <w:pStyle w:val="FAR-Tb-Tx"/>
            </w:pPr>
            <w:r w:rsidRPr="0021422C">
              <w:t>Participant reference that identifies the requestor of data. May be available from context.</w:t>
            </w:r>
          </w:p>
        </w:tc>
        <w:tc>
          <w:tcPr>
            <w:tcW w:w="1984" w:type="dxa"/>
          </w:tcPr>
          <w:p w14:paraId="00EC944A" w14:textId="77777777" w:rsidR="00873A67" w:rsidRPr="0021422C" w:rsidRDefault="00873A67" w:rsidP="00873A67">
            <w:pPr>
              <w:pStyle w:val="FAR-Tb-Tx"/>
            </w:pPr>
            <w:r w:rsidRPr="0021422C">
              <w:t>Fara</w:t>
            </w:r>
          </w:p>
        </w:tc>
      </w:tr>
      <w:tr w:rsidR="00873A67" w:rsidRPr="001C646E" w14:paraId="29241DB9" w14:textId="77777777" w:rsidTr="006A3735">
        <w:trPr>
          <w:cantSplit/>
          <w:trHeight w:val="340"/>
          <w:jc w:val="center"/>
        </w:trPr>
        <w:tc>
          <w:tcPr>
            <w:tcW w:w="1701" w:type="dxa"/>
          </w:tcPr>
          <w:p w14:paraId="4AE743C6" w14:textId="77777777" w:rsidR="00873A67" w:rsidRPr="0021422C" w:rsidRDefault="00873A67" w:rsidP="00873A67">
            <w:pPr>
              <w:pStyle w:val="FAR-Tb-Tx"/>
            </w:pPr>
            <w:r w:rsidRPr="0021422C">
              <w:t>ResponseMessageIdentifier</w:t>
            </w:r>
          </w:p>
        </w:tc>
        <w:tc>
          <w:tcPr>
            <w:tcW w:w="1417" w:type="dxa"/>
          </w:tcPr>
          <w:p w14:paraId="251FE55A" w14:textId="77777777" w:rsidR="00873A67" w:rsidRPr="0021422C" w:rsidRDefault="00873A67" w:rsidP="00873A67">
            <w:pPr>
              <w:pStyle w:val="FAR-Tb-Tx"/>
            </w:pPr>
            <w:r w:rsidRPr="0021422C">
              <w:t>MessageQualifier</w:t>
            </w:r>
          </w:p>
        </w:tc>
        <w:tc>
          <w:tcPr>
            <w:tcW w:w="3969" w:type="dxa"/>
          </w:tcPr>
          <w:p w14:paraId="53AE6464" w14:textId="77777777" w:rsidR="00873A67" w:rsidRPr="0021422C" w:rsidRDefault="00873A67" w:rsidP="00873A67">
            <w:pPr>
              <w:pStyle w:val="FAR-Tb-Tx"/>
            </w:pPr>
            <w:r w:rsidRPr="0021422C">
              <w:t>An arbitrary unique reference associated with the response which may be used to reference it.</w:t>
            </w:r>
          </w:p>
        </w:tc>
        <w:tc>
          <w:tcPr>
            <w:tcW w:w="1984" w:type="dxa"/>
          </w:tcPr>
          <w:p w14:paraId="644E4118" w14:textId="77777777" w:rsidR="00873A67" w:rsidRPr="0021422C" w:rsidRDefault="00873A67" w:rsidP="00873A67">
            <w:pPr>
              <w:pStyle w:val="FAR-Tb-Tx"/>
            </w:pPr>
            <w:r w:rsidRPr="0021422C">
              <w:t>faracb3732f6-2c24-47d6-a7d7-b3886f00ebdb</w:t>
            </w:r>
          </w:p>
        </w:tc>
      </w:tr>
      <w:tr w:rsidR="00873A67" w:rsidRPr="0021422C" w14:paraId="64999A67" w14:textId="77777777" w:rsidTr="006A3735">
        <w:trPr>
          <w:cantSplit/>
          <w:trHeight w:val="340"/>
          <w:jc w:val="center"/>
        </w:trPr>
        <w:tc>
          <w:tcPr>
            <w:tcW w:w="1701" w:type="dxa"/>
          </w:tcPr>
          <w:p w14:paraId="6994FA2D" w14:textId="77777777" w:rsidR="00873A67" w:rsidRPr="0021422C" w:rsidRDefault="00873A67" w:rsidP="00873A67">
            <w:pPr>
              <w:pStyle w:val="FAR-Tb-Tx"/>
            </w:pPr>
            <w:r w:rsidRPr="0021422C">
              <w:t>ConsumerAddress</w:t>
            </w:r>
          </w:p>
        </w:tc>
        <w:tc>
          <w:tcPr>
            <w:tcW w:w="1417" w:type="dxa"/>
          </w:tcPr>
          <w:p w14:paraId="463D77B7" w14:textId="4AB0614A" w:rsidR="00873A67" w:rsidRPr="0021422C" w:rsidRDefault="00873A67" w:rsidP="00873A67">
            <w:pPr>
              <w:pStyle w:val="FAR-Tb-Tx"/>
            </w:pPr>
            <w:r w:rsidRPr="0021422C">
              <w:t>EndpointAddress</w:t>
            </w:r>
          </w:p>
        </w:tc>
        <w:tc>
          <w:tcPr>
            <w:tcW w:w="3969" w:type="dxa"/>
          </w:tcPr>
          <w:p w14:paraId="3F268C2F" w14:textId="77777777" w:rsidR="00873A67" w:rsidRPr="0021422C" w:rsidRDefault="00873A67" w:rsidP="00873A67">
            <w:pPr>
              <w:pStyle w:val="FAR-Tb-Tx"/>
            </w:pPr>
            <w:r w:rsidRPr="0021422C">
              <w:t>Address to which data is to be sent.</w:t>
            </w:r>
          </w:p>
        </w:tc>
        <w:tc>
          <w:tcPr>
            <w:tcW w:w="1984" w:type="dxa"/>
          </w:tcPr>
          <w:p w14:paraId="44DCC5B5" w14:textId="77777777" w:rsidR="00873A67" w:rsidRPr="0021422C" w:rsidRDefault="00873A67" w:rsidP="00873A67">
            <w:pPr>
              <w:pStyle w:val="FAR-Tb-Tx"/>
            </w:pPr>
            <w:r w:rsidRPr="0021422C">
              <w:t>http://faraHost:8080/Consumer</w:t>
            </w:r>
          </w:p>
        </w:tc>
      </w:tr>
    </w:tbl>
    <w:p w14:paraId="73C53F9A" w14:textId="77777777" w:rsidR="00873A67" w:rsidRPr="0021422C" w:rsidRDefault="00873A67" w:rsidP="00873A67">
      <w:pPr>
        <w:pStyle w:val="FAR-Ls-Bul-0"/>
        <w:numPr>
          <w:ilvl w:val="0"/>
          <w:numId w:val="0"/>
        </w:numPr>
      </w:pPr>
    </w:p>
    <w:p w14:paraId="7125DD25" w14:textId="50BDA6E8" w:rsidR="00873A67" w:rsidRPr="0021422C" w:rsidRDefault="00873A67" w:rsidP="00873A67">
      <w:pPr>
        <w:pStyle w:val="FAR-Ls-Bul-0"/>
        <w:spacing w:after="60" w:line="240" w:lineRule="auto"/>
        <w:contextualSpacing w:val="0"/>
      </w:pPr>
      <w:r w:rsidRPr="0021422C">
        <w:t>XXXSubscription</w:t>
      </w:r>
      <w:r w:rsidR="00F836F9">
        <w:t>:</w:t>
      </w:r>
      <w:r w:rsidRPr="0021422C">
        <w:t xml:space="preserve"> the standard request with additional threshold information. The threshold parameters are used to check if the notification should be send to consumer or the data is not significant </w:t>
      </w:r>
      <w:r w:rsidR="0021422C" w:rsidRPr="0021422C">
        <w:t xml:space="preserve">enough </w:t>
      </w:r>
      <w:r w:rsidRPr="0021422C">
        <w:t>to be sent</w:t>
      </w:r>
      <w:r w:rsidR="0021422C" w:rsidRPr="0021422C">
        <w:t>.</w:t>
      </w:r>
      <w:r w:rsidRPr="0021422C">
        <w:t xml:space="preserve"> </w:t>
      </w:r>
      <w:r w:rsidR="0021422C" w:rsidRPr="0021422C">
        <w:t>F</w:t>
      </w:r>
      <w:r w:rsidRPr="0021422C">
        <w:t xml:space="preserve">or example: </w:t>
      </w:r>
    </w:p>
    <w:p w14:paraId="54A1CB5A" w14:textId="7027DD42" w:rsidR="00873A67" w:rsidRPr="0021422C" w:rsidRDefault="00873A67" w:rsidP="0021422C">
      <w:pPr>
        <w:pStyle w:val="FAR-Ls-Con-0"/>
      </w:pPr>
      <w:r w:rsidRPr="0021422C">
        <w:t xml:space="preserve">Stop Monitoring subscription </w:t>
      </w:r>
      <w:r w:rsidR="0021422C" w:rsidRPr="0021422C">
        <w:t>has</w:t>
      </w:r>
      <w:r w:rsidRPr="0021422C">
        <w:t xml:space="preserve"> a property ChangeBeforeUpdate which describes the estimated time changes needed for the notification to trigger.</w:t>
      </w:r>
    </w:p>
    <w:p w14:paraId="5E031FB9" w14:textId="77777777" w:rsidR="00873A67" w:rsidRPr="0021422C" w:rsidRDefault="00873A67" w:rsidP="00873A67">
      <w:pPr>
        <w:pStyle w:val="FAR-Ls-Bul-0"/>
        <w:numPr>
          <w:ilvl w:val="0"/>
          <w:numId w:val="0"/>
        </w:numPr>
        <w:ind w:left="360" w:hanging="360"/>
      </w:pPr>
    </w:p>
    <w:p w14:paraId="38E4E8DB" w14:textId="77777777" w:rsidR="00873A67" w:rsidRPr="0021422C" w:rsidRDefault="00873A67" w:rsidP="006832E2">
      <w:pPr>
        <w:pStyle w:val="FAR-Hd-Nr-1"/>
      </w:pPr>
      <w:bookmarkStart w:id="14" w:name="_Toc512510977"/>
      <w:r w:rsidRPr="0021422C">
        <w:lastRenderedPageBreak/>
        <w:t xml:space="preserve">SIRI SM </w:t>
      </w:r>
      <w:r w:rsidR="001235A3" w:rsidRPr="0021422C">
        <w:t>–</w:t>
      </w:r>
      <w:r w:rsidRPr="0021422C">
        <w:t xml:space="preserve"> Stop Monitoring</w:t>
      </w:r>
      <w:bookmarkEnd w:id="1"/>
      <w:bookmarkEnd w:id="2"/>
      <w:bookmarkEnd w:id="3"/>
      <w:bookmarkEnd w:id="4"/>
      <w:bookmarkEnd w:id="5"/>
      <w:bookmarkEnd w:id="6"/>
      <w:bookmarkEnd w:id="14"/>
    </w:p>
    <w:p w14:paraId="40C5DB92" w14:textId="77777777" w:rsidR="00873A67" w:rsidRPr="0021422C" w:rsidRDefault="00873A67" w:rsidP="00873A67">
      <w:pPr>
        <w:pStyle w:val="FAR-Tx-TxJ"/>
      </w:pPr>
      <w:r w:rsidRPr="0021422C">
        <w:t xml:space="preserve">The SIRI Stop Monitoring service provides a SOAP web service that can provide stop-centric view of vehicles that are servicing specific bus stops. It is mainly used as data source for displays and other presentation services to provide real-time journey information at stop in form of timetables, departure boards etc. </w:t>
      </w:r>
    </w:p>
    <w:p w14:paraId="01854ADB" w14:textId="77777777" w:rsidR="00873A67" w:rsidRPr="0021422C" w:rsidRDefault="00873A67" w:rsidP="00873A67">
      <w:pPr>
        <w:pStyle w:val="FAR-Tx-TxJ"/>
      </w:pPr>
      <w:r w:rsidRPr="0021422C">
        <w:t xml:space="preserve">The provided data is based on the system’s schedule that have been imported, prognosis based on real-time data collected from the vehicles, and arrival/departure state based on real-time vehicle events. It is delivered in </w:t>
      </w:r>
      <w:r w:rsidR="006832E2" w:rsidRPr="0021422C">
        <w:t>XML</w:t>
      </w:r>
      <w:r w:rsidRPr="0021422C">
        <w:t xml:space="preserve"> format with highly structured data enforced by the SIRI standard.</w:t>
      </w:r>
    </w:p>
    <w:p w14:paraId="71956CBA" w14:textId="77777777" w:rsidR="00873A67" w:rsidRPr="0021422C" w:rsidRDefault="00873A67" w:rsidP="00873A67">
      <w:pPr>
        <w:pStyle w:val="FAR-Tx-TxJ"/>
      </w:pPr>
      <w:r w:rsidRPr="0021422C">
        <w:t>The service provides functionality both for on demand data exchange via a request/response mechanism, but also via a publish/subscribe mechanism. The publish/subscribe mechanism makes it possible to do repetitive asynchronous differential data provisioning.</w:t>
      </w:r>
    </w:p>
    <w:p w14:paraId="0C790C1E" w14:textId="42E8C007" w:rsidR="00873A67" w:rsidRPr="0021422C" w:rsidRDefault="005520D8" w:rsidP="006832E2">
      <w:pPr>
        <w:pStyle w:val="FAR-Hd-Nr-2"/>
      </w:pPr>
      <w:bookmarkStart w:id="15" w:name="_Toc512510978"/>
      <w:r w:rsidRPr="0021422C">
        <w:t xml:space="preserve">SM </w:t>
      </w:r>
      <w:r w:rsidR="00873A67" w:rsidRPr="0021422C">
        <w:t>Request</w:t>
      </w:r>
      <w:bookmarkEnd w:id="15"/>
    </w:p>
    <w:p w14:paraId="1AD2932C" w14:textId="5D14A683" w:rsidR="00873A67" w:rsidRPr="0021422C" w:rsidRDefault="00C56E21" w:rsidP="00873A67">
      <w:pPr>
        <w:pStyle w:val="FAR-Ls-Bul-0"/>
        <w:numPr>
          <w:ilvl w:val="0"/>
          <w:numId w:val="0"/>
        </w:numPr>
        <w:ind w:left="360" w:hanging="360"/>
      </w:pPr>
      <w:r>
        <w:t xml:space="preserve">SM </w:t>
      </w:r>
      <w:r w:rsidR="00873A67" w:rsidRPr="0021422C">
        <w:t>Request</w:t>
      </w:r>
      <w:r w:rsidR="00523781">
        <w:t xml:space="preserve"> – </w:t>
      </w:r>
      <w:r w:rsidR="00523781" w:rsidRPr="0021422C">
        <w:t>contains, but is not limited to the following elements:</w:t>
      </w:r>
    </w:p>
    <w:p w14:paraId="1B64C246" w14:textId="2F13BEB3" w:rsidR="00873A67" w:rsidRPr="0021422C" w:rsidRDefault="00873A67" w:rsidP="00873A67">
      <w:pPr>
        <w:pStyle w:val="FAR-Tb-Cap"/>
      </w:pPr>
      <w:bookmarkStart w:id="16" w:name="_Toc512511000"/>
      <w:r w:rsidRPr="0021422C">
        <w:t xml:space="preserve">Table </w:t>
      </w:r>
      <w:r w:rsidRPr="0021422C">
        <w:fldChar w:fldCharType="begin"/>
      </w:r>
      <w:r w:rsidRPr="0021422C">
        <w:instrText xml:space="preserve"> SEQ Table \* ARABIC </w:instrText>
      </w:r>
      <w:r w:rsidRPr="0021422C">
        <w:fldChar w:fldCharType="separate"/>
      </w:r>
      <w:r w:rsidR="001235A3" w:rsidRPr="0021422C">
        <w:t>4</w:t>
      </w:r>
      <w:r w:rsidRPr="0021422C">
        <w:fldChar w:fldCharType="end"/>
      </w:r>
      <w:r w:rsidRPr="0021422C">
        <w:t xml:space="preserve"> </w:t>
      </w:r>
      <w:r w:rsidR="00C56E21">
        <w:t xml:space="preserve">SM </w:t>
      </w:r>
      <w:r w:rsidRPr="0021422C">
        <w:t>Request</w:t>
      </w:r>
      <w:r w:rsidR="001235A3" w:rsidRPr="0021422C">
        <w:t xml:space="preserve"> – Contents</w:t>
      </w:r>
      <w:bookmarkEnd w:id="16"/>
    </w:p>
    <w:tbl>
      <w:tblPr>
        <w:tblStyle w:val="TableGrid"/>
        <w:tblW w:w="9071" w:type="dxa"/>
        <w:jc w:val="center"/>
        <w:tblLayout w:type="fixed"/>
        <w:tblCellMar>
          <w:top w:w="57" w:type="dxa"/>
          <w:left w:w="85" w:type="dxa"/>
          <w:bottom w:w="28" w:type="dxa"/>
          <w:right w:w="85" w:type="dxa"/>
        </w:tblCellMar>
        <w:tblLook w:val="0620" w:firstRow="1" w:lastRow="0" w:firstColumn="0" w:lastColumn="0" w:noHBand="1" w:noVBand="1"/>
      </w:tblPr>
      <w:tblGrid>
        <w:gridCol w:w="1701"/>
        <w:gridCol w:w="1417"/>
        <w:gridCol w:w="3969"/>
        <w:gridCol w:w="1984"/>
      </w:tblGrid>
      <w:tr w:rsidR="00873A67" w:rsidRPr="0021422C" w14:paraId="1B20F982" w14:textId="77777777" w:rsidTr="006A3735">
        <w:trPr>
          <w:cantSplit/>
          <w:trHeight w:val="567"/>
          <w:tblHeader/>
          <w:jc w:val="center"/>
        </w:trPr>
        <w:tc>
          <w:tcPr>
            <w:tcW w:w="1701" w:type="dxa"/>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037DAF41" w14:textId="77777777" w:rsidR="00873A67" w:rsidRPr="0021422C" w:rsidRDefault="00873A67" w:rsidP="00873A67">
            <w:pPr>
              <w:pStyle w:val="FAR-Tb-Head"/>
              <w:keepNext/>
            </w:pPr>
            <w:r w:rsidRPr="0021422C">
              <w:t>Element name</w:t>
            </w:r>
          </w:p>
        </w:tc>
        <w:tc>
          <w:tcPr>
            <w:tcW w:w="1417" w:type="dxa"/>
            <w:tcBorders>
              <w:top w:val="single" w:sz="4" w:space="0" w:color="000000"/>
              <w:bottom w:val="single" w:sz="12" w:space="0" w:color="95278F"/>
            </w:tcBorders>
            <w:shd w:val="clear" w:color="auto" w:fill="D9D9D9" w:themeFill="background1" w:themeFillShade="D9"/>
            <w:vAlign w:val="center"/>
          </w:tcPr>
          <w:p w14:paraId="07B91075" w14:textId="77777777" w:rsidR="00873A67" w:rsidRPr="0021422C" w:rsidRDefault="00873A67" w:rsidP="00873A67">
            <w:pPr>
              <w:pStyle w:val="FAR-Tb-Head"/>
              <w:keepNext/>
            </w:pPr>
            <w:r w:rsidRPr="0021422C">
              <w:t>Type</w:t>
            </w:r>
          </w:p>
        </w:tc>
        <w:tc>
          <w:tcPr>
            <w:tcW w:w="3969" w:type="dxa"/>
            <w:tcBorders>
              <w:top w:val="single" w:sz="4" w:space="0" w:color="000000"/>
              <w:bottom w:val="single" w:sz="12" w:space="0" w:color="95278F"/>
            </w:tcBorders>
            <w:shd w:val="clear" w:color="auto" w:fill="D9D9D9" w:themeFill="background1" w:themeFillShade="D9"/>
            <w:vAlign w:val="center"/>
          </w:tcPr>
          <w:p w14:paraId="61B902B0" w14:textId="77777777" w:rsidR="00873A67" w:rsidRPr="0021422C" w:rsidRDefault="00873A67" w:rsidP="00873A67">
            <w:pPr>
              <w:pStyle w:val="FAR-Tb-Head"/>
              <w:keepNext/>
            </w:pPr>
            <w:r w:rsidRPr="0021422C">
              <w:t>Description</w:t>
            </w:r>
          </w:p>
        </w:tc>
        <w:tc>
          <w:tcPr>
            <w:tcW w:w="1984" w:type="dxa"/>
            <w:tcBorders>
              <w:top w:val="single" w:sz="4" w:space="0" w:color="000000"/>
              <w:bottom w:val="single" w:sz="12" w:space="0" w:color="95278F"/>
              <w:right w:val="single" w:sz="4" w:space="0" w:color="000000"/>
            </w:tcBorders>
            <w:shd w:val="clear" w:color="auto" w:fill="D9D9D9" w:themeFill="background1" w:themeFillShade="D9"/>
            <w:vAlign w:val="center"/>
          </w:tcPr>
          <w:p w14:paraId="11A8FDE5" w14:textId="77777777" w:rsidR="00873A67" w:rsidRPr="0021422C" w:rsidRDefault="00873A67" w:rsidP="00873A67">
            <w:pPr>
              <w:pStyle w:val="FAR-Tb-Head"/>
              <w:keepNext/>
            </w:pPr>
            <w:r w:rsidRPr="0021422C">
              <w:t>Example</w:t>
            </w:r>
          </w:p>
        </w:tc>
      </w:tr>
      <w:tr w:rsidR="00873A67" w:rsidRPr="0021422C" w14:paraId="4DB8DB88" w14:textId="77777777" w:rsidTr="006A3735">
        <w:trPr>
          <w:cantSplit/>
          <w:trHeight w:val="340"/>
          <w:jc w:val="center"/>
        </w:trPr>
        <w:tc>
          <w:tcPr>
            <w:tcW w:w="1701" w:type="dxa"/>
            <w:tcBorders>
              <w:top w:val="single" w:sz="12" w:space="0" w:color="95278F"/>
            </w:tcBorders>
          </w:tcPr>
          <w:p w14:paraId="5B10B65C" w14:textId="77777777" w:rsidR="00873A67" w:rsidRPr="0021422C" w:rsidRDefault="00873A67" w:rsidP="00873A67">
            <w:pPr>
              <w:pStyle w:val="FAR-Tb-Tx"/>
            </w:pPr>
            <w:r w:rsidRPr="0021422C">
              <w:t>StartTime</w:t>
            </w:r>
          </w:p>
        </w:tc>
        <w:tc>
          <w:tcPr>
            <w:tcW w:w="1417" w:type="dxa"/>
            <w:tcBorders>
              <w:top w:val="single" w:sz="12" w:space="0" w:color="95278F"/>
            </w:tcBorders>
          </w:tcPr>
          <w:p w14:paraId="2B30C1DD" w14:textId="77777777" w:rsidR="00873A67" w:rsidRPr="0021422C" w:rsidRDefault="00873A67" w:rsidP="00873A67">
            <w:pPr>
              <w:pStyle w:val="FAR-Tb-Tx"/>
            </w:pPr>
            <w:r w:rsidRPr="0021422C">
              <w:t>xsd:dateTime</w:t>
            </w:r>
          </w:p>
        </w:tc>
        <w:tc>
          <w:tcPr>
            <w:tcW w:w="3969" w:type="dxa"/>
            <w:tcBorders>
              <w:top w:val="single" w:sz="12" w:space="0" w:color="95278F"/>
            </w:tcBorders>
          </w:tcPr>
          <w:p w14:paraId="0889F7FB" w14:textId="77777777" w:rsidR="00873A67" w:rsidRPr="0021422C" w:rsidRDefault="00873A67" w:rsidP="00873A67">
            <w:pPr>
              <w:pStyle w:val="FAR-Tb-Tx"/>
            </w:pPr>
            <w:r w:rsidRPr="0021422C">
              <w:t>Initial start time for PreviewInterval. If absent the default start time is take from server current time. Must be within data Horizon.</w:t>
            </w:r>
          </w:p>
        </w:tc>
        <w:tc>
          <w:tcPr>
            <w:tcW w:w="1984" w:type="dxa"/>
            <w:tcBorders>
              <w:top w:val="single" w:sz="12" w:space="0" w:color="95278F"/>
            </w:tcBorders>
          </w:tcPr>
          <w:p w14:paraId="2FFB109B" w14:textId="77777777" w:rsidR="00873A67" w:rsidRPr="0021422C" w:rsidRDefault="00873A67" w:rsidP="00873A67">
            <w:pPr>
              <w:pStyle w:val="FAR-Tb-Tx"/>
            </w:pPr>
            <w:r w:rsidRPr="0021422C">
              <w:t>2011-08-19T11:50:11.406+02:00</w:t>
            </w:r>
          </w:p>
        </w:tc>
      </w:tr>
      <w:tr w:rsidR="00873A67" w:rsidRPr="0021422C" w14:paraId="4AF705F1" w14:textId="77777777" w:rsidTr="006A3735">
        <w:trPr>
          <w:cantSplit/>
          <w:trHeight w:val="340"/>
          <w:jc w:val="center"/>
        </w:trPr>
        <w:tc>
          <w:tcPr>
            <w:tcW w:w="1701" w:type="dxa"/>
          </w:tcPr>
          <w:p w14:paraId="47CAC659" w14:textId="77777777" w:rsidR="00873A67" w:rsidRPr="0021422C" w:rsidRDefault="00873A67" w:rsidP="00873A67">
            <w:pPr>
              <w:pStyle w:val="FAR-Tb-Tx"/>
            </w:pPr>
            <w:r w:rsidRPr="0021422C">
              <w:t>PreviewInterval</w:t>
            </w:r>
          </w:p>
        </w:tc>
        <w:tc>
          <w:tcPr>
            <w:tcW w:w="1417" w:type="dxa"/>
          </w:tcPr>
          <w:p w14:paraId="49282B49" w14:textId="77777777" w:rsidR="00873A67" w:rsidRPr="0021422C" w:rsidRDefault="00873A67" w:rsidP="00873A67">
            <w:pPr>
              <w:pStyle w:val="FAR-Tb-Tx"/>
            </w:pPr>
            <w:r w:rsidRPr="0021422C">
              <w:t>xsd:duration</w:t>
            </w:r>
          </w:p>
        </w:tc>
        <w:tc>
          <w:tcPr>
            <w:tcW w:w="3969" w:type="dxa"/>
          </w:tcPr>
          <w:p w14:paraId="25115907" w14:textId="77777777" w:rsidR="00873A67" w:rsidRPr="0021422C" w:rsidRDefault="00873A67" w:rsidP="00873A67">
            <w:pPr>
              <w:pStyle w:val="FAR-Tb-Tx"/>
            </w:pPr>
            <w:r w:rsidRPr="0021422C">
              <w:t>Time frame of returned data. If absent the default window is 1 hour. Must be within data Horizon.</w:t>
            </w:r>
          </w:p>
        </w:tc>
        <w:tc>
          <w:tcPr>
            <w:tcW w:w="1984" w:type="dxa"/>
          </w:tcPr>
          <w:p w14:paraId="25911C4A" w14:textId="77777777" w:rsidR="00873A67" w:rsidRPr="0021422C" w:rsidRDefault="00873A67" w:rsidP="00873A67">
            <w:pPr>
              <w:pStyle w:val="FAR-Tb-Tx"/>
            </w:pPr>
            <w:r w:rsidRPr="0021422C">
              <w:t>PT3H</w:t>
            </w:r>
          </w:p>
        </w:tc>
      </w:tr>
      <w:tr w:rsidR="00873A67" w:rsidRPr="0021422C" w14:paraId="45FA6D03" w14:textId="77777777" w:rsidTr="006A3735">
        <w:trPr>
          <w:cantSplit/>
          <w:trHeight w:val="340"/>
          <w:jc w:val="center"/>
        </w:trPr>
        <w:tc>
          <w:tcPr>
            <w:tcW w:w="1701" w:type="dxa"/>
          </w:tcPr>
          <w:p w14:paraId="01ABDE33" w14:textId="77777777" w:rsidR="00873A67" w:rsidRPr="0021422C" w:rsidRDefault="00873A67" w:rsidP="00873A67">
            <w:pPr>
              <w:pStyle w:val="FAR-Tb-Tx"/>
            </w:pPr>
            <w:r w:rsidRPr="0021422C">
              <w:t>MonitoringRef</w:t>
            </w:r>
          </w:p>
        </w:tc>
        <w:tc>
          <w:tcPr>
            <w:tcW w:w="1417" w:type="dxa"/>
          </w:tcPr>
          <w:p w14:paraId="3977F05E" w14:textId="77777777" w:rsidR="00873A67" w:rsidRPr="0021422C" w:rsidRDefault="00873A67" w:rsidP="00873A67">
            <w:pPr>
              <w:pStyle w:val="FAR-Tb-Tx"/>
            </w:pPr>
            <w:r w:rsidRPr="0021422C">
              <w:t>MonitoringRef</w:t>
            </w:r>
          </w:p>
        </w:tc>
        <w:tc>
          <w:tcPr>
            <w:tcW w:w="3969" w:type="dxa"/>
          </w:tcPr>
          <w:p w14:paraId="494D1593" w14:textId="77777777" w:rsidR="00873A67" w:rsidRPr="0021422C" w:rsidRDefault="00873A67" w:rsidP="00873A67">
            <w:pPr>
              <w:pStyle w:val="FAR-Tb-Tx"/>
            </w:pPr>
            <w:r w:rsidRPr="0021422C">
              <w:t>The reference of bus stop which will be monitored. (Obligatory)</w:t>
            </w:r>
          </w:p>
        </w:tc>
        <w:tc>
          <w:tcPr>
            <w:tcW w:w="1984" w:type="dxa"/>
          </w:tcPr>
          <w:p w14:paraId="2D418790" w14:textId="77777777" w:rsidR="00873A67" w:rsidRPr="0021422C" w:rsidRDefault="00873A67" w:rsidP="00873A67">
            <w:pPr>
              <w:pStyle w:val="FAR-Tb-Tx"/>
            </w:pPr>
            <w:r w:rsidRPr="0021422C">
              <w:t>1052630</w:t>
            </w:r>
          </w:p>
        </w:tc>
      </w:tr>
      <w:tr w:rsidR="00873A67" w:rsidRPr="0021422C" w14:paraId="06026B58" w14:textId="77777777" w:rsidTr="006A3735">
        <w:trPr>
          <w:cantSplit/>
          <w:trHeight w:val="340"/>
          <w:jc w:val="center"/>
        </w:trPr>
        <w:tc>
          <w:tcPr>
            <w:tcW w:w="1701" w:type="dxa"/>
          </w:tcPr>
          <w:p w14:paraId="3334F3CB" w14:textId="77777777" w:rsidR="00873A67" w:rsidRPr="0021422C" w:rsidRDefault="00873A67" w:rsidP="00873A67">
            <w:pPr>
              <w:pStyle w:val="FAR-Tb-Tx"/>
            </w:pPr>
            <w:r w:rsidRPr="0021422C">
              <w:t>LineRef</w:t>
            </w:r>
          </w:p>
        </w:tc>
        <w:tc>
          <w:tcPr>
            <w:tcW w:w="1417" w:type="dxa"/>
          </w:tcPr>
          <w:p w14:paraId="11797536" w14:textId="77777777" w:rsidR="00873A67" w:rsidRPr="0021422C" w:rsidRDefault="00873A67" w:rsidP="00873A67">
            <w:pPr>
              <w:pStyle w:val="FAR-Tb-Tx"/>
            </w:pPr>
            <w:r w:rsidRPr="0021422C">
              <w:t>LineRef</w:t>
            </w:r>
          </w:p>
        </w:tc>
        <w:tc>
          <w:tcPr>
            <w:tcW w:w="3969" w:type="dxa"/>
          </w:tcPr>
          <w:p w14:paraId="7B925083" w14:textId="77777777" w:rsidR="00873A67" w:rsidRPr="0021422C" w:rsidRDefault="00873A67" w:rsidP="00873A67">
            <w:pPr>
              <w:pStyle w:val="FAR-Tb-Tx"/>
            </w:pPr>
            <w:r w:rsidRPr="0021422C">
              <w:t>The reference of line to which assigned journey should be returned.</w:t>
            </w:r>
          </w:p>
        </w:tc>
        <w:tc>
          <w:tcPr>
            <w:tcW w:w="1984" w:type="dxa"/>
          </w:tcPr>
          <w:p w14:paraId="37279EC3" w14:textId="77777777" w:rsidR="00873A67" w:rsidRPr="0021422C" w:rsidRDefault="00873A67" w:rsidP="00873A67">
            <w:pPr>
              <w:pStyle w:val="FAR-Tb-Tx"/>
            </w:pPr>
            <w:r w:rsidRPr="0021422C">
              <w:t>150200</w:t>
            </w:r>
          </w:p>
        </w:tc>
      </w:tr>
      <w:tr w:rsidR="00873A67" w:rsidRPr="0021422C" w14:paraId="1B6EF0BF" w14:textId="77777777" w:rsidTr="006A3735">
        <w:trPr>
          <w:cantSplit/>
          <w:trHeight w:val="340"/>
          <w:jc w:val="center"/>
        </w:trPr>
        <w:tc>
          <w:tcPr>
            <w:tcW w:w="1701" w:type="dxa"/>
          </w:tcPr>
          <w:p w14:paraId="25DCD3E8" w14:textId="77777777" w:rsidR="00873A67" w:rsidRPr="0021422C" w:rsidRDefault="00873A67" w:rsidP="00873A67">
            <w:pPr>
              <w:pStyle w:val="FAR-Tb-Tx"/>
            </w:pPr>
            <w:r w:rsidRPr="0021422C">
              <w:t>DestinationRef</w:t>
            </w:r>
          </w:p>
        </w:tc>
        <w:tc>
          <w:tcPr>
            <w:tcW w:w="1417" w:type="dxa"/>
          </w:tcPr>
          <w:p w14:paraId="23BA22F4" w14:textId="77777777" w:rsidR="00873A67" w:rsidRPr="0021422C" w:rsidRDefault="00873A67" w:rsidP="00873A67">
            <w:pPr>
              <w:pStyle w:val="FAR-Tb-Tx"/>
            </w:pPr>
            <w:r w:rsidRPr="0021422C">
              <w:t>DestinationRef</w:t>
            </w:r>
          </w:p>
        </w:tc>
        <w:tc>
          <w:tcPr>
            <w:tcW w:w="3969" w:type="dxa"/>
          </w:tcPr>
          <w:p w14:paraId="36DBC2E8" w14:textId="77777777" w:rsidR="00873A67" w:rsidRPr="0021422C" w:rsidRDefault="00873A67" w:rsidP="00873A67">
            <w:pPr>
              <w:pStyle w:val="FAR-Tb-Tx"/>
            </w:pPr>
            <w:r w:rsidRPr="0021422C">
              <w:t>The reference of destination bus stop for which data should be returned.</w:t>
            </w:r>
          </w:p>
        </w:tc>
        <w:tc>
          <w:tcPr>
            <w:tcW w:w="1984" w:type="dxa"/>
          </w:tcPr>
          <w:p w14:paraId="27D11713" w14:textId="77777777" w:rsidR="00873A67" w:rsidRPr="0021422C" w:rsidRDefault="00873A67" w:rsidP="00873A67">
            <w:pPr>
              <w:pStyle w:val="FAR-Tb-Tx"/>
            </w:pPr>
            <w:r w:rsidRPr="0021422C">
              <w:t>1052025</w:t>
            </w:r>
          </w:p>
        </w:tc>
      </w:tr>
      <w:tr w:rsidR="00873A67" w:rsidRPr="0021422C" w14:paraId="102D4407" w14:textId="77777777" w:rsidTr="006A3735">
        <w:trPr>
          <w:cantSplit/>
          <w:trHeight w:val="340"/>
          <w:jc w:val="center"/>
        </w:trPr>
        <w:tc>
          <w:tcPr>
            <w:tcW w:w="1701" w:type="dxa"/>
          </w:tcPr>
          <w:p w14:paraId="0A1695BF" w14:textId="77777777" w:rsidR="00873A67" w:rsidRPr="0021422C" w:rsidRDefault="00873A67" w:rsidP="00873A67">
            <w:pPr>
              <w:pStyle w:val="FAR-Tb-Tx"/>
            </w:pPr>
            <w:r w:rsidRPr="0021422C">
              <w:t>DirectionRef</w:t>
            </w:r>
          </w:p>
        </w:tc>
        <w:tc>
          <w:tcPr>
            <w:tcW w:w="1417" w:type="dxa"/>
          </w:tcPr>
          <w:p w14:paraId="1F7B895F" w14:textId="77777777" w:rsidR="00873A67" w:rsidRPr="0021422C" w:rsidRDefault="00873A67" w:rsidP="00873A67">
            <w:pPr>
              <w:pStyle w:val="FAR-Tb-Tx"/>
            </w:pPr>
            <w:r w:rsidRPr="0021422C">
              <w:t>DirectionRef</w:t>
            </w:r>
          </w:p>
        </w:tc>
        <w:tc>
          <w:tcPr>
            <w:tcW w:w="3969" w:type="dxa"/>
          </w:tcPr>
          <w:p w14:paraId="6151B1D7" w14:textId="77777777" w:rsidR="00873A67" w:rsidRPr="0021422C" w:rsidRDefault="00873A67" w:rsidP="00873A67">
            <w:pPr>
              <w:pStyle w:val="FAR-Tb-Tx"/>
            </w:pPr>
            <w:r w:rsidRPr="0021422C">
              <w:t>The direction for which data should be returned.</w:t>
            </w:r>
          </w:p>
          <w:p w14:paraId="16206504" w14:textId="77777777" w:rsidR="00873A67" w:rsidRPr="0021422C" w:rsidRDefault="00873A67" w:rsidP="00873A67">
            <w:pPr>
              <w:pStyle w:val="FAR-Tb-Tx"/>
            </w:pPr>
            <w:r w:rsidRPr="0021422C">
              <w:t>0 - Inbound, 1 - Outbound, 2 – Round trip.</w:t>
            </w:r>
          </w:p>
        </w:tc>
        <w:tc>
          <w:tcPr>
            <w:tcW w:w="1984" w:type="dxa"/>
          </w:tcPr>
          <w:p w14:paraId="73D0111C" w14:textId="77777777" w:rsidR="00873A67" w:rsidRPr="0021422C" w:rsidRDefault="00873A67" w:rsidP="00873A67">
            <w:pPr>
              <w:pStyle w:val="FAR-Tb-Tx"/>
            </w:pPr>
            <w:r w:rsidRPr="0021422C">
              <w:t>0</w:t>
            </w:r>
          </w:p>
        </w:tc>
      </w:tr>
      <w:tr w:rsidR="00873A67" w:rsidRPr="0021422C" w14:paraId="301C0AC5" w14:textId="77777777" w:rsidTr="006A3735">
        <w:trPr>
          <w:cantSplit/>
          <w:trHeight w:val="340"/>
          <w:jc w:val="center"/>
        </w:trPr>
        <w:tc>
          <w:tcPr>
            <w:tcW w:w="1701" w:type="dxa"/>
          </w:tcPr>
          <w:p w14:paraId="339786E7" w14:textId="77777777" w:rsidR="00873A67" w:rsidRPr="0021422C" w:rsidRDefault="00873A67" w:rsidP="00873A67">
            <w:pPr>
              <w:pStyle w:val="FAR-Tb-Tx"/>
            </w:pPr>
            <w:r w:rsidRPr="0021422C">
              <w:t>OperatorRef</w:t>
            </w:r>
          </w:p>
        </w:tc>
        <w:tc>
          <w:tcPr>
            <w:tcW w:w="1417" w:type="dxa"/>
          </w:tcPr>
          <w:p w14:paraId="571F14E6" w14:textId="77777777" w:rsidR="00873A67" w:rsidRPr="0021422C" w:rsidRDefault="00873A67" w:rsidP="00873A67">
            <w:pPr>
              <w:pStyle w:val="FAR-Tb-Tx"/>
            </w:pPr>
            <w:r w:rsidRPr="0021422C">
              <w:t>OperatorRef</w:t>
            </w:r>
          </w:p>
        </w:tc>
        <w:tc>
          <w:tcPr>
            <w:tcW w:w="3969" w:type="dxa"/>
          </w:tcPr>
          <w:p w14:paraId="5E71923F" w14:textId="77777777" w:rsidR="00873A67" w:rsidRPr="0021422C" w:rsidRDefault="00873A67" w:rsidP="00873A67">
            <w:pPr>
              <w:pStyle w:val="FAR-Tb-Tx"/>
            </w:pPr>
            <w:r w:rsidRPr="0021422C">
              <w:t>The reference of operator for which data should be returned.</w:t>
            </w:r>
          </w:p>
        </w:tc>
        <w:tc>
          <w:tcPr>
            <w:tcW w:w="1984" w:type="dxa"/>
          </w:tcPr>
          <w:p w14:paraId="46045ACB" w14:textId="77777777" w:rsidR="00873A67" w:rsidRPr="0021422C" w:rsidRDefault="00873A67" w:rsidP="00873A67">
            <w:pPr>
              <w:pStyle w:val="FAR-Tb-Tx"/>
            </w:pPr>
            <w:r w:rsidRPr="0021422C">
              <w:t>151</w:t>
            </w:r>
          </w:p>
        </w:tc>
      </w:tr>
    </w:tbl>
    <w:p w14:paraId="3ED5E60F" w14:textId="4727D853" w:rsidR="00873A67" w:rsidRDefault="00873A67" w:rsidP="00DE23CE">
      <w:pPr>
        <w:pStyle w:val="FAR-Sp11"/>
      </w:pPr>
    </w:p>
    <w:p w14:paraId="5EA2C387" w14:textId="61033BAD" w:rsidR="00DE23CE" w:rsidRPr="0021422C" w:rsidRDefault="00DE23CE" w:rsidP="00DE23CE">
      <w:pPr>
        <w:pStyle w:val="FAR-Hd-Nr-3"/>
      </w:pPr>
      <w:bookmarkStart w:id="17" w:name="_Toc512510979"/>
      <w:r>
        <w:t>SM Request Example</w:t>
      </w:r>
      <w:bookmarkEnd w:id="17"/>
    </w:p>
    <w:p w14:paraId="2EE793A9" w14:textId="77777777" w:rsidR="00873A67" w:rsidRPr="002202AD" w:rsidRDefault="00873A67" w:rsidP="002202A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2202AD">
        <w:rPr>
          <w:sz w:val="18"/>
          <w:szCs w:val="18"/>
        </w:rPr>
        <w:t>&lt;s:Envelope xmlns:s="http://schemas.xmlsoap.org/soap/envelope/"&gt;</w:t>
      </w:r>
    </w:p>
    <w:p w14:paraId="05187571" w14:textId="77777777" w:rsidR="00873A67" w:rsidRPr="002202AD" w:rsidRDefault="00873A67" w:rsidP="002202A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2202AD">
        <w:rPr>
          <w:sz w:val="18"/>
          <w:szCs w:val="18"/>
        </w:rPr>
        <w:tab/>
        <w:t>&lt;s:Body xmlns:xsi="http://www.w3.org/2001/XMLSchema-instance" xmlns:xsd="http://www.w3.org/2001/XMLSchema"&gt;</w:t>
      </w:r>
    </w:p>
    <w:p w14:paraId="165E28A0"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t>&lt;GetStopMonitoring xmlns="http://wsdl.siri.org.uk"&gt;</w:t>
      </w:r>
    </w:p>
    <w:p w14:paraId="35493AEC"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t>&lt;ServiceRequestInfo xmlns=""&gt;</w:t>
      </w:r>
    </w:p>
    <w:p w14:paraId="55663D6F" w14:textId="5A4EEB2E"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&lt;RequestTimestamp</w:t>
      </w:r>
      <w:r w:rsidR="00760B5C">
        <w:rPr>
          <w:sz w:val="18"/>
          <w:szCs w:val="18"/>
        </w:rPr>
        <w:t xml:space="preserve"> </w:t>
      </w:r>
      <w:r w:rsidRPr="00760B5C">
        <w:rPr>
          <w:sz w:val="18"/>
          <w:szCs w:val="18"/>
        </w:rPr>
        <w:t>xmlns="http://www.siri.org.uk/siri"&gt;</w:t>
      </w:r>
    </w:p>
    <w:p w14:paraId="4E4FB306" w14:textId="0BBE6C96" w:rsidR="00873A67" w:rsidRP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sidR="00873A67" w:rsidRPr="00760B5C">
        <w:rPr>
          <w:sz w:val="18"/>
          <w:szCs w:val="18"/>
        </w:rPr>
        <w:t>2017-09-08T11:19:50.1684105Z</w:t>
      </w:r>
    </w:p>
    <w:p w14:paraId="6293D601" w14:textId="3AB8B044" w:rsidR="00873A67" w:rsidRP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&lt;/RequestTimestamp&gt;</w:t>
      </w:r>
    </w:p>
    <w:p w14:paraId="5C85C29F" w14:textId="71B05088" w:rsidR="00873A67" w:rsidRP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&lt;RequestorRef xmlns="http://www.siri.org.uk/siri"&gt;</w:t>
      </w:r>
    </w:p>
    <w:p w14:paraId="12883AEF" w14:textId="16F3C54B" w:rsidR="00873A67" w:rsidRP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760B5C">
        <w:rPr>
          <w:sz w:val="18"/>
          <w:szCs w:val="18"/>
        </w:rPr>
        <w:t>Fara</w:t>
      </w:r>
    </w:p>
    <w:p w14:paraId="0F49AF41" w14:textId="0A1AD2D1" w:rsidR="00873A67" w:rsidRP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&lt;/RequestorRef&gt;</w:t>
      </w:r>
    </w:p>
    <w:p w14:paraId="18D50E95"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&lt;MessageIdentifier xmlns="http://www.siri.org.uk/siri"&gt;</w:t>
      </w:r>
    </w:p>
    <w:p w14:paraId="409D25EC" w14:textId="48DE4244" w:rsidR="00873A67" w:rsidRP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760B5C">
        <w:rPr>
          <w:sz w:val="18"/>
          <w:szCs w:val="18"/>
        </w:rPr>
        <w:t>a7825d22-26a4-4464-bd80-e8882bc9159a</w:t>
      </w:r>
    </w:p>
    <w:p w14:paraId="67C4A6A0" w14:textId="12300F97" w:rsidR="00873A67" w:rsidRP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&lt;/MessageIdentifier&gt;</w:t>
      </w:r>
    </w:p>
    <w:p w14:paraId="7E39246F"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t>&lt;/ServiceRequestInfo&gt;</w:t>
      </w:r>
    </w:p>
    <w:p w14:paraId="7137AE22"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t>&lt;Request xmlns=""&gt;</w:t>
      </w:r>
    </w:p>
    <w:p w14:paraId="00203947"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&lt;RequestTimestamp xmlns="http://www.siri.org.uk/siri"&gt;</w:t>
      </w:r>
    </w:p>
    <w:p w14:paraId="6F42140F" w14:textId="42E63E96" w:rsidR="00873A67" w:rsidRP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760B5C">
        <w:rPr>
          <w:sz w:val="18"/>
          <w:szCs w:val="18"/>
        </w:rPr>
        <w:t xml:space="preserve">2017-09-08T11:19:50.1684105Z </w:t>
      </w:r>
    </w:p>
    <w:p w14:paraId="5508774A" w14:textId="380FF38F" w:rsidR="00873A67" w:rsidRP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&lt;/RequestTimestamp&gt;</w:t>
      </w:r>
    </w:p>
    <w:p w14:paraId="40D53311"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&lt;PreviewInterval xmlns="http://www.siri.org.uk/siri"&gt;</w:t>
      </w:r>
    </w:p>
    <w:p w14:paraId="4E14DD34" w14:textId="361B438A" w:rsidR="00873A67" w:rsidRP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760B5C">
        <w:rPr>
          <w:sz w:val="18"/>
          <w:szCs w:val="18"/>
        </w:rPr>
        <w:t>PT3H</w:t>
      </w:r>
    </w:p>
    <w:p w14:paraId="1176FF6A" w14:textId="2899EA6D" w:rsidR="00873A67" w:rsidRP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&lt;/PreviewInterval&gt;</w:t>
      </w:r>
    </w:p>
    <w:p w14:paraId="1D315216"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&lt;MonitoringRef xmlns="http://www.siri.org.uk/siri"&gt;</w:t>
      </w:r>
    </w:p>
    <w:p w14:paraId="0826E1E6" w14:textId="56BE3B47" w:rsidR="00873A67" w:rsidRP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760B5C">
        <w:rPr>
          <w:sz w:val="18"/>
          <w:szCs w:val="18"/>
        </w:rPr>
        <w:t>1052630</w:t>
      </w:r>
    </w:p>
    <w:p w14:paraId="56B4E81B" w14:textId="0E8AB150" w:rsidR="00873A67" w:rsidRP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&lt;/MonitoringRef&gt;</w:t>
      </w:r>
    </w:p>
    <w:p w14:paraId="75392C72"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&lt;LineRef xmlns="http://www.siri.org.uk/siri"&gt;</w:t>
      </w:r>
    </w:p>
    <w:p w14:paraId="2D6B0D0C" w14:textId="33F507C3" w:rsidR="00873A67" w:rsidRP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760B5C">
        <w:rPr>
          <w:sz w:val="18"/>
          <w:szCs w:val="18"/>
        </w:rPr>
        <w:t>150200</w:t>
      </w:r>
    </w:p>
    <w:p w14:paraId="7EE0541B" w14:textId="082CAEEA" w:rsidR="00873A67" w:rsidRP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&lt;/LineRef&gt;</w:t>
      </w:r>
    </w:p>
    <w:p w14:paraId="7F078C56"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&lt;DirectionRef xmlns="http://www.siri.org.uk/siri"&gt;</w:t>
      </w:r>
    </w:p>
    <w:p w14:paraId="5F9FBB3F" w14:textId="75B2711E" w:rsidR="00873A67" w:rsidRP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760B5C">
        <w:rPr>
          <w:sz w:val="18"/>
          <w:szCs w:val="18"/>
        </w:rPr>
        <w:t>0</w:t>
      </w:r>
    </w:p>
    <w:p w14:paraId="0DDF5168" w14:textId="76866DD3" w:rsidR="00873A67" w:rsidRP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&lt;/DirectionRef&gt;</w:t>
      </w:r>
    </w:p>
    <w:p w14:paraId="4B42BD60"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t>&lt;/Request&gt;</w:t>
      </w:r>
    </w:p>
    <w:p w14:paraId="5A67E75C"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t>&lt;/GetStopMonitoring&gt;</w:t>
      </w:r>
    </w:p>
    <w:p w14:paraId="5F23AC4E"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t>&lt;/s:Body&gt;</w:t>
      </w:r>
    </w:p>
    <w:p w14:paraId="76961E26"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&lt;/s:Envelope&gt;</w:t>
      </w:r>
    </w:p>
    <w:p w14:paraId="780F94A2" w14:textId="77777777" w:rsidR="00873A67" w:rsidRPr="0021422C" w:rsidRDefault="00873A67" w:rsidP="00873A67">
      <w:pPr>
        <w:pStyle w:val="FAR-Tx-TxJ"/>
        <w:spacing w:after="0"/>
        <w:jc w:val="left"/>
      </w:pPr>
    </w:p>
    <w:p w14:paraId="08C5FC5F" w14:textId="77777777" w:rsidR="00873A67" w:rsidRPr="0021422C" w:rsidRDefault="00873A67" w:rsidP="00873A67">
      <w:pPr>
        <w:pStyle w:val="FAR-Tx-TxJ"/>
      </w:pPr>
      <w:r w:rsidRPr="0021422C">
        <w:t>The above sample request will cause service to respond with bus visits to bus stop with reference 1052630 within next 180 min and only visits of journeys that are assigned to line with reference 150200 and only journeys that have Inbound direction.</w:t>
      </w:r>
    </w:p>
    <w:p w14:paraId="2E6F832F" w14:textId="77777777" w:rsidR="00873A67" w:rsidRPr="0021422C" w:rsidRDefault="00873A67" w:rsidP="00873A67">
      <w:pPr>
        <w:spacing w:after="160" w:line="259" w:lineRule="auto"/>
        <w:rPr>
          <w:lang w:val="en-US"/>
        </w:rPr>
      </w:pPr>
      <w:r w:rsidRPr="0021422C">
        <w:rPr>
          <w:lang w:val="en-US"/>
        </w:rPr>
        <w:br w:type="page"/>
      </w:r>
    </w:p>
    <w:p w14:paraId="07085E2C" w14:textId="6B3C7E38" w:rsidR="00873A67" w:rsidRPr="0021422C" w:rsidRDefault="005520D8" w:rsidP="006832E2">
      <w:pPr>
        <w:pStyle w:val="FAR-Hd-Nr-2"/>
      </w:pPr>
      <w:bookmarkStart w:id="18" w:name="_Toc512510980"/>
      <w:r w:rsidRPr="0021422C">
        <w:lastRenderedPageBreak/>
        <w:t xml:space="preserve">SM </w:t>
      </w:r>
      <w:r w:rsidR="00873A67" w:rsidRPr="0021422C">
        <w:t>Response</w:t>
      </w:r>
      <w:bookmarkEnd w:id="18"/>
    </w:p>
    <w:p w14:paraId="67116505" w14:textId="77777777" w:rsidR="00873A67" w:rsidRPr="0021422C" w:rsidRDefault="00873A67" w:rsidP="006474BF">
      <w:pPr>
        <w:pStyle w:val="FAR-Tx-TxJ"/>
      </w:pPr>
      <w:r w:rsidRPr="0021422C">
        <w:t>Each Stop Monitoring response contains the following elements:</w:t>
      </w:r>
    </w:p>
    <w:p w14:paraId="215D6302" w14:textId="2EF5EDD7" w:rsidR="00873A67" w:rsidRPr="0021422C" w:rsidRDefault="00873A67" w:rsidP="00873A67">
      <w:pPr>
        <w:pStyle w:val="FAR-Ls-Bul-0"/>
        <w:spacing w:after="60" w:line="240" w:lineRule="auto"/>
        <w:contextualSpacing w:val="0"/>
      </w:pPr>
      <w:r w:rsidRPr="0021422C">
        <w:t>StopMonitoringDelivery</w:t>
      </w:r>
      <w:r w:rsidR="00523781">
        <w:t xml:space="preserve"> – </w:t>
      </w:r>
      <w:r w:rsidRPr="0021422C">
        <w:t>contains, but is not limited to the following elements:</w:t>
      </w:r>
    </w:p>
    <w:p w14:paraId="16AC16AD" w14:textId="05DB610C" w:rsidR="00873A67" w:rsidRPr="0021422C" w:rsidRDefault="00873A67" w:rsidP="00873A67">
      <w:pPr>
        <w:pStyle w:val="FAR-Tb-Cap"/>
      </w:pPr>
      <w:bookmarkStart w:id="19" w:name="_Toc512511001"/>
      <w:r w:rsidRPr="0021422C">
        <w:t xml:space="preserve">Table </w:t>
      </w:r>
      <w:r w:rsidRPr="0021422C">
        <w:fldChar w:fldCharType="begin"/>
      </w:r>
      <w:r w:rsidRPr="0021422C">
        <w:instrText xml:space="preserve"> SEQ Table \* ARABIC </w:instrText>
      </w:r>
      <w:r w:rsidRPr="0021422C">
        <w:fldChar w:fldCharType="separate"/>
      </w:r>
      <w:r w:rsidR="001235A3" w:rsidRPr="0021422C">
        <w:t>5</w:t>
      </w:r>
      <w:r w:rsidRPr="0021422C">
        <w:fldChar w:fldCharType="end"/>
      </w:r>
      <w:r w:rsidRPr="0021422C">
        <w:t xml:space="preserve"> </w:t>
      </w:r>
      <w:r w:rsidR="00C56E21">
        <w:t xml:space="preserve">SM </w:t>
      </w:r>
      <w:r w:rsidRPr="0021422C">
        <w:t>Response</w:t>
      </w:r>
      <w:r w:rsidR="001235A3" w:rsidRPr="0021422C">
        <w:t xml:space="preserve"> – Contents</w:t>
      </w:r>
      <w:bookmarkEnd w:id="19"/>
    </w:p>
    <w:tbl>
      <w:tblPr>
        <w:tblStyle w:val="TableGrid"/>
        <w:tblW w:w="9071" w:type="dxa"/>
        <w:jc w:val="center"/>
        <w:tblLayout w:type="fixed"/>
        <w:tblCellMar>
          <w:top w:w="57" w:type="dxa"/>
          <w:left w:w="85" w:type="dxa"/>
          <w:bottom w:w="28" w:type="dxa"/>
          <w:right w:w="85" w:type="dxa"/>
        </w:tblCellMar>
        <w:tblLook w:val="0620" w:firstRow="1" w:lastRow="0" w:firstColumn="0" w:lastColumn="0" w:noHBand="1" w:noVBand="1"/>
      </w:tblPr>
      <w:tblGrid>
        <w:gridCol w:w="1701"/>
        <w:gridCol w:w="1417"/>
        <w:gridCol w:w="3969"/>
        <w:gridCol w:w="1984"/>
      </w:tblGrid>
      <w:tr w:rsidR="00873A67" w:rsidRPr="0021422C" w14:paraId="2537C4DA" w14:textId="77777777" w:rsidTr="006A3735">
        <w:trPr>
          <w:cantSplit/>
          <w:trHeight w:val="567"/>
          <w:tblHeader/>
          <w:jc w:val="center"/>
        </w:trPr>
        <w:tc>
          <w:tcPr>
            <w:tcW w:w="1701" w:type="dxa"/>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62EEA13E" w14:textId="77777777" w:rsidR="00873A67" w:rsidRPr="0021422C" w:rsidRDefault="00873A67" w:rsidP="00873A67">
            <w:pPr>
              <w:pStyle w:val="FAR-Tb-Head"/>
              <w:keepNext/>
            </w:pPr>
            <w:r w:rsidRPr="0021422C">
              <w:t>Element name</w:t>
            </w:r>
          </w:p>
        </w:tc>
        <w:tc>
          <w:tcPr>
            <w:tcW w:w="1417" w:type="dxa"/>
            <w:tcBorders>
              <w:top w:val="single" w:sz="4" w:space="0" w:color="000000"/>
              <w:bottom w:val="single" w:sz="12" w:space="0" w:color="95278F"/>
            </w:tcBorders>
            <w:shd w:val="clear" w:color="auto" w:fill="D9D9D9" w:themeFill="background1" w:themeFillShade="D9"/>
            <w:vAlign w:val="center"/>
          </w:tcPr>
          <w:p w14:paraId="77ACC2C7" w14:textId="77777777" w:rsidR="00873A67" w:rsidRPr="0021422C" w:rsidRDefault="00873A67" w:rsidP="00873A67">
            <w:pPr>
              <w:pStyle w:val="FAR-Tb-Head"/>
              <w:keepNext/>
            </w:pPr>
            <w:r w:rsidRPr="0021422C">
              <w:t>Type</w:t>
            </w:r>
          </w:p>
        </w:tc>
        <w:tc>
          <w:tcPr>
            <w:tcW w:w="3969" w:type="dxa"/>
            <w:tcBorders>
              <w:top w:val="single" w:sz="4" w:space="0" w:color="000000"/>
              <w:bottom w:val="single" w:sz="12" w:space="0" w:color="95278F"/>
            </w:tcBorders>
            <w:shd w:val="clear" w:color="auto" w:fill="D9D9D9" w:themeFill="background1" w:themeFillShade="D9"/>
            <w:vAlign w:val="center"/>
          </w:tcPr>
          <w:p w14:paraId="39B944C7" w14:textId="77777777" w:rsidR="00873A67" w:rsidRPr="0021422C" w:rsidRDefault="00873A67" w:rsidP="00873A67">
            <w:pPr>
              <w:pStyle w:val="FAR-Tb-Head"/>
              <w:keepNext/>
            </w:pPr>
            <w:r w:rsidRPr="0021422C">
              <w:t>Description</w:t>
            </w:r>
          </w:p>
        </w:tc>
        <w:tc>
          <w:tcPr>
            <w:tcW w:w="1984" w:type="dxa"/>
            <w:tcBorders>
              <w:top w:val="single" w:sz="4" w:space="0" w:color="000000"/>
              <w:bottom w:val="single" w:sz="12" w:space="0" w:color="95278F"/>
              <w:right w:val="single" w:sz="4" w:space="0" w:color="000000"/>
            </w:tcBorders>
            <w:shd w:val="clear" w:color="auto" w:fill="D9D9D9" w:themeFill="background1" w:themeFillShade="D9"/>
            <w:vAlign w:val="center"/>
          </w:tcPr>
          <w:p w14:paraId="13906322" w14:textId="77777777" w:rsidR="00873A67" w:rsidRPr="0021422C" w:rsidRDefault="00873A67" w:rsidP="00873A67">
            <w:pPr>
              <w:pStyle w:val="FAR-Tb-Head"/>
              <w:keepNext/>
            </w:pPr>
            <w:r w:rsidRPr="0021422C">
              <w:t>Example</w:t>
            </w:r>
          </w:p>
        </w:tc>
      </w:tr>
      <w:tr w:rsidR="00873A67" w:rsidRPr="0021422C" w14:paraId="27F011E5" w14:textId="77777777" w:rsidTr="006A3735">
        <w:trPr>
          <w:cantSplit/>
          <w:trHeight w:val="340"/>
          <w:jc w:val="center"/>
        </w:trPr>
        <w:tc>
          <w:tcPr>
            <w:tcW w:w="1701" w:type="dxa"/>
            <w:tcBorders>
              <w:top w:val="single" w:sz="12" w:space="0" w:color="95278F"/>
            </w:tcBorders>
          </w:tcPr>
          <w:p w14:paraId="6787AD32" w14:textId="77777777" w:rsidR="00873A67" w:rsidRPr="0021422C" w:rsidRDefault="00873A67" w:rsidP="00873A67">
            <w:pPr>
              <w:pStyle w:val="FAR-Tb-Tx"/>
            </w:pPr>
            <w:r w:rsidRPr="0021422C">
              <w:t>ResponseTimestamp</w:t>
            </w:r>
          </w:p>
        </w:tc>
        <w:tc>
          <w:tcPr>
            <w:tcW w:w="1417" w:type="dxa"/>
            <w:tcBorders>
              <w:top w:val="single" w:sz="12" w:space="0" w:color="95278F"/>
            </w:tcBorders>
          </w:tcPr>
          <w:p w14:paraId="5B0C3460" w14:textId="77777777" w:rsidR="00873A67" w:rsidRPr="0021422C" w:rsidRDefault="00873A67" w:rsidP="00873A67">
            <w:pPr>
              <w:pStyle w:val="FAR-Tb-Tx"/>
            </w:pPr>
            <w:r w:rsidRPr="0021422C">
              <w:t>xsd:dateTime</w:t>
            </w:r>
          </w:p>
        </w:tc>
        <w:tc>
          <w:tcPr>
            <w:tcW w:w="3969" w:type="dxa"/>
            <w:tcBorders>
              <w:top w:val="single" w:sz="12" w:space="0" w:color="95278F"/>
            </w:tcBorders>
          </w:tcPr>
          <w:p w14:paraId="7E421F36" w14:textId="77777777" w:rsidR="00873A67" w:rsidRPr="0021422C" w:rsidRDefault="00873A67" w:rsidP="00873A67">
            <w:pPr>
              <w:pStyle w:val="FAR-Tb-Tx"/>
            </w:pPr>
            <w:r w:rsidRPr="0021422C">
              <w:t>The time when an individual response element was created.</w:t>
            </w:r>
          </w:p>
        </w:tc>
        <w:tc>
          <w:tcPr>
            <w:tcW w:w="1984" w:type="dxa"/>
            <w:tcBorders>
              <w:top w:val="single" w:sz="12" w:space="0" w:color="95278F"/>
            </w:tcBorders>
          </w:tcPr>
          <w:p w14:paraId="49B460BD" w14:textId="77777777" w:rsidR="00873A67" w:rsidRPr="0021422C" w:rsidRDefault="00873A67" w:rsidP="00873A67">
            <w:pPr>
              <w:pStyle w:val="FAR-Tb-Tx"/>
            </w:pPr>
            <w:r w:rsidRPr="0021422C">
              <w:t>2011-08-19T11:50:11.406+02:00</w:t>
            </w:r>
          </w:p>
        </w:tc>
      </w:tr>
      <w:tr w:rsidR="00873A67" w:rsidRPr="0021422C" w14:paraId="7B8858C4" w14:textId="77777777" w:rsidTr="006A3735">
        <w:trPr>
          <w:cantSplit/>
          <w:trHeight w:val="340"/>
          <w:jc w:val="center"/>
        </w:trPr>
        <w:tc>
          <w:tcPr>
            <w:tcW w:w="1701" w:type="dxa"/>
          </w:tcPr>
          <w:p w14:paraId="3FEB52DC" w14:textId="77777777" w:rsidR="00873A67" w:rsidRPr="0021422C" w:rsidRDefault="00873A67" w:rsidP="00873A67">
            <w:pPr>
              <w:pStyle w:val="FAR-Tb-Tx"/>
            </w:pPr>
            <w:r w:rsidRPr="0021422C">
              <w:t>Status</w:t>
            </w:r>
          </w:p>
        </w:tc>
        <w:tc>
          <w:tcPr>
            <w:tcW w:w="1417" w:type="dxa"/>
          </w:tcPr>
          <w:p w14:paraId="41D6A580" w14:textId="77777777" w:rsidR="00873A67" w:rsidRPr="0021422C" w:rsidRDefault="00873A67" w:rsidP="00873A67">
            <w:pPr>
              <w:pStyle w:val="FAR-Tb-Tx"/>
            </w:pPr>
            <w:r w:rsidRPr="0021422C">
              <w:t>xsd:boolean</w:t>
            </w:r>
          </w:p>
        </w:tc>
        <w:tc>
          <w:tcPr>
            <w:tcW w:w="3969" w:type="dxa"/>
          </w:tcPr>
          <w:p w14:paraId="629808B3" w14:textId="77777777" w:rsidR="00873A67" w:rsidRPr="0021422C" w:rsidRDefault="00873A67" w:rsidP="00873A67">
            <w:pPr>
              <w:pStyle w:val="FAR-Tb-Tx"/>
            </w:pPr>
            <w:r w:rsidRPr="0021422C">
              <w:t>Whether the complete request could be processed successfully or not. If any of the individual requests within the delivery failed, it will be set to false.</w:t>
            </w:r>
          </w:p>
        </w:tc>
        <w:tc>
          <w:tcPr>
            <w:tcW w:w="1984" w:type="dxa"/>
          </w:tcPr>
          <w:p w14:paraId="7D9295C3" w14:textId="77777777" w:rsidR="00873A67" w:rsidRPr="0021422C" w:rsidRDefault="00873A67" w:rsidP="00873A67">
            <w:pPr>
              <w:pStyle w:val="FAR-Tb-Tx"/>
            </w:pPr>
            <w:r w:rsidRPr="0021422C">
              <w:t>True</w:t>
            </w:r>
          </w:p>
        </w:tc>
      </w:tr>
      <w:tr w:rsidR="00873A67" w:rsidRPr="0021422C" w14:paraId="1CF4F2B9" w14:textId="77777777" w:rsidTr="006A3735">
        <w:trPr>
          <w:cantSplit/>
          <w:trHeight w:val="340"/>
          <w:jc w:val="center"/>
        </w:trPr>
        <w:tc>
          <w:tcPr>
            <w:tcW w:w="1701" w:type="dxa"/>
          </w:tcPr>
          <w:p w14:paraId="38C24C04" w14:textId="77777777" w:rsidR="00873A67" w:rsidRPr="0021422C" w:rsidRDefault="00873A67" w:rsidP="00873A67">
            <w:pPr>
              <w:pStyle w:val="FAR-Tb-Tx"/>
            </w:pPr>
            <w:r w:rsidRPr="0021422C">
              <w:t>MonitoringRef</w:t>
            </w:r>
          </w:p>
        </w:tc>
        <w:tc>
          <w:tcPr>
            <w:tcW w:w="1417" w:type="dxa"/>
          </w:tcPr>
          <w:p w14:paraId="10EB1630" w14:textId="77777777" w:rsidR="00873A67" w:rsidRPr="0021422C" w:rsidRDefault="00873A67" w:rsidP="00873A67">
            <w:pPr>
              <w:pStyle w:val="FAR-Tb-Tx"/>
            </w:pPr>
            <w:r w:rsidRPr="0021422C">
              <w:t>MonitoringCode</w:t>
            </w:r>
          </w:p>
        </w:tc>
        <w:tc>
          <w:tcPr>
            <w:tcW w:w="3969" w:type="dxa"/>
          </w:tcPr>
          <w:p w14:paraId="25BEF606" w14:textId="77777777" w:rsidR="00873A67" w:rsidRPr="0021422C" w:rsidRDefault="00873A67" w:rsidP="00873A67">
            <w:pPr>
              <w:pStyle w:val="FAR-Tb-Tx"/>
            </w:pPr>
            <w:r w:rsidRPr="0021422C">
              <w:t>Identifier of bus stop at which visits happen. May be a stop point or a display identifier.</w:t>
            </w:r>
          </w:p>
        </w:tc>
        <w:tc>
          <w:tcPr>
            <w:tcW w:w="1984" w:type="dxa"/>
          </w:tcPr>
          <w:p w14:paraId="29F0FBB4" w14:textId="77777777" w:rsidR="00873A67" w:rsidRPr="0021422C" w:rsidRDefault="00873A67" w:rsidP="00873A67">
            <w:pPr>
              <w:pStyle w:val="FAR-Tb-Tx"/>
            </w:pPr>
            <w:r w:rsidRPr="0021422C">
              <w:t>1052630</w:t>
            </w:r>
          </w:p>
        </w:tc>
      </w:tr>
      <w:tr w:rsidR="00873A67" w:rsidRPr="0021422C" w14:paraId="3F087071" w14:textId="77777777" w:rsidTr="006A3735">
        <w:trPr>
          <w:cantSplit/>
          <w:trHeight w:val="340"/>
          <w:jc w:val="center"/>
        </w:trPr>
        <w:tc>
          <w:tcPr>
            <w:tcW w:w="1701" w:type="dxa"/>
          </w:tcPr>
          <w:p w14:paraId="7C105DDF" w14:textId="77777777" w:rsidR="00873A67" w:rsidRPr="0021422C" w:rsidRDefault="00873A67" w:rsidP="00873A67">
            <w:pPr>
              <w:pStyle w:val="FAR-Tb-Tx"/>
            </w:pPr>
            <w:r w:rsidRPr="0021422C">
              <w:t>Monitoring</w:t>
            </w:r>
          </w:p>
          <w:p w14:paraId="1AEE3CD5" w14:textId="77777777" w:rsidR="00873A67" w:rsidRPr="0021422C" w:rsidRDefault="00873A67" w:rsidP="00873A67">
            <w:pPr>
              <w:pStyle w:val="FAR-Tb-Tx"/>
            </w:pPr>
            <w:r w:rsidRPr="0021422C">
              <w:t>Name</w:t>
            </w:r>
          </w:p>
        </w:tc>
        <w:tc>
          <w:tcPr>
            <w:tcW w:w="1417" w:type="dxa"/>
          </w:tcPr>
          <w:p w14:paraId="40A084EE" w14:textId="77777777" w:rsidR="00873A67" w:rsidRPr="0021422C" w:rsidRDefault="00873A67" w:rsidP="00873A67">
            <w:pPr>
              <w:pStyle w:val="FAR-Tb-Tx"/>
            </w:pPr>
            <w:r w:rsidRPr="0021422C">
              <w:t>NaturalLanguageString</w:t>
            </w:r>
          </w:p>
        </w:tc>
        <w:tc>
          <w:tcPr>
            <w:tcW w:w="3969" w:type="dxa"/>
          </w:tcPr>
          <w:p w14:paraId="69187839" w14:textId="77777777" w:rsidR="00873A67" w:rsidRPr="0021422C" w:rsidRDefault="00873A67" w:rsidP="00873A67">
            <w:pPr>
              <w:pStyle w:val="FAR-Tb-Tx"/>
            </w:pPr>
            <w:r w:rsidRPr="0021422C">
              <w:t>The name of the bus stop for which the data is returned in form of natural language.</w:t>
            </w:r>
          </w:p>
        </w:tc>
        <w:tc>
          <w:tcPr>
            <w:tcW w:w="1984" w:type="dxa"/>
          </w:tcPr>
          <w:p w14:paraId="6AC913C6" w14:textId="77777777" w:rsidR="00873A67" w:rsidRPr="0021422C" w:rsidRDefault="00873A67" w:rsidP="00873A67">
            <w:pPr>
              <w:pStyle w:val="FAR-Tb-Tx"/>
            </w:pPr>
            <w:r w:rsidRPr="0021422C">
              <w:t>St. Olavs voll</w:t>
            </w:r>
          </w:p>
        </w:tc>
      </w:tr>
      <w:tr w:rsidR="00873A67" w:rsidRPr="0021422C" w14:paraId="368221CD" w14:textId="77777777" w:rsidTr="006A3735">
        <w:trPr>
          <w:cantSplit/>
          <w:trHeight w:val="340"/>
          <w:jc w:val="center"/>
        </w:trPr>
        <w:tc>
          <w:tcPr>
            <w:tcW w:w="1701" w:type="dxa"/>
          </w:tcPr>
          <w:p w14:paraId="41CE6CE7" w14:textId="77777777" w:rsidR="00873A67" w:rsidRPr="0021422C" w:rsidRDefault="00873A67" w:rsidP="00873A67">
            <w:pPr>
              <w:pStyle w:val="FAR-Tb-Tx"/>
            </w:pPr>
            <w:r w:rsidRPr="0021422C">
              <w:t>MonitoredStopVisits</w:t>
            </w:r>
          </w:p>
        </w:tc>
        <w:tc>
          <w:tcPr>
            <w:tcW w:w="1417" w:type="dxa"/>
          </w:tcPr>
          <w:p w14:paraId="2734A932" w14:textId="77777777" w:rsidR="00873A67" w:rsidRPr="0021422C" w:rsidRDefault="00873A67" w:rsidP="00873A67">
            <w:pPr>
              <w:pStyle w:val="FAR-Tb-Tx"/>
            </w:pPr>
            <w:r w:rsidRPr="0021422C">
              <w:t>MonitoredStopVisit</w:t>
            </w:r>
          </w:p>
        </w:tc>
        <w:tc>
          <w:tcPr>
            <w:tcW w:w="3969" w:type="dxa"/>
          </w:tcPr>
          <w:p w14:paraId="2A4B9D63" w14:textId="77777777" w:rsidR="00873A67" w:rsidRPr="0021422C" w:rsidRDefault="00873A67" w:rsidP="00873A67">
            <w:pPr>
              <w:pStyle w:val="FAR-Tb-Tx"/>
            </w:pPr>
            <w:r w:rsidRPr="0021422C">
              <w:t xml:space="preserve">The collection of </w:t>
            </w:r>
            <w:r w:rsidR="006832E2" w:rsidRPr="0021422C">
              <w:t>XML</w:t>
            </w:r>
            <w:r w:rsidRPr="0021422C">
              <w:t xml:space="preserve"> element containing detailed information about visit and related monitored vehicle journey.</w:t>
            </w:r>
          </w:p>
        </w:tc>
        <w:tc>
          <w:tcPr>
            <w:tcW w:w="1984" w:type="dxa"/>
          </w:tcPr>
          <w:p w14:paraId="31E1979D" w14:textId="77777777" w:rsidR="00873A67" w:rsidRPr="0021422C" w:rsidRDefault="00873A67" w:rsidP="00873A67">
            <w:pPr>
              <w:pStyle w:val="FAR-Tb-Tx"/>
            </w:pPr>
          </w:p>
        </w:tc>
      </w:tr>
    </w:tbl>
    <w:p w14:paraId="39577F0E" w14:textId="77777777" w:rsidR="00873A67" w:rsidRPr="0021422C" w:rsidRDefault="00873A67" w:rsidP="006474BF">
      <w:pPr>
        <w:pStyle w:val="FAR-Sp11"/>
      </w:pPr>
    </w:p>
    <w:p w14:paraId="6CB1FDCC" w14:textId="368532AD" w:rsidR="00873A67" w:rsidRPr="0021422C" w:rsidRDefault="00873A67" w:rsidP="00873A67">
      <w:pPr>
        <w:pStyle w:val="FAR-Ls-Bul-0"/>
        <w:spacing w:after="60" w:line="240" w:lineRule="auto"/>
        <w:contextualSpacing w:val="0"/>
      </w:pPr>
      <w:r w:rsidRPr="0021422C">
        <w:t>MonitoredStopVisit</w:t>
      </w:r>
      <w:r w:rsidR="00523781">
        <w:t xml:space="preserve"> – </w:t>
      </w:r>
      <w:r w:rsidR="00523781" w:rsidRPr="0021422C">
        <w:t>contains, but is not limited to the following elements:</w:t>
      </w:r>
    </w:p>
    <w:p w14:paraId="0362606B" w14:textId="77777777" w:rsidR="00873A67" w:rsidRPr="0021422C" w:rsidRDefault="00873A67" w:rsidP="00873A67">
      <w:pPr>
        <w:pStyle w:val="FAR-Tb-Cap"/>
      </w:pPr>
      <w:bookmarkStart w:id="20" w:name="_Toc512511002"/>
      <w:r w:rsidRPr="0021422C">
        <w:t xml:space="preserve">Table </w:t>
      </w:r>
      <w:r w:rsidRPr="0021422C">
        <w:fldChar w:fldCharType="begin"/>
      </w:r>
      <w:r w:rsidRPr="0021422C">
        <w:instrText xml:space="preserve"> SEQ Table \* ARABIC </w:instrText>
      </w:r>
      <w:r w:rsidRPr="0021422C">
        <w:fldChar w:fldCharType="separate"/>
      </w:r>
      <w:r w:rsidR="001235A3" w:rsidRPr="0021422C">
        <w:t>6</w:t>
      </w:r>
      <w:r w:rsidRPr="0021422C">
        <w:fldChar w:fldCharType="end"/>
      </w:r>
      <w:r w:rsidRPr="0021422C">
        <w:t xml:space="preserve"> MonitoredStopVisit</w:t>
      </w:r>
      <w:bookmarkEnd w:id="20"/>
    </w:p>
    <w:tbl>
      <w:tblPr>
        <w:tblStyle w:val="TableGrid"/>
        <w:tblW w:w="9071" w:type="dxa"/>
        <w:jc w:val="center"/>
        <w:tblLayout w:type="fixed"/>
        <w:tblCellMar>
          <w:top w:w="57" w:type="dxa"/>
          <w:left w:w="85" w:type="dxa"/>
          <w:bottom w:w="28" w:type="dxa"/>
          <w:right w:w="85" w:type="dxa"/>
        </w:tblCellMar>
        <w:tblLook w:val="0620" w:firstRow="1" w:lastRow="0" w:firstColumn="0" w:lastColumn="0" w:noHBand="1" w:noVBand="1"/>
      </w:tblPr>
      <w:tblGrid>
        <w:gridCol w:w="1701"/>
        <w:gridCol w:w="1417"/>
        <w:gridCol w:w="3969"/>
        <w:gridCol w:w="1984"/>
      </w:tblGrid>
      <w:tr w:rsidR="00873A67" w:rsidRPr="0021422C" w14:paraId="479BDE70" w14:textId="77777777" w:rsidTr="006A3735">
        <w:trPr>
          <w:cantSplit/>
          <w:trHeight w:val="567"/>
          <w:tblHeader/>
          <w:jc w:val="center"/>
        </w:trPr>
        <w:tc>
          <w:tcPr>
            <w:tcW w:w="1701" w:type="dxa"/>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70198C29" w14:textId="77777777" w:rsidR="00873A67" w:rsidRPr="0021422C" w:rsidRDefault="00873A67" w:rsidP="00873A67">
            <w:pPr>
              <w:pStyle w:val="FAR-Tb-Head"/>
              <w:keepNext/>
            </w:pPr>
            <w:r w:rsidRPr="0021422C">
              <w:t>Element name</w:t>
            </w:r>
          </w:p>
        </w:tc>
        <w:tc>
          <w:tcPr>
            <w:tcW w:w="1417" w:type="dxa"/>
            <w:tcBorders>
              <w:top w:val="single" w:sz="4" w:space="0" w:color="000000"/>
              <w:bottom w:val="single" w:sz="12" w:space="0" w:color="95278F"/>
            </w:tcBorders>
            <w:shd w:val="clear" w:color="auto" w:fill="D9D9D9" w:themeFill="background1" w:themeFillShade="D9"/>
            <w:vAlign w:val="center"/>
          </w:tcPr>
          <w:p w14:paraId="1F22EFF1" w14:textId="77777777" w:rsidR="00873A67" w:rsidRPr="0021422C" w:rsidRDefault="00873A67" w:rsidP="00873A67">
            <w:pPr>
              <w:pStyle w:val="FAR-Tb-Head"/>
              <w:keepNext/>
            </w:pPr>
            <w:r w:rsidRPr="0021422C">
              <w:t>Type</w:t>
            </w:r>
          </w:p>
        </w:tc>
        <w:tc>
          <w:tcPr>
            <w:tcW w:w="3969" w:type="dxa"/>
            <w:tcBorders>
              <w:top w:val="single" w:sz="4" w:space="0" w:color="000000"/>
              <w:bottom w:val="single" w:sz="12" w:space="0" w:color="95278F"/>
            </w:tcBorders>
            <w:shd w:val="clear" w:color="auto" w:fill="D9D9D9" w:themeFill="background1" w:themeFillShade="D9"/>
            <w:vAlign w:val="center"/>
          </w:tcPr>
          <w:p w14:paraId="1A5BAB86" w14:textId="77777777" w:rsidR="00873A67" w:rsidRPr="0021422C" w:rsidRDefault="00873A67" w:rsidP="00873A67">
            <w:pPr>
              <w:pStyle w:val="FAR-Tb-Head"/>
              <w:keepNext/>
            </w:pPr>
            <w:r w:rsidRPr="0021422C">
              <w:t>Description</w:t>
            </w:r>
          </w:p>
        </w:tc>
        <w:tc>
          <w:tcPr>
            <w:tcW w:w="1984" w:type="dxa"/>
            <w:tcBorders>
              <w:top w:val="single" w:sz="4" w:space="0" w:color="000000"/>
              <w:bottom w:val="single" w:sz="12" w:space="0" w:color="95278F"/>
              <w:right w:val="single" w:sz="4" w:space="0" w:color="000000"/>
            </w:tcBorders>
            <w:shd w:val="clear" w:color="auto" w:fill="D9D9D9" w:themeFill="background1" w:themeFillShade="D9"/>
            <w:vAlign w:val="center"/>
          </w:tcPr>
          <w:p w14:paraId="49CFE548" w14:textId="77777777" w:rsidR="00873A67" w:rsidRPr="0021422C" w:rsidRDefault="00873A67" w:rsidP="00873A67">
            <w:pPr>
              <w:pStyle w:val="FAR-Tb-Head"/>
              <w:keepNext/>
            </w:pPr>
            <w:r w:rsidRPr="0021422C">
              <w:t>Example</w:t>
            </w:r>
          </w:p>
        </w:tc>
      </w:tr>
      <w:tr w:rsidR="00873A67" w:rsidRPr="0021422C" w14:paraId="3FB2574A" w14:textId="77777777" w:rsidTr="006A3735">
        <w:trPr>
          <w:cantSplit/>
          <w:trHeight w:val="340"/>
          <w:jc w:val="center"/>
        </w:trPr>
        <w:tc>
          <w:tcPr>
            <w:tcW w:w="1701" w:type="dxa"/>
            <w:tcBorders>
              <w:top w:val="single" w:sz="12" w:space="0" w:color="95278F"/>
            </w:tcBorders>
          </w:tcPr>
          <w:p w14:paraId="41B13C04" w14:textId="77777777" w:rsidR="00873A67" w:rsidRPr="0021422C" w:rsidRDefault="00873A67" w:rsidP="00873A67">
            <w:pPr>
              <w:pStyle w:val="FAR-Tb-Tx"/>
            </w:pPr>
            <w:r w:rsidRPr="0021422C">
              <w:t>ResponseTimestamp</w:t>
            </w:r>
          </w:p>
        </w:tc>
        <w:tc>
          <w:tcPr>
            <w:tcW w:w="1417" w:type="dxa"/>
            <w:tcBorders>
              <w:top w:val="single" w:sz="12" w:space="0" w:color="95278F"/>
            </w:tcBorders>
          </w:tcPr>
          <w:p w14:paraId="47582A50" w14:textId="77777777" w:rsidR="00873A67" w:rsidRPr="005E1106" w:rsidRDefault="00873A67" w:rsidP="00873A67">
            <w:pPr>
              <w:pStyle w:val="FAR-Tb-Tx"/>
            </w:pPr>
            <w:r w:rsidRPr="005E1106">
              <w:t>xsd:dateTime</w:t>
            </w:r>
          </w:p>
        </w:tc>
        <w:tc>
          <w:tcPr>
            <w:tcW w:w="3969" w:type="dxa"/>
            <w:tcBorders>
              <w:top w:val="single" w:sz="12" w:space="0" w:color="95278F"/>
            </w:tcBorders>
          </w:tcPr>
          <w:p w14:paraId="1C5C1622" w14:textId="77777777" w:rsidR="00873A67" w:rsidRPr="0021422C" w:rsidRDefault="00873A67" w:rsidP="00873A67">
            <w:pPr>
              <w:pStyle w:val="FAR-Tb-Tx"/>
            </w:pPr>
            <w:r w:rsidRPr="0021422C">
              <w:t>The time when an individual response element was created.</w:t>
            </w:r>
          </w:p>
        </w:tc>
        <w:tc>
          <w:tcPr>
            <w:tcW w:w="1984" w:type="dxa"/>
            <w:tcBorders>
              <w:top w:val="single" w:sz="12" w:space="0" w:color="95278F"/>
            </w:tcBorders>
          </w:tcPr>
          <w:p w14:paraId="13C9CC61" w14:textId="77777777" w:rsidR="00873A67" w:rsidRPr="0021422C" w:rsidRDefault="00873A67" w:rsidP="00873A67">
            <w:pPr>
              <w:pStyle w:val="FAR-Tb-Tx"/>
            </w:pPr>
            <w:r w:rsidRPr="0021422C">
              <w:t>2011-08-19T11:50:11.406+02:00</w:t>
            </w:r>
          </w:p>
        </w:tc>
      </w:tr>
      <w:tr w:rsidR="00873A67" w:rsidRPr="0021422C" w14:paraId="14DB1F43" w14:textId="77777777" w:rsidTr="006A3735">
        <w:trPr>
          <w:cantSplit/>
          <w:trHeight w:val="340"/>
          <w:jc w:val="center"/>
        </w:trPr>
        <w:tc>
          <w:tcPr>
            <w:tcW w:w="1701" w:type="dxa"/>
          </w:tcPr>
          <w:p w14:paraId="37CB989C" w14:textId="77777777" w:rsidR="00873A67" w:rsidRPr="0021422C" w:rsidRDefault="00873A67" w:rsidP="00873A67">
            <w:pPr>
              <w:pStyle w:val="FAR-Tb-Tx"/>
            </w:pPr>
            <w:r w:rsidRPr="0021422C">
              <w:t>MonitoringRef</w:t>
            </w:r>
          </w:p>
        </w:tc>
        <w:tc>
          <w:tcPr>
            <w:tcW w:w="1417" w:type="dxa"/>
          </w:tcPr>
          <w:p w14:paraId="18AA73A3" w14:textId="77777777" w:rsidR="00873A67" w:rsidRPr="005E1106" w:rsidRDefault="00873A67" w:rsidP="00873A67">
            <w:pPr>
              <w:pStyle w:val="FAR-Tb-Tx"/>
            </w:pPr>
            <w:r w:rsidRPr="005E1106">
              <w:t>Monitoring</w:t>
            </w:r>
          </w:p>
          <w:p w14:paraId="5E22FB52" w14:textId="77777777" w:rsidR="00873A67" w:rsidRPr="005E1106" w:rsidRDefault="00873A67" w:rsidP="00873A67">
            <w:pPr>
              <w:pStyle w:val="FAR-Tb-Tx"/>
            </w:pPr>
            <w:r w:rsidRPr="005E1106">
              <w:t>Code</w:t>
            </w:r>
          </w:p>
        </w:tc>
        <w:tc>
          <w:tcPr>
            <w:tcW w:w="3969" w:type="dxa"/>
          </w:tcPr>
          <w:p w14:paraId="7F106116" w14:textId="77777777" w:rsidR="00873A67" w:rsidRPr="0021422C" w:rsidRDefault="00873A67" w:rsidP="00873A67">
            <w:pPr>
              <w:pStyle w:val="FAR-Tb-Tx"/>
            </w:pPr>
            <w:r w:rsidRPr="0021422C">
              <w:t>Identifier of Stop Monitoring point at which visits happen. May be a stop point or a display identifier.</w:t>
            </w:r>
          </w:p>
        </w:tc>
        <w:tc>
          <w:tcPr>
            <w:tcW w:w="1984" w:type="dxa"/>
          </w:tcPr>
          <w:p w14:paraId="32698334" w14:textId="77777777" w:rsidR="00873A67" w:rsidRPr="0021422C" w:rsidRDefault="00873A67" w:rsidP="00873A67">
            <w:pPr>
              <w:pStyle w:val="FAR-Tb-Tx"/>
            </w:pPr>
            <w:r w:rsidRPr="0021422C">
              <w:t>1052630</w:t>
            </w:r>
          </w:p>
        </w:tc>
      </w:tr>
      <w:tr w:rsidR="00873A67" w:rsidRPr="0021422C" w14:paraId="1C9619F8" w14:textId="77777777" w:rsidTr="006A3735">
        <w:trPr>
          <w:cantSplit/>
          <w:trHeight w:val="340"/>
          <w:jc w:val="center"/>
        </w:trPr>
        <w:tc>
          <w:tcPr>
            <w:tcW w:w="1701" w:type="dxa"/>
          </w:tcPr>
          <w:p w14:paraId="354AF7C0" w14:textId="77777777" w:rsidR="00873A67" w:rsidRPr="0021422C" w:rsidRDefault="00873A67" w:rsidP="00873A67">
            <w:pPr>
              <w:pStyle w:val="FAR-Tb-Tx"/>
            </w:pPr>
            <w:r w:rsidRPr="0021422C">
              <w:t>MonitoredVehicleJourney</w:t>
            </w:r>
          </w:p>
        </w:tc>
        <w:tc>
          <w:tcPr>
            <w:tcW w:w="1417" w:type="dxa"/>
          </w:tcPr>
          <w:p w14:paraId="180F5340" w14:textId="77777777" w:rsidR="00873A67" w:rsidRPr="005E1106" w:rsidRDefault="00873A67" w:rsidP="00873A67">
            <w:pPr>
              <w:pStyle w:val="FAR-Tb-Tx"/>
            </w:pPr>
            <w:r w:rsidRPr="005E1106">
              <w:t>Monitored</w:t>
            </w:r>
          </w:p>
          <w:p w14:paraId="1EF97134" w14:textId="77777777" w:rsidR="00873A67" w:rsidRPr="005E1106" w:rsidRDefault="00873A67" w:rsidP="00873A67">
            <w:pPr>
              <w:pStyle w:val="FAR-Tb-Tx"/>
            </w:pPr>
            <w:r w:rsidRPr="005E1106">
              <w:t>Vehicle</w:t>
            </w:r>
          </w:p>
          <w:p w14:paraId="62789F25" w14:textId="77777777" w:rsidR="00873A67" w:rsidRPr="005E1106" w:rsidRDefault="00873A67" w:rsidP="00873A67">
            <w:pPr>
              <w:pStyle w:val="FAR-Tb-Tx"/>
            </w:pPr>
            <w:r w:rsidRPr="005E1106">
              <w:t>Journey</w:t>
            </w:r>
          </w:p>
        </w:tc>
        <w:tc>
          <w:tcPr>
            <w:tcW w:w="3969" w:type="dxa"/>
          </w:tcPr>
          <w:p w14:paraId="487E44AE" w14:textId="77777777" w:rsidR="00873A67" w:rsidRPr="0021422C" w:rsidRDefault="00873A67" w:rsidP="00873A67">
            <w:pPr>
              <w:pStyle w:val="FAR-Tb-Tx"/>
            </w:pPr>
            <w:r w:rsidRPr="0021422C">
              <w:t>Provides the information about the vehicle journey along which vehicle will be running or is running.</w:t>
            </w:r>
          </w:p>
        </w:tc>
        <w:tc>
          <w:tcPr>
            <w:tcW w:w="1984" w:type="dxa"/>
          </w:tcPr>
          <w:p w14:paraId="2F1D92D1" w14:textId="77777777" w:rsidR="00873A67" w:rsidRPr="0021422C" w:rsidRDefault="00873A67" w:rsidP="00873A67">
            <w:pPr>
              <w:pStyle w:val="FAR-Tb-Tx"/>
            </w:pPr>
          </w:p>
        </w:tc>
      </w:tr>
    </w:tbl>
    <w:p w14:paraId="456F01DB" w14:textId="77777777" w:rsidR="00873A67" w:rsidRPr="0021422C" w:rsidRDefault="00873A67" w:rsidP="006474BF">
      <w:pPr>
        <w:pStyle w:val="FAR-Sp11"/>
      </w:pPr>
    </w:p>
    <w:p w14:paraId="4EA70254" w14:textId="65959515" w:rsidR="00873A67" w:rsidRPr="0021422C" w:rsidRDefault="00873A67" w:rsidP="00C619DF">
      <w:pPr>
        <w:pStyle w:val="FAR-Ls-Bul-0"/>
        <w:keepNext/>
        <w:spacing w:after="60" w:line="240" w:lineRule="auto"/>
        <w:contextualSpacing w:val="0"/>
      </w:pPr>
      <w:r w:rsidRPr="0021422C">
        <w:lastRenderedPageBreak/>
        <w:t>MonitoredVehicleJourney</w:t>
      </w:r>
      <w:r w:rsidR="00523781">
        <w:t xml:space="preserve"> – </w:t>
      </w:r>
      <w:r w:rsidR="00523781" w:rsidRPr="0021422C">
        <w:t>contains, but is not limited to the following elements:</w:t>
      </w:r>
    </w:p>
    <w:p w14:paraId="78112D33" w14:textId="77777777" w:rsidR="00873A67" w:rsidRPr="0021422C" w:rsidRDefault="00873A67" w:rsidP="00873A67">
      <w:pPr>
        <w:pStyle w:val="FAR-Tb-Cap"/>
      </w:pPr>
      <w:bookmarkStart w:id="21" w:name="_Toc512511003"/>
      <w:r w:rsidRPr="0021422C">
        <w:t xml:space="preserve">Table </w:t>
      </w:r>
      <w:r w:rsidRPr="0021422C">
        <w:fldChar w:fldCharType="begin"/>
      </w:r>
      <w:r w:rsidRPr="0021422C">
        <w:instrText xml:space="preserve"> SEQ Table \* ARABIC </w:instrText>
      </w:r>
      <w:r w:rsidRPr="0021422C">
        <w:fldChar w:fldCharType="separate"/>
      </w:r>
      <w:r w:rsidR="001235A3" w:rsidRPr="0021422C">
        <w:t>7</w:t>
      </w:r>
      <w:r w:rsidRPr="0021422C">
        <w:fldChar w:fldCharType="end"/>
      </w:r>
      <w:r w:rsidRPr="0021422C">
        <w:t xml:space="preserve"> MonitoredVehicleJourney</w:t>
      </w:r>
      <w:bookmarkEnd w:id="21"/>
    </w:p>
    <w:tbl>
      <w:tblPr>
        <w:tblStyle w:val="TableGrid"/>
        <w:tblW w:w="9071" w:type="dxa"/>
        <w:jc w:val="center"/>
        <w:tblLayout w:type="fixed"/>
        <w:tblCellMar>
          <w:top w:w="57" w:type="dxa"/>
          <w:left w:w="85" w:type="dxa"/>
          <w:bottom w:w="28" w:type="dxa"/>
          <w:right w:w="85" w:type="dxa"/>
        </w:tblCellMar>
        <w:tblLook w:val="0620" w:firstRow="1" w:lastRow="0" w:firstColumn="0" w:lastColumn="0" w:noHBand="1" w:noVBand="1"/>
      </w:tblPr>
      <w:tblGrid>
        <w:gridCol w:w="1701"/>
        <w:gridCol w:w="1417"/>
        <w:gridCol w:w="3969"/>
        <w:gridCol w:w="1984"/>
      </w:tblGrid>
      <w:tr w:rsidR="00873A67" w:rsidRPr="0021422C" w14:paraId="4462EDB2" w14:textId="77777777" w:rsidTr="006A3735">
        <w:trPr>
          <w:cantSplit/>
          <w:trHeight w:val="567"/>
          <w:tblHeader/>
          <w:jc w:val="center"/>
        </w:trPr>
        <w:tc>
          <w:tcPr>
            <w:tcW w:w="1701" w:type="dxa"/>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45FFF1D1" w14:textId="77777777" w:rsidR="00873A67" w:rsidRPr="0021422C" w:rsidRDefault="00873A67" w:rsidP="00873A67">
            <w:pPr>
              <w:pStyle w:val="FAR-Tb-Head"/>
              <w:keepNext/>
            </w:pPr>
            <w:r w:rsidRPr="0021422C">
              <w:t>Element name</w:t>
            </w:r>
          </w:p>
        </w:tc>
        <w:tc>
          <w:tcPr>
            <w:tcW w:w="1417" w:type="dxa"/>
            <w:tcBorders>
              <w:top w:val="single" w:sz="4" w:space="0" w:color="000000"/>
              <w:bottom w:val="single" w:sz="12" w:space="0" w:color="95278F"/>
            </w:tcBorders>
            <w:shd w:val="clear" w:color="auto" w:fill="D9D9D9" w:themeFill="background1" w:themeFillShade="D9"/>
            <w:vAlign w:val="center"/>
          </w:tcPr>
          <w:p w14:paraId="06ECB52C" w14:textId="77777777" w:rsidR="00873A67" w:rsidRPr="0021422C" w:rsidRDefault="00873A67" w:rsidP="00873A67">
            <w:pPr>
              <w:pStyle w:val="FAR-Tb-Head"/>
              <w:keepNext/>
            </w:pPr>
            <w:r w:rsidRPr="0021422C">
              <w:t>Type</w:t>
            </w:r>
          </w:p>
        </w:tc>
        <w:tc>
          <w:tcPr>
            <w:tcW w:w="3969" w:type="dxa"/>
            <w:tcBorders>
              <w:top w:val="single" w:sz="4" w:space="0" w:color="000000"/>
              <w:bottom w:val="single" w:sz="12" w:space="0" w:color="95278F"/>
            </w:tcBorders>
            <w:shd w:val="clear" w:color="auto" w:fill="D9D9D9" w:themeFill="background1" w:themeFillShade="D9"/>
            <w:vAlign w:val="center"/>
          </w:tcPr>
          <w:p w14:paraId="41EF0F15" w14:textId="77777777" w:rsidR="00873A67" w:rsidRPr="0021422C" w:rsidRDefault="00873A67" w:rsidP="00873A67">
            <w:pPr>
              <w:pStyle w:val="FAR-Tb-Head"/>
              <w:keepNext/>
            </w:pPr>
            <w:r w:rsidRPr="0021422C">
              <w:t>Description</w:t>
            </w:r>
          </w:p>
        </w:tc>
        <w:tc>
          <w:tcPr>
            <w:tcW w:w="1984" w:type="dxa"/>
            <w:tcBorders>
              <w:top w:val="single" w:sz="4" w:space="0" w:color="000000"/>
              <w:bottom w:val="single" w:sz="12" w:space="0" w:color="95278F"/>
              <w:right w:val="single" w:sz="4" w:space="0" w:color="000000"/>
            </w:tcBorders>
            <w:shd w:val="clear" w:color="auto" w:fill="D9D9D9" w:themeFill="background1" w:themeFillShade="D9"/>
            <w:vAlign w:val="center"/>
          </w:tcPr>
          <w:p w14:paraId="0B227804" w14:textId="77777777" w:rsidR="00873A67" w:rsidRPr="0021422C" w:rsidRDefault="00873A67" w:rsidP="00873A67">
            <w:pPr>
              <w:pStyle w:val="FAR-Tb-Head"/>
              <w:keepNext/>
            </w:pPr>
            <w:r w:rsidRPr="0021422C">
              <w:t>Example</w:t>
            </w:r>
          </w:p>
        </w:tc>
      </w:tr>
      <w:tr w:rsidR="00873A67" w:rsidRPr="0021422C" w14:paraId="6B894164" w14:textId="77777777" w:rsidTr="006A3735">
        <w:trPr>
          <w:cantSplit/>
          <w:trHeight w:val="340"/>
          <w:jc w:val="center"/>
        </w:trPr>
        <w:tc>
          <w:tcPr>
            <w:tcW w:w="1701" w:type="dxa"/>
            <w:tcBorders>
              <w:top w:val="single" w:sz="12" w:space="0" w:color="95278F"/>
            </w:tcBorders>
          </w:tcPr>
          <w:p w14:paraId="2245A101" w14:textId="77777777" w:rsidR="00873A67" w:rsidRPr="0021422C" w:rsidRDefault="00873A67" w:rsidP="00873A67">
            <w:pPr>
              <w:pStyle w:val="FAR-Tb-Tx"/>
            </w:pPr>
            <w:r w:rsidRPr="0021422C">
              <w:t>LineRef</w:t>
            </w:r>
          </w:p>
        </w:tc>
        <w:tc>
          <w:tcPr>
            <w:tcW w:w="1417" w:type="dxa"/>
            <w:tcBorders>
              <w:top w:val="single" w:sz="12" w:space="0" w:color="95278F"/>
            </w:tcBorders>
          </w:tcPr>
          <w:p w14:paraId="643E66F2" w14:textId="77777777" w:rsidR="00873A67" w:rsidRPr="0021422C" w:rsidRDefault="00873A67" w:rsidP="00873A67">
            <w:pPr>
              <w:pStyle w:val="FAR-Tb-Tx"/>
            </w:pPr>
            <w:r w:rsidRPr="0021422C">
              <w:t>LineCode</w:t>
            </w:r>
          </w:p>
        </w:tc>
        <w:tc>
          <w:tcPr>
            <w:tcW w:w="3969" w:type="dxa"/>
            <w:tcBorders>
              <w:top w:val="single" w:sz="12" w:space="0" w:color="95278F"/>
            </w:tcBorders>
          </w:tcPr>
          <w:p w14:paraId="49004BF9" w14:textId="77777777" w:rsidR="00873A67" w:rsidRPr="0021422C" w:rsidRDefault="00873A67" w:rsidP="00873A67">
            <w:pPr>
              <w:pStyle w:val="FAR-Tb-Tx"/>
            </w:pPr>
            <w:r w:rsidRPr="0021422C">
              <w:t>Identifier of the line to which the journey is assigned.</w:t>
            </w:r>
          </w:p>
        </w:tc>
        <w:tc>
          <w:tcPr>
            <w:tcW w:w="1984" w:type="dxa"/>
            <w:tcBorders>
              <w:top w:val="single" w:sz="12" w:space="0" w:color="95278F"/>
            </w:tcBorders>
          </w:tcPr>
          <w:p w14:paraId="2B6F652D" w14:textId="77777777" w:rsidR="00873A67" w:rsidRPr="0021422C" w:rsidRDefault="00873A67" w:rsidP="00873A67">
            <w:pPr>
              <w:pStyle w:val="FAR-Tb-Tx"/>
            </w:pPr>
            <w:r w:rsidRPr="0021422C">
              <w:t>150200</w:t>
            </w:r>
          </w:p>
        </w:tc>
      </w:tr>
      <w:tr w:rsidR="00873A67" w:rsidRPr="0021422C" w14:paraId="0A78AC7B" w14:textId="77777777" w:rsidTr="006A3735">
        <w:trPr>
          <w:cantSplit/>
          <w:trHeight w:val="340"/>
          <w:jc w:val="center"/>
        </w:trPr>
        <w:tc>
          <w:tcPr>
            <w:tcW w:w="1701" w:type="dxa"/>
          </w:tcPr>
          <w:p w14:paraId="0B9E9590" w14:textId="77777777" w:rsidR="00873A67" w:rsidRPr="0021422C" w:rsidRDefault="00873A67" w:rsidP="00873A67">
            <w:pPr>
              <w:pStyle w:val="FAR-Tb-Tx"/>
            </w:pPr>
            <w:r w:rsidRPr="0021422C">
              <w:t>DirectionRef</w:t>
            </w:r>
          </w:p>
        </w:tc>
        <w:tc>
          <w:tcPr>
            <w:tcW w:w="1417" w:type="dxa"/>
          </w:tcPr>
          <w:p w14:paraId="5DDC6F15" w14:textId="77777777" w:rsidR="00873A67" w:rsidRPr="0021422C" w:rsidRDefault="00873A67" w:rsidP="00873A67">
            <w:pPr>
              <w:pStyle w:val="FAR-Tb-Tx"/>
            </w:pPr>
            <w:r w:rsidRPr="0021422C">
              <w:t>Direction</w:t>
            </w:r>
          </w:p>
          <w:p w14:paraId="6C9E5430" w14:textId="77777777" w:rsidR="00873A67" w:rsidRPr="0021422C" w:rsidRDefault="00873A67" w:rsidP="00873A67">
            <w:pPr>
              <w:pStyle w:val="FAR-Tb-Tx"/>
            </w:pPr>
            <w:r w:rsidRPr="0021422C">
              <w:t>Code</w:t>
            </w:r>
          </w:p>
        </w:tc>
        <w:tc>
          <w:tcPr>
            <w:tcW w:w="3969" w:type="dxa"/>
          </w:tcPr>
          <w:p w14:paraId="1110B44B" w14:textId="77777777" w:rsidR="00873A67" w:rsidRPr="0021422C" w:rsidRDefault="00873A67" w:rsidP="00873A67">
            <w:pPr>
              <w:pStyle w:val="FAR-Tb-Tx"/>
            </w:pPr>
            <w:r w:rsidRPr="0021422C">
              <w:t>Identifier of the relative direction the vehicle is running along the line, this is: in (inbound), out (outbound), clockwise (roundtrip)</w:t>
            </w:r>
          </w:p>
        </w:tc>
        <w:tc>
          <w:tcPr>
            <w:tcW w:w="1984" w:type="dxa"/>
          </w:tcPr>
          <w:p w14:paraId="48E168A7" w14:textId="77777777" w:rsidR="00873A67" w:rsidRPr="0021422C" w:rsidRDefault="00873A67" w:rsidP="00873A67">
            <w:pPr>
              <w:pStyle w:val="FAR-Tb-Tx"/>
            </w:pPr>
            <w:r w:rsidRPr="0021422C">
              <w:t>1</w:t>
            </w:r>
          </w:p>
        </w:tc>
      </w:tr>
      <w:tr w:rsidR="00873A67" w:rsidRPr="0021422C" w14:paraId="30880178" w14:textId="77777777" w:rsidTr="006A3735">
        <w:trPr>
          <w:cantSplit/>
          <w:trHeight w:val="340"/>
          <w:jc w:val="center"/>
        </w:trPr>
        <w:tc>
          <w:tcPr>
            <w:tcW w:w="1701" w:type="dxa"/>
          </w:tcPr>
          <w:p w14:paraId="527DAE0B" w14:textId="77777777" w:rsidR="00873A67" w:rsidRPr="0021422C" w:rsidRDefault="00873A67" w:rsidP="00873A67">
            <w:pPr>
              <w:pStyle w:val="FAR-Tb-Tx"/>
            </w:pPr>
            <w:r w:rsidRPr="0021422C">
              <w:t>FramedVehicleJourneyRef</w:t>
            </w:r>
          </w:p>
        </w:tc>
        <w:tc>
          <w:tcPr>
            <w:tcW w:w="1417" w:type="dxa"/>
          </w:tcPr>
          <w:p w14:paraId="3A8AC126" w14:textId="77777777" w:rsidR="00873A67" w:rsidRPr="0021422C" w:rsidRDefault="00873A67" w:rsidP="00873A67">
            <w:pPr>
              <w:pStyle w:val="FAR-Tb-Tx"/>
            </w:pPr>
            <w:r w:rsidRPr="0021422C">
              <w:t>Framed</w:t>
            </w:r>
          </w:p>
          <w:p w14:paraId="7820B0E2" w14:textId="77777777" w:rsidR="00873A67" w:rsidRPr="0021422C" w:rsidRDefault="00873A67" w:rsidP="00873A67">
            <w:pPr>
              <w:pStyle w:val="FAR-Tb-Tx"/>
            </w:pPr>
            <w:r w:rsidRPr="0021422C">
              <w:t>Vehicle</w:t>
            </w:r>
          </w:p>
          <w:p w14:paraId="192EC564" w14:textId="77777777" w:rsidR="00873A67" w:rsidRPr="0021422C" w:rsidRDefault="00873A67" w:rsidP="00873A67">
            <w:pPr>
              <w:pStyle w:val="FAR-Tb-Tx"/>
            </w:pPr>
            <w:r w:rsidRPr="0021422C">
              <w:t>Journey</w:t>
            </w:r>
          </w:p>
          <w:p w14:paraId="32574766" w14:textId="77777777" w:rsidR="00873A67" w:rsidRPr="0021422C" w:rsidRDefault="00873A67" w:rsidP="00873A67">
            <w:pPr>
              <w:pStyle w:val="FAR-Tb-Tx"/>
            </w:pPr>
            <w:r w:rsidRPr="0021422C">
              <w:t>RefStructure</w:t>
            </w:r>
          </w:p>
        </w:tc>
        <w:tc>
          <w:tcPr>
            <w:tcW w:w="3969" w:type="dxa"/>
          </w:tcPr>
          <w:p w14:paraId="595AE520" w14:textId="77777777" w:rsidR="00873A67" w:rsidRPr="0021422C" w:rsidRDefault="00873A67" w:rsidP="00873A67">
            <w:pPr>
              <w:pStyle w:val="FAR-Tb-Tx"/>
            </w:pPr>
            <w:r w:rsidRPr="0021422C">
              <w:t>Provides information about the date and journey identifier that will be unique in context of data horizon.</w:t>
            </w:r>
          </w:p>
        </w:tc>
        <w:tc>
          <w:tcPr>
            <w:tcW w:w="1984" w:type="dxa"/>
          </w:tcPr>
          <w:p w14:paraId="0F14EAFF" w14:textId="77777777" w:rsidR="00873A67" w:rsidRPr="0021422C" w:rsidRDefault="00873A67" w:rsidP="00873A67">
            <w:pPr>
              <w:pStyle w:val="FAR-Tb-Tx"/>
            </w:pPr>
          </w:p>
        </w:tc>
      </w:tr>
      <w:tr w:rsidR="005E1106" w:rsidRPr="0021422C" w14:paraId="6C0C14DB" w14:textId="77777777" w:rsidTr="006A3735">
        <w:trPr>
          <w:cantSplit/>
          <w:trHeight w:val="340"/>
          <w:jc w:val="center"/>
        </w:trPr>
        <w:tc>
          <w:tcPr>
            <w:tcW w:w="1701" w:type="dxa"/>
          </w:tcPr>
          <w:p w14:paraId="48E53B7B" w14:textId="77777777" w:rsidR="005E1106" w:rsidRPr="0021422C" w:rsidRDefault="005E1106" w:rsidP="00873A67">
            <w:pPr>
              <w:pStyle w:val="FAR-Tb-Tx"/>
            </w:pPr>
            <w:r w:rsidRPr="0021422C">
              <w:t>DataFrame</w:t>
            </w:r>
          </w:p>
          <w:p w14:paraId="1D27CA1B" w14:textId="77777777" w:rsidR="005E1106" w:rsidRPr="0021422C" w:rsidRDefault="005E1106" w:rsidP="00873A67">
            <w:pPr>
              <w:pStyle w:val="FAR-Tb-Tx"/>
            </w:pPr>
            <w:r w:rsidRPr="0021422C">
              <w:t>Ref</w:t>
            </w:r>
          </w:p>
        </w:tc>
        <w:tc>
          <w:tcPr>
            <w:tcW w:w="1417" w:type="dxa"/>
          </w:tcPr>
          <w:p w14:paraId="1A814148" w14:textId="77777777" w:rsidR="005E1106" w:rsidRPr="0021422C" w:rsidRDefault="005E1106" w:rsidP="00873A67">
            <w:pPr>
              <w:pStyle w:val="FAR-Tb-Tx"/>
            </w:pPr>
            <w:r w:rsidRPr="0021422C">
              <w:t>DataFrame</w:t>
            </w:r>
          </w:p>
          <w:p w14:paraId="6BB227F8" w14:textId="77777777" w:rsidR="005E1106" w:rsidRPr="0021422C" w:rsidRDefault="005E1106" w:rsidP="00873A67">
            <w:pPr>
              <w:pStyle w:val="FAR-Tb-Tx"/>
            </w:pPr>
            <w:r w:rsidRPr="0021422C">
              <w:t>Qualifier</w:t>
            </w:r>
          </w:p>
        </w:tc>
        <w:tc>
          <w:tcPr>
            <w:tcW w:w="3969" w:type="dxa"/>
          </w:tcPr>
          <w:p w14:paraId="2CB43381" w14:textId="77777777" w:rsidR="005E1106" w:rsidRPr="0021422C" w:rsidRDefault="005E1106" w:rsidP="00873A67">
            <w:pPr>
              <w:pStyle w:val="FAR-Tb-Tx"/>
            </w:pPr>
            <w:r w:rsidRPr="0021422C">
              <w:t>Unique identifier of data frame within participant service. Used to ensure that the DatedVehicleJourneyRef is Unique with the data horizon of the producer. Often the OperationalDayType is used for this purpose.</w:t>
            </w:r>
          </w:p>
        </w:tc>
        <w:tc>
          <w:tcPr>
            <w:tcW w:w="1984" w:type="dxa"/>
          </w:tcPr>
          <w:p w14:paraId="1828B09C" w14:textId="77777777" w:rsidR="005E1106" w:rsidRPr="0021422C" w:rsidRDefault="005E1106" w:rsidP="00873A67">
            <w:pPr>
              <w:pStyle w:val="FAR-Tb-Tx"/>
            </w:pPr>
            <w:r w:rsidRPr="0021422C">
              <w:t>2011-08-22</w:t>
            </w:r>
          </w:p>
        </w:tc>
      </w:tr>
      <w:tr w:rsidR="005E1106" w:rsidRPr="0021422C" w14:paraId="40422348" w14:textId="77777777" w:rsidTr="006A3735">
        <w:trPr>
          <w:cantSplit/>
          <w:trHeight w:val="340"/>
          <w:jc w:val="center"/>
        </w:trPr>
        <w:tc>
          <w:tcPr>
            <w:tcW w:w="1701" w:type="dxa"/>
          </w:tcPr>
          <w:p w14:paraId="70041A66" w14:textId="77777777" w:rsidR="005E1106" w:rsidRPr="0021422C" w:rsidRDefault="005E1106" w:rsidP="00873A67">
            <w:pPr>
              <w:pStyle w:val="FAR-Tb-Tx"/>
            </w:pPr>
            <w:r w:rsidRPr="0021422C">
              <w:t>DatedVehicleJourneyRef</w:t>
            </w:r>
          </w:p>
        </w:tc>
        <w:tc>
          <w:tcPr>
            <w:tcW w:w="1417" w:type="dxa"/>
          </w:tcPr>
          <w:p w14:paraId="6875BD6E" w14:textId="77777777" w:rsidR="005E1106" w:rsidRPr="0021422C" w:rsidRDefault="005E1106" w:rsidP="00873A67">
            <w:pPr>
              <w:pStyle w:val="FAR-Tb-Tx"/>
            </w:pPr>
            <w:r w:rsidRPr="0021422C">
              <w:t>DatedVehicleJourney</w:t>
            </w:r>
          </w:p>
          <w:p w14:paraId="07F100E7" w14:textId="77777777" w:rsidR="005E1106" w:rsidRPr="0021422C" w:rsidRDefault="005E1106" w:rsidP="00873A67">
            <w:pPr>
              <w:pStyle w:val="FAR-Tb-Tx"/>
            </w:pPr>
            <w:r w:rsidRPr="0021422C">
              <w:t>Code</w:t>
            </w:r>
          </w:p>
        </w:tc>
        <w:tc>
          <w:tcPr>
            <w:tcW w:w="3969" w:type="dxa"/>
          </w:tcPr>
          <w:p w14:paraId="43BC4C86" w14:textId="77777777" w:rsidR="005E1106" w:rsidRPr="0021422C" w:rsidRDefault="005E1106" w:rsidP="00873A67">
            <w:pPr>
              <w:pStyle w:val="FAR-Tb-Tx"/>
            </w:pPr>
            <w:r w:rsidRPr="0021422C">
              <w:t>A reference to the dated vehicle journey that the vehicle is making.</w:t>
            </w:r>
          </w:p>
        </w:tc>
        <w:tc>
          <w:tcPr>
            <w:tcW w:w="1984" w:type="dxa"/>
          </w:tcPr>
          <w:p w14:paraId="29D089C5" w14:textId="77777777" w:rsidR="005E1106" w:rsidRPr="0021422C" w:rsidRDefault="005E1106" w:rsidP="00873A67">
            <w:pPr>
              <w:pStyle w:val="FAR-Tb-Tx"/>
            </w:pPr>
            <w:r w:rsidRPr="0021422C">
              <w:t>21-2000359-20170908</w:t>
            </w:r>
          </w:p>
        </w:tc>
      </w:tr>
      <w:tr w:rsidR="00873A67" w:rsidRPr="0021422C" w14:paraId="56061DB0" w14:textId="77777777" w:rsidTr="006A3735">
        <w:trPr>
          <w:cantSplit/>
          <w:trHeight w:val="340"/>
          <w:jc w:val="center"/>
        </w:trPr>
        <w:tc>
          <w:tcPr>
            <w:tcW w:w="1701" w:type="dxa"/>
          </w:tcPr>
          <w:p w14:paraId="44505D65" w14:textId="77777777" w:rsidR="00873A67" w:rsidRPr="0021422C" w:rsidRDefault="00873A67" w:rsidP="00873A67">
            <w:pPr>
              <w:pStyle w:val="FAR-Tb-Tx"/>
            </w:pPr>
            <w:r w:rsidRPr="0021422C">
              <w:t>PublishedLineName</w:t>
            </w:r>
          </w:p>
        </w:tc>
        <w:tc>
          <w:tcPr>
            <w:tcW w:w="1417" w:type="dxa"/>
          </w:tcPr>
          <w:p w14:paraId="5A1BB62B" w14:textId="77777777" w:rsidR="00873A67" w:rsidRPr="0021422C" w:rsidRDefault="00873A67" w:rsidP="00873A67">
            <w:pPr>
              <w:pStyle w:val="FAR-Tb-Tx"/>
            </w:pPr>
            <w:r w:rsidRPr="0021422C">
              <w:t>NaturalLanguageString</w:t>
            </w:r>
          </w:p>
        </w:tc>
        <w:tc>
          <w:tcPr>
            <w:tcW w:w="3969" w:type="dxa"/>
          </w:tcPr>
          <w:p w14:paraId="74287E96" w14:textId="77777777" w:rsidR="00873A67" w:rsidRPr="0021422C" w:rsidRDefault="00873A67" w:rsidP="00873A67">
            <w:pPr>
              <w:pStyle w:val="FAR-Tb-Tx"/>
            </w:pPr>
            <w:r w:rsidRPr="0021422C">
              <w:t>Provides referenced line name information in form of natural language.</w:t>
            </w:r>
          </w:p>
        </w:tc>
        <w:tc>
          <w:tcPr>
            <w:tcW w:w="1984" w:type="dxa"/>
          </w:tcPr>
          <w:p w14:paraId="508D4112" w14:textId="77777777" w:rsidR="00873A67" w:rsidRPr="0021422C" w:rsidRDefault="00873A67" w:rsidP="00873A67">
            <w:pPr>
              <w:pStyle w:val="FAR-Tb-Tx"/>
            </w:pPr>
            <w:r w:rsidRPr="0021422C">
              <w:t>200</w:t>
            </w:r>
          </w:p>
        </w:tc>
      </w:tr>
      <w:tr w:rsidR="00873A67" w:rsidRPr="0021422C" w14:paraId="2A10BA7A" w14:textId="77777777" w:rsidTr="006A3735">
        <w:trPr>
          <w:cantSplit/>
          <w:trHeight w:val="340"/>
          <w:jc w:val="center"/>
        </w:trPr>
        <w:tc>
          <w:tcPr>
            <w:tcW w:w="1701" w:type="dxa"/>
          </w:tcPr>
          <w:p w14:paraId="43ADD416" w14:textId="77777777" w:rsidR="00873A67" w:rsidRPr="0021422C" w:rsidRDefault="00873A67" w:rsidP="00873A67">
            <w:pPr>
              <w:pStyle w:val="FAR-Tb-Tx"/>
            </w:pPr>
            <w:r w:rsidRPr="0021422C">
              <w:t>DirectionName</w:t>
            </w:r>
          </w:p>
        </w:tc>
        <w:tc>
          <w:tcPr>
            <w:tcW w:w="1417" w:type="dxa"/>
          </w:tcPr>
          <w:p w14:paraId="7EAE2016" w14:textId="77777777" w:rsidR="00873A67" w:rsidRPr="0021422C" w:rsidRDefault="00873A67" w:rsidP="00873A67">
            <w:pPr>
              <w:pStyle w:val="FAR-Tb-Tx"/>
            </w:pPr>
            <w:r w:rsidRPr="0021422C">
              <w:t>NaturalLanguageString</w:t>
            </w:r>
          </w:p>
        </w:tc>
        <w:tc>
          <w:tcPr>
            <w:tcW w:w="3969" w:type="dxa"/>
          </w:tcPr>
          <w:p w14:paraId="7911F2DC" w14:textId="77777777" w:rsidR="00873A67" w:rsidRPr="0021422C" w:rsidRDefault="00873A67" w:rsidP="00873A67">
            <w:pPr>
              <w:pStyle w:val="FAR-Tb-Tx"/>
            </w:pPr>
            <w:r w:rsidRPr="0021422C">
              <w:t>Provides reference direction name information in form of natural language.</w:t>
            </w:r>
          </w:p>
        </w:tc>
        <w:tc>
          <w:tcPr>
            <w:tcW w:w="1984" w:type="dxa"/>
          </w:tcPr>
          <w:p w14:paraId="409EE054" w14:textId="77777777" w:rsidR="00873A67" w:rsidRPr="0021422C" w:rsidRDefault="00873A67" w:rsidP="00873A67">
            <w:pPr>
              <w:pStyle w:val="FAR-Tb-Tx"/>
            </w:pPr>
            <w:r w:rsidRPr="0021422C">
              <w:t>Outbound</w:t>
            </w:r>
          </w:p>
        </w:tc>
      </w:tr>
      <w:tr w:rsidR="00873A67" w:rsidRPr="0021422C" w14:paraId="505D242E" w14:textId="77777777" w:rsidTr="006A3735">
        <w:trPr>
          <w:cantSplit/>
          <w:trHeight w:val="340"/>
          <w:jc w:val="center"/>
        </w:trPr>
        <w:tc>
          <w:tcPr>
            <w:tcW w:w="1701" w:type="dxa"/>
          </w:tcPr>
          <w:p w14:paraId="5ECEAA7E" w14:textId="77777777" w:rsidR="00873A67" w:rsidRPr="0021422C" w:rsidRDefault="00873A67" w:rsidP="00873A67">
            <w:pPr>
              <w:pStyle w:val="FAR-Tb-Tx"/>
            </w:pPr>
            <w:r w:rsidRPr="0021422C">
              <w:t>OperatorRef</w:t>
            </w:r>
          </w:p>
        </w:tc>
        <w:tc>
          <w:tcPr>
            <w:tcW w:w="1417" w:type="dxa"/>
          </w:tcPr>
          <w:p w14:paraId="396F8B40" w14:textId="77777777" w:rsidR="00873A67" w:rsidRPr="0021422C" w:rsidRDefault="00873A67" w:rsidP="00873A67">
            <w:pPr>
              <w:pStyle w:val="FAR-Tb-Tx"/>
            </w:pPr>
            <w:r w:rsidRPr="0021422C">
              <w:t>Operator</w:t>
            </w:r>
          </w:p>
          <w:p w14:paraId="073DEA2C" w14:textId="77777777" w:rsidR="00873A67" w:rsidRPr="0021422C" w:rsidRDefault="00873A67" w:rsidP="00873A67">
            <w:pPr>
              <w:pStyle w:val="FAR-Tb-Tx"/>
            </w:pPr>
            <w:r w:rsidRPr="0021422C">
              <w:t>Code</w:t>
            </w:r>
          </w:p>
        </w:tc>
        <w:tc>
          <w:tcPr>
            <w:tcW w:w="3969" w:type="dxa"/>
          </w:tcPr>
          <w:p w14:paraId="6D4D5E3E" w14:textId="77777777" w:rsidR="00873A67" w:rsidRPr="0021422C" w:rsidRDefault="00873A67" w:rsidP="00873A67">
            <w:pPr>
              <w:pStyle w:val="FAR-Tb-Tx"/>
            </w:pPr>
            <w:r w:rsidRPr="0021422C">
              <w:t xml:space="preserve">Identifier of operator to which this data is related. </w:t>
            </w:r>
          </w:p>
        </w:tc>
        <w:tc>
          <w:tcPr>
            <w:tcW w:w="1984" w:type="dxa"/>
          </w:tcPr>
          <w:p w14:paraId="4C255C92" w14:textId="77777777" w:rsidR="00873A67" w:rsidRPr="0021422C" w:rsidRDefault="00873A67" w:rsidP="00873A67">
            <w:pPr>
              <w:pStyle w:val="FAR-Tb-Tx"/>
            </w:pPr>
            <w:r w:rsidRPr="0021422C">
              <w:t>150</w:t>
            </w:r>
          </w:p>
        </w:tc>
      </w:tr>
      <w:tr w:rsidR="00873A67" w:rsidRPr="0021422C" w14:paraId="647C9EA8" w14:textId="77777777" w:rsidTr="006A3735">
        <w:trPr>
          <w:cantSplit/>
          <w:trHeight w:val="340"/>
          <w:jc w:val="center"/>
        </w:trPr>
        <w:tc>
          <w:tcPr>
            <w:tcW w:w="1701" w:type="dxa"/>
          </w:tcPr>
          <w:p w14:paraId="2041DC11" w14:textId="5EE51CDE" w:rsidR="00873A67" w:rsidRPr="0021422C" w:rsidRDefault="00873A67" w:rsidP="00873A67">
            <w:pPr>
              <w:pStyle w:val="FAR-Tb-Tx"/>
            </w:pPr>
            <w:bookmarkStart w:id="22" w:name="OLE_LINK1"/>
            <w:bookmarkStart w:id="23" w:name="OLE_LINK2"/>
            <w:r w:rsidRPr="0021422C">
              <w:t>OriginRef</w:t>
            </w:r>
            <w:bookmarkEnd w:id="22"/>
            <w:bookmarkEnd w:id="23"/>
          </w:p>
        </w:tc>
        <w:tc>
          <w:tcPr>
            <w:tcW w:w="1417" w:type="dxa"/>
          </w:tcPr>
          <w:p w14:paraId="19A44C79" w14:textId="77777777" w:rsidR="00873A67" w:rsidRPr="0021422C" w:rsidRDefault="00873A67" w:rsidP="00873A67">
            <w:pPr>
              <w:pStyle w:val="FAR-Tb-Tx"/>
            </w:pPr>
            <w:r w:rsidRPr="0021422C">
              <w:t>Journey</w:t>
            </w:r>
          </w:p>
          <w:p w14:paraId="4F167EB2" w14:textId="77777777" w:rsidR="00873A67" w:rsidRPr="0021422C" w:rsidRDefault="00873A67" w:rsidP="00873A67">
            <w:pPr>
              <w:pStyle w:val="FAR-Tb-Tx"/>
            </w:pPr>
            <w:r w:rsidRPr="0021422C">
              <w:t>PlaceCode</w:t>
            </w:r>
          </w:p>
        </w:tc>
        <w:tc>
          <w:tcPr>
            <w:tcW w:w="3969" w:type="dxa"/>
          </w:tcPr>
          <w:p w14:paraId="2D074A1B" w14:textId="77777777" w:rsidR="00873A67" w:rsidRPr="0021422C" w:rsidRDefault="00873A67" w:rsidP="00873A67">
            <w:pPr>
              <w:pStyle w:val="FAR-Tb-Tx"/>
            </w:pPr>
            <w:r w:rsidRPr="0021422C">
              <w:t>Provides identifier of journey origin point reference. Used to help identify the vehicle journey on arrival boards.</w:t>
            </w:r>
          </w:p>
        </w:tc>
        <w:tc>
          <w:tcPr>
            <w:tcW w:w="1984" w:type="dxa"/>
          </w:tcPr>
          <w:p w14:paraId="0BB2C6AD" w14:textId="77777777" w:rsidR="00873A67" w:rsidRPr="0021422C" w:rsidRDefault="00873A67" w:rsidP="00873A67">
            <w:pPr>
              <w:pStyle w:val="FAR-Tb-Tx"/>
            </w:pPr>
            <w:r w:rsidRPr="0021422C">
              <w:t>1069901</w:t>
            </w:r>
          </w:p>
        </w:tc>
      </w:tr>
      <w:tr w:rsidR="00873A67" w:rsidRPr="0021422C" w14:paraId="53AFA573" w14:textId="77777777" w:rsidTr="006A3735">
        <w:trPr>
          <w:cantSplit/>
          <w:trHeight w:val="340"/>
          <w:jc w:val="center"/>
        </w:trPr>
        <w:tc>
          <w:tcPr>
            <w:tcW w:w="1701" w:type="dxa"/>
          </w:tcPr>
          <w:p w14:paraId="1BDF7BA2" w14:textId="77777777" w:rsidR="00873A67" w:rsidRPr="0021422C" w:rsidRDefault="00873A67" w:rsidP="00873A67">
            <w:pPr>
              <w:pStyle w:val="FAR-Tb-Tx"/>
            </w:pPr>
            <w:r w:rsidRPr="0021422C">
              <w:t>OriginName</w:t>
            </w:r>
          </w:p>
        </w:tc>
        <w:tc>
          <w:tcPr>
            <w:tcW w:w="1417" w:type="dxa"/>
          </w:tcPr>
          <w:p w14:paraId="6796BF34" w14:textId="77777777" w:rsidR="00873A67" w:rsidRPr="0021422C" w:rsidRDefault="00873A67" w:rsidP="00873A67">
            <w:pPr>
              <w:pStyle w:val="FAR-Tb-Tx"/>
            </w:pPr>
            <w:r w:rsidRPr="0021422C">
              <w:t>NaturalLanguageString</w:t>
            </w:r>
          </w:p>
        </w:tc>
        <w:tc>
          <w:tcPr>
            <w:tcW w:w="3969" w:type="dxa"/>
          </w:tcPr>
          <w:p w14:paraId="1D32276D" w14:textId="77777777" w:rsidR="00873A67" w:rsidRPr="0021422C" w:rsidRDefault="00873A67" w:rsidP="00873A67">
            <w:pPr>
              <w:pStyle w:val="FAR-Tb-Tx"/>
            </w:pPr>
            <w:r w:rsidRPr="0021422C">
              <w:t>Provides name of journey origin point in form of natural language. Used to help identify the vehicle to the public.</w:t>
            </w:r>
          </w:p>
        </w:tc>
        <w:tc>
          <w:tcPr>
            <w:tcW w:w="1984" w:type="dxa"/>
          </w:tcPr>
          <w:p w14:paraId="281F4BE7" w14:textId="77777777" w:rsidR="00873A67" w:rsidRPr="0021422C" w:rsidRDefault="00873A67" w:rsidP="00873A67">
            <w:pPr>
              <w:pStyle w:val="FAR-Tb-Tx"/>
            </w:pPr>
            <w:r w:rsidRPr="0021422C">
              <w:t>Banegården Plads C</w:t>
            </w:r>
          </w:p>
        </w:tc>
      </w:tr>
      <w:tr w:rsidR="00873A67" w:rsidRPr="0021422C" w14:paraId="06D43F39" w14:textId="77777777" w:rsidTr="006A3735">
        <w:trPr>
          <w:cantSplit/>
          <w:trHeight w:val="340"/>
          <w:jc w:val="center"/>
        </w:trPr>
        <w:tc>
          <w:tcPr>
            <w:tcW w:w="1701" w:type="dxa"/>
          </w:tcPr>
          <w:p w14:paraId="146B0007" w14:textId="77777777" w:rsidR="00873A67" w:rsidRPr="0021422C" w:rsidRDefault="00873A67" w:rsidP="00873A67">
            <w:pPr>
              <w:pStyle w:val="FAR-Tb-Tx"/>
            </w:pPr>
            <w:r w:rsidRPr="0021422C">
              <w:t>Via</w:t>
            </w:r>
          </w:p>
        </w:tc>
        <w:tc>
          <w:tcPr>
            <w:tcW w:w="1417" w:type="dxa"/>
          </w:tcPr>
          <w:p w14:paraId="67ECB873" w14:textId="77777777" w:rsidR="00873A67" w:rsidRPr="0021422C" w:rsidRDefault="00873A67" w:rsidP="00873A67">
            <w:pPr>
              <w:pStyle w:val="FAR-Tb-Tx"/>
            </w:pPr>
            <w:r w:rsidRPr="0021422C">
              <w:t>NaturalLanguageString</w:t>
            </w:r>
          </w:p>
        </w:tc>
        <w:tc>
          <w:tcPr>
            <w:tcW w:w="3969" w:type="dxa"/>
          </w:tcPr>
          <w:p w14:paraId="7F6CFE8C" w14:textId="77777777" w:rsidR="00873A67" w:rsidRPr="0021422C" w:rsidRDefault="00873A67" w:rsidP="00873A67">
            <w:pPr>
              <w:pStyle w:val="FAR-Tb-Tx"/>
            </w:pPr>
            <w:r w:rsidRPr="0021422C">
              <w:t>Collection of names for points that the journey will service during the trip.</w:t>
            </w:r>
          </w:p>
        </w:tc>
        <w:tc>
          <w:tcPr>
            <w:tcW w:w="1984" w:type="dxa"/>
          </w:tcPr>
          <w:p w14:paraId="136E3AD8" w14:textId="77777777" w:rsidR="00873A67" w:rsidRPr="0021422C" w:rsidRDefault="00873A67" w:rsidP="00873A67">
            <w:pPr>
              <w:pStyle w:val="FAR-Tb-Tx"/>
            </w:pPr>
          </w:p>
        </w:tc>
      </w:tr>
      <w:tr w:rsidR="00873A67" w:rsidRPr="0021422C" w14:paraId="39FA631A" w14:textId="77777777" w:rsidTr="006A3735">
        <w:trPr>
          <w:cantSplit/>
          <w:trHeight w:val="340"/>
          <w:jc w:val="center"/>
        </w:trPr>
        <w:tc>
          <w:tcPr>
            <w:tcW w:w="1701" w:type="dxa"/>
          </w:tcPr>
          <w:p w14:paraId="178A1D84" w14:textId="77777777" w:rsidR="00873A67" w:rsidRPr="0021422C" w:rsidRDefault="00873A67" w:rsidP="00873A67">
            <w:pPr>
              <w:pStyle w:val="FAR-Tb-Tx"/>
            </w:pPr>
            <w:r w:rsidRPr="0021422C">
              <w:t>DestinationRef</w:t>
            </w:r>
          </w:p>
        </w:tc>
        <w:tc>
          <w:tcPr>
            <w:tcW w:w="1417" w:type="dxa"/>
          </w:tcPr>
          <w:p w14:paraId="289B0016" w14:textId="77777777" w:rsidR="00873A67" w:rsidRPr="0021422C" w:rsidRDefault="00873A67" w:rsidP="00873A67">
            <w:pPr>
              <w:pStyle w:val="FAR-Tb-Tx"/>
            </w:pPr>
            <w:r w:rsidRPr="0021422C">
              <w:t>Journey</w:t>
            </w:r>
          </w:p>
          <w:p w14:paraId="5D5F0922" w14:textId="77777777" w:rsidR="00873A67" w:rsidRPr="0021422C" w:rsidRDefault="00873A67" w:rsidP="00873A67">
            <w:pPr>
              <w:pStyle w:val="FAR-Tb-Tx"/>
            </w:pPr>
            <w:r w:rsidRPr="0021422C">
              <w:t>PlaceCode</w:t>
            </w:r>
          </w:p>
        </w:tc>
        <w:tc>
          <w:tcPr>
            <w:tcW w:w="3969" w:type="dxa"/>
          </w:tcPr>
          <w:p w14:paraId="21EE3F96" w14:textId="77777777" w:rsidR="00873A67" w:rsidRPr="0021422C" w:rsidRDefault="00873A67" w:rsidP="00873A67">
            <w:pPr>
              <w:pStyle w:val="FAR-Tb-Tx"/>
            </w:pPr>
            <w:r w:rsidRPr="0021422C">
              <w:t>The identifier of the journey’s destination reference. Used to help identify the vehicle to the public.</w:t>
            </w:r>
          </w:p>
        </w:tc>
        <w:tc>
          <w:tcPr>
            <w:tcW w:w="1984" w:type="dxa"/>
          </w:tcPr>
          <w:p w14:paraId="4C0A15FD" w14:textId="77777777" w:rsidR="00873A67" w:rsidRPr="0021422C" w:rsidRDefault="00873A67" w:rsidP="00873A67">
            <w:pPr>
              <w:pStyle w:val="FAR-Tb-Tx"/>
            </w:pPr>
            <w:r w:rsidRPr="0021422C">
              <w:t>1052025</w:t>
            </w:r>
          </w:p>
        </w:tc>
      </w:tr>
      <w:tr w:rsidR="00873A67" w:rsidRPr="0021422C" w14:paraId="0B1A5B9A" w14:textId="77777777" w:rsidTr="006A3735">
        <w:trPr>
          <w:cantSplit/>
          <w:trHeight w:val="340"/>
          <w:jc w:val="center"/>
        </w:trPr>
        <w:tc>
          <w:tcPr>
            <w:tcW w:w="1701" w:type="dxa"/>
          </w:tcPr>
          <w:p w14:paraId="55B8AE44" w14:textId="77777777" w:rsidR="00873A67" w:rsidRPr="0021422C" w:rsidRDefault="00873A67" w:rsidP="00873A67">
            <w:pPr>
              <w:pStyle w:val="FAR-Tb-Tx"/>
            </w:pPr>
            <w:r w:rsidRPr="0021422C">
              <w:t>Destination</w:t>
            </w:r>
          </w:p>
          <w:p w14:paraId="29024E08" w14:textId="77777777" w:rsidR="00873A67" w:rsidRPr="0021422C" w:rsidRDefault="00873A67" w:rsidP="00873A67">
            <w:pPr>
              <w:pStyle w:val="FAR-Tb-Tx"/>
            </w:pPr>
            <w:r w:rsidRPr="0021422C">
              <w:t>Name</w:t>
            </w:r>
          </w:p>
        </w:tc>
        <w:tc>
          <w:tcPr>
            <w:tcW w:w="1417" w:type="dxa"/>
          </w:tcPr>
          <w:p w14:paraId="58784EE3" w14:textId="77777777" w:rsidR="00873A67" w:rsidRPr="0021422C" w:rsidRDefault="00873A67" w:rsidP="00873A67">
            <w:pPr>
              <w:pStyle w:val="FAR-Tb-Tx"/>
            </w:pPr>
            <w:r w:rsidRPr="0021422C">
              <w:t>NaturalLanguageString</w:t>
            </w:r>
          </w:p>
        </w:tc>
        <w:tc>
          <w:tcPr>
            <w:tcW w:w="3969" w:type="dxa"/>
          </w:tcPr>
          <w:p w14:paraId="1A774D55" w14:textId="77777777" w:rsidR="00873A67" w:rsidRPr="0021422C" w:rsidRDefault="00873A67" w:rsidP="00873A67">
            <w:pPr>
              <w:pStyle w:val="FAR-Tb-Tx"/>
            </w:pPr>
            <w:r w:rsidRPr="0021422C">
              <w:t>Provides name of journey destination’s point in form of natural language. Used to help identify the vehicle to the public.</w:t>
            </w:r>
          </w:p>
        </w:tc>
        <w:tc>
          <w:tcPr>
            <w:tcW w:w="1984" w:type="dxa"/>
          </w:tcPr>
          <w:p w14:paraId="6DDE7ACF" w14:textId="77777777" w:rsidR="00873A67" w:rsidRPr="0021422C" w:rsidRDefault="00873A67" w:rsidP="00873A67">
            <w:pPr>
              <w:pStyle w:val="FAR-Tb-Tx"/>
            </w:pPr>
            <w:r w:rsidRPr="0021422C">
              <w:t>Glommaringen rv.111 Sarpsborg</w:t>
            </w:r>
          </w:p>
        </w:tc>
      </w:tr>
      <w:tr w:rsidR="00873A67" w:rsidRPr="0021422C" w14:paraId="68EFFD7D" w14:textId="77777777" w:rsidTr="006A3735">
        <w:trPr>
          <w:cantSplit/>
          <w:trHeight w:val="340"/>
          <w:jc w:val="center"/>
        </w:trPr>
        <w:tc>
          <w:tcPr>
            <w:tcW w:w="1701" w:type="dxa"/>
          </w:tcPr>
          <w:p w14:paraId="0D38D4ED" w14:textId="77777777" w:rsidR="00873A67" w:rsidRPr="0021422C" w:rsidRDefault="00873A67" w:rsidP="00873A67">
            <w:pPr>
              <w:pStyle w:val="FAR-Tb-Tx"/>
            </w:pPr>
            <w:r w:rsidRPr="0021422C">
              <w:t>Monitored</w:t>
            </w:r>
          </w:p>
        </w:tc>
        <w:tc>
          <w:tcPr>
            <w:tcW w:w="1417" w:type="dxa"/>
          </w:tcPr>
          <w:p w14:paraId="584D417E" w14:textId="77777777" w:rsidR="00873A67" w:rsidRPr="0021422C" w:rsidRDefault="00873A67" w:rsidP="00873A67">
            <w:pPr>
              <w:pStyle w:val="FAR-Tb-Tx"/>
            </w:pPr>
            <w:r w:rsidRPr="0021422C">
              <w:t>xsd:boolean</w:t>
            </w:r>
          </w:p>
        </w:tc>
        <w:tc>
          <w:tcPr>
            <w:tcW w:w="3969" w:type="dxa"/>
          </w:tcPr>
          <w:p w14:paraId="26D65DDC" w14:textId="77777777" w:rsidR="00873A67" w:rsidRPr="0021422C" w:rsidRDefault="00873A67" w:rsidP="00873A67">
            <w:pPr>
              <w:pStyle w:val="FAR-Tb-Tx"/>
            </w:pPr>
            <w:r w:rsidRPr="0021422C">
              <w:t>Informs if the journey is currently monitored by the central system and the data is real-time or not.</w:t>
            </w:r>
          </w:p>
        </w:tc>
        <w:tc>
          <w:tcPr>
            <w:tcW w:w="1984" w:type="dxa"/>
          </w:tcPr>
          <w:p w14:paraId="08DB87A8" w14:textId="77777777" w:rsidR="00873A67" w:rsidRPr="0021422C" w:rsidRDefault="00873A67" w:rsidP="00873A67">
            <w:pPr>
              <w:pStyle w:val="FAR-Tb-Tx"/>
            </w:pPr>
            <w:r w:rsidRPr="0021422C">
              <w:t>False</w:t>
            </w:r>
          </w:p>
        </w:tc>
      </w:tr>
      <w:tr w:rsidR="00873A67" w:rsidRPr="0021422C" w14:paraId="28A72DE7" w14:textId="77777777" w:rsidTr="006A3735">
        <w:trPr>
          <w:cantSplit/>
          <w:trHeight w:val="340"/>
          <w:jc w:val="center"/>
        </w:trPr>
        <w:tc>
          <w:tcPr>
            <w:tcW w:w="1701" w:type="dxa"/>
          </w:tcPr>
          <w:p w14:paraId="59DC8CDC" w14:textId="77777777" w:rsidR="00873A67" w:rsidRPr="0021422C" w:rsidRDefault="00873A67" w:rsidP="00873A67">
            <w:pPr>
              <w:pStyle w:val="FAR-Tb-Tx"/>
            </w:pPr>
            <w:r w:rsidRPr="0021422C">
              <w:lastRenderedPageBreak/>
              <w:t>InCongestion</w:t>
            </w:r>
          </w:p>
        </w:tc>
        <w:tc>
          <w:tcPr>
            <w:tcW w:w="1417" w:type="dxa"/>
          </w:tcPr>
          <w:p w14:paraId="7D14B5B3" w14:textId="77777777" w:rsidR="00873A67" w:rsidRPr="0021422C" w:rsidRDefault="00873A67" w:rsidP="00873A67">
            <w:pPr>
              <w:pStyle w:val="FAR-Tb-Tx"/>
            </w:pPr>
            <w:r w:rsidRPr="0021422C">
              <w:t>xsd:boolean</w:t>
            </w:r>
          </w:p>
        </w:tc>
        <w:tc>
          <w:tcPr>
            <w:tcW w:w="3969" w:type="dxa"/>
          </w:tcPr>
          <w:p w14:paraId="1E8B95CE" w14:textId="77777777" w:rsidR="00873A67" w:rsidRPr="0021422C" w:rsidRDefault="00873A67" w:rsidP="00873A67">
            <w:pPr>
              <w:pStyle w:val="FAR-Tb-Tx"/>
            </w:pPr>
            <w:r w:rsidRPr="0021422C">
              <w:t>Indicates if the vehicle is in congestion. If not, present, not known.</w:t>
            </w:r>
          </w:p>
        </w:tc>
        <w:tc>
          <w:tcPr>
            <w:tcW w:w="1984" w:type="dxa"/>
          </w:tcPr>
          <w:p w14:paraId="6BFECA63" w14:textId="77777777" w:rsidR="00873A67" w:rsidRPr="0021422C" w:rsidRDefault="00873A67" w:rsidP="00873A67">
            <w:pPr>
              <w:pStyle w:val="FAR-Tb-Tx"/>
            </w:pPr>
            <w:r w:rsidRPr="0021422C">
              <w:t>False</w:t>
            </w:r>
          </w:p>
        </w:tc>
      </w:tr>
      <w:tr w:rsidR="00873A67" w:rsidRPr="0021422C" w14:paraId="342F493E" w14:textId="77777777" w:rsidTr="006A3735">
        <w:trPr>
          <w:cantSplit/>
          <w:trHeight w:val="340"/>
          <w:jc w:val="center"/>
        </w:trPr>
        <w:tc>
          <w:tcPr>
            <w:tcW w:w="1701" w:type="dxa"/>
          </w:tcPr>
          <w:p w14:paraId="3098CD29" w14:textId="77777777" w:rsidR="00873A67" w:rsidRPr="0021422C" w:rsidRDefault="00873A67" w:rsidP="00873A67">
            <w:pPr>
              <w:pStyle w:val="FAR-Tb-Tx"/>
            </w:pPr>
            <w:r w:rsidRPr="0021422C">
              <w:t>Delay</w:t>
            </w:r>
          </w:p>
        </w:tc>
        <w:tc>
          <w:tcPr>
            <w:tcW w:w="1417" w:type="dxa"/>
          </w:tcPr>
          <w:p w14:paraId="71037A5A" w14:textId="77777777" w:rsidR="00873A67" w:rsidRPr="0021422C" w:rsidRDefault="00873A67" w:rsidP="00873A67">
            <w:pPr>
              <w:pStyle w:val="FAR-Tb-Tx"/>
            </w:pPr>
            <w:r w:rsidRPr="0021422C">
              <w:t>xsd:duration</w:t>
            </w:r>
          </w:p>
        </w:tc>
        <w:tc>
          <w:tcPr>
            <w:tcW w:w="3969" w:type="dxa"/>
          </w:tcPr>
          <w:p w14:paraId="2D79D472" w14:textId="77777777" w:rsidR="00873A67" w:rsidRPr="0021422C" w:rsidRDefault="00873A67" w:rsidP="00873A67">
            <w:pPr>
              <w:pStyle w:val="FAR-Tb-Tx"/>
            </w:pPr>
            <w:r w:rsidRPr="0021422C">
              <w:t>Provides information about the delay of the journey in relation to planned schedule in seconds. Early times are shown as negative values.</w:t>
            </w:r>
          </w:p>
        </w:tc>
        <w:tc>
          <w:tcPr>
            <w:tcW w:w="1984" w:type="dxa"/>
          </w:tcPr>
          <w:p w14:paraId="35D7D5BB" w14:textId="77777777" w:rsidR="00873A67" w:rsidRPr="0021422C" w:rsidRDefault="00873A67" w:rsidP="00873A67">
            <w:pPr>
              <w:pStyle w:val="FAR-Tb-Tx"/>
            </w:pPr>
            <w:r w:rsidRPr="0021422C">
              <w:t>PT0S</w:t>
            </w:r>
          </w:p>
        </w:tc>
      </w:tr>
      <w:tr w:rsidR="00873A67" w:rsidRPr="0021422C" w14:paraId="2263DCBD" w14:textId="77777777" w:rsidTr="006A3735">
        <w:trPr>
          <w:cantSplit/>
          <w:trHeight w:val="340"/>
          <w:jc w:val="center"/>
        </w:trPr>
        <w:tc>
          <w:tcPr>
            <w:tcW w:w="1701" w:type="dxa"/>
          </w:tcPr>
          <w:p w14:paraId="15198EFE" w14:textId="77777777" w:rsidR="00873A67" w:rsidRPr="0021422C" w:rsidRDefault="00873A67" w:rsidP="00873A67">
            <w:pPr>
              <w:pStyle w:val="FAR-Tb-Tx"/>
            </w:pPr>
            <w:r w:rsidRPr="0021422C">
              <w:t>BlockRef</w:t>
            </w:r>
          </w:p>
        </w:tc>
        <w:tc>
          <w:tcPr>
            <w:tcW w:w="1417" w:type="dxa"/>
          </w:tcPr>
          <w:p w14:paraId="108F53FC" w14:textId="77777777" w:rsidR="00873A67" w:rsidRPr="0021422C" w:rsidRDefault="00873A67" w:rsidP="00873A67">
            <w:pPr>
              <w:pStyle w:val="FAR-Tb-Tx"/>
            </w:pPr>
            <w:r w:rsidRPr="0021422C">
              <w:t>BlockCode</w:t>
            </w:r>
          </w:p>
        </w:tc>
        <w:tc>
          <w:tcPr>
            <w:tcW w:w="3969" w:type="dxa"/>
          </w:tcPr>
          <w:p w14:paraId="65959661" w14:textId="77777777" w:rsidR="00873A67" w:rsidRPr="0021422C" w:rsidRDefault="00873A67" w:rsidP="00873A67">
            <w:pPr>
              <w:pStyle w:val="FAR-Tb-Tx"/>
            </w:pPr>
            <w:r w:rsidRPr="0021422C">
              <w:t>The reference of block to which the journey is assigned.</w:t>
            </w:r>
          </w:p>
        </w:tc>
        <w:tc>
          <w:tcPr>
            <w:tcW w:w="1984" w:type="dxa"/>
          </w:tcPr>
          <w:p w14:paraId="36B6EB0B" w14:textId="77777777" w:rsidR="00873A67" w:rsidRPr="0021422C" w:rsidRDefault="00873A67" w:rsidP="00873A67">
            <w:pPr>
              <w:pStyle w:val="FAR-Tb-Tx"/>
            </w:pPr>
            <w:r w:rsidRPr="0021422C">
              <w:t>70103</w:t>
            </w:r>
          </w:p>
        </w:tc>
      </w:tr>
      <w:tr w:rsidR="00873A67" w:rsidRPr="0021422C" w14:paraId="5A046180" w14:textId="77777777" w:rsidTr="006A3735">
        <w:trPr>
          <w:cantSplit/>
          <w:trHeight w:val="340"/>
          <w:jc w:val="center"/>
        </w:trPr>
        <w:tc>
          <w:tcPr>
            <w:tcW w:w="1701" w:type="dxa"/>
          </w:tcPr>
          <w:p w14:paraId="6C180D08" w14:textId="77777777" w:rsidR="00873A67" w:rsidRPr="0021422C" w:rsidRDefault="00873A67" w:rsidP="00873A67">
            <w:pPr>
              <w:pStyle w:val="FAR-Tb-Tx"/>
            </w:pPr>
            <w:r w:rsidRPr="0021422C">
              <w:t>VehicleJourneyRef</w:t>
            </w:r>
          </w:p>
        </w:tc>
        <w:tc>
          <w:tcPr>
            <w:tcW w:w="1417" w:type="dxa"/>
          </w:tcPr>
          <w:p w14:paraId="71B8EBF5" w14:textId="77777777" w:rsidR="00873A67" w:rsidRPr="0021422C" w:rsidRDefault="00873A67" w:rsidP="00873A67">
            <w:pPr>
              <w:pStyle w:val="FAR-Tb-Tx"/>
            </w:pPr>
            <w:r w:rsidRPr="0021422C">
              <w:t>VehicleJourneyRef</w:t>
            </w:r>
          </w:p>
        </w:tc>
        <w:tc>
          <w:tcPr>
            <w:tcW w:w="3969" w:type="dxa"/>
          </w:tcPr>
          <w:p w14:paraId="5E41002D" w14:textId="77777777" w:rsidR="00873A67" w:rsidRPr="0021422C" w:rsidRDefault="00873A67" w:rsidP="00873A67">
            <w:pPr>
              <w:pStyle w:val="FAR-Tb-Tx"/>
            </w:pPr>
            <w:r w:rsidRPr="0021422C">
              <w:t>Provide the journey reference identifier.</w:t>
            </w:r>
          </w:p>
        </w:tc>
        <w:tc>
          <w:tcPr>
            <w:tcW w:w="1984" w:type="dxa"/>
          </w:tcPr>
          <w:p w14:paraId="7EB0A705" w14:textId="77777777" w:rsidR="00873A67" w:rsidRPr="0021422C" w:rsidRDefault="00873A67" w:rsidP="00873A67">
            <w:pPr>
              <w:pStyle w:val="FAR-Tb-Tx"/>
            </w:pPr>
            <w:r w:rsidRPr="0021422C">
              <w:t>2000359</w:t>
            </w:r>
          </w:p>
        </w:tc>
      </w:tr>
      <w:tr w:rsidR="00873A67" w:rsidRPr="0021422C" w14:paraId="1D8E50D3" w14:textId="77777777" w:rsidTr="006A3735">
        <w:trPr>
          <w:cantSplit/>
          <w:trHeight w:val="340"/>
          <w:jc w:val="center"/>
        </w:trPr>
        <w:tc>
          <w:tcPr>
            <w:tcW w:w="1701" w:type="dxa"/>
          </w:tcPr>
          <w:p w14:paraId="751D60E9" w14:textId="77777777" w:rsidR="00873A67" w:rsidRPr="0021422C" w:rsidRDefault="00873A67" w:rsidP="00873A67">
            <w:pPr>
              <w:pStyle w:val="FAR-Tb-Tx"/>
            </w:pPr>
            <w:r w:rsidRPr="0021422C">
              <w:t>MonitoredCall</w:t>
            </w:r>
          </w:p>
        </w:tc>
        <w:tc>
          <w:tcPr>
            <w:tcW w:w="1417" w:type="dxa"/>
          </w:tcPr>
          <w:p w14:paraId="031BBCB0" w14:textId="77777777" w:rsidR="00873A67" w:rsidRPr="0021422C" w:rsidRDefault="00873A67" w:rsidP="00873A67">
            <w:pPr>
              <w:pStyle w:val="FAR-Tb-Tx"/>
            </w:pPr>
            <w:r w:rsidRPr="0021422C">
              <w:t>Monitored</w:t>
            </w:r>
          </w:p>
          <w:p w14:paraId="5A227118" w14:textId="77777777" w:rsidR="00873A67" w:rsidRPr="0021422C" w:rsidRDefault="00873A67" w:rsidP="00873A67">
            <w:pPr>
              <w:pStyle w:val="FAR-Tb-Tx"/>
            </w:pPr>
            <w:r w:rsidRPr="0021422C">
              <w:t>Call</w:t>
            </w:r>
          </w:p>
        </w:tc>
        <w:tc>
          <w:tcPr>
            <w:tcW w:w="3969" w:type="dxa"/>
          </w:tcPr>
          <w:p w14:paraId="765998A8" w14:textId="77777777" w:rsidR="00873A67" w:rsidRPr="0021422C" w:rsidRDefault="00873A67" w:rsidP="00873A67">
            <w:pPr>
              <w:pStyle w:val="FAR-Tb-Tx"/>
            </w:pPr>
            <w:r w:rsidRPr="0021422C">
              <w:t>Provides information about the stop visit that will be/was performed on the monitored stop.</w:t>
            </w:r>
          </w:p>
        </w:tc>
        <w:tc>
          <w:tcPr>
            <w:tcW w:w="1984" w:type="dxa"/>
          </w:tcPr>
          <w:p w14:paraId="66426E4C" w14:textId="77777777" w:rsidR="00873A67" w:rsidRPr="0021422C" w:rsidRDefault="00873A67" w:rsidP="00873A67">
            <w:pPr>
              <w:pStyle w:val="FAR-Tb-Tx"/>
            </w:pPr>
          </w:p>
        </w:tc>
      </w:tr>
    </w:tbl>
    <w:p w14:paraId="77BF61C0" w14:textId="77777777" w:rsidR="00873A67" w:rsidRPr="0021422C" w:rsidRDefault="00873A67" w:rsidP="006474BF">
      <w:pPr>
        <w:pStyle w:val="FAR-Sp11"/>
      </w:pPr>
    </w:p>
    <w:p w14:paraId="0415FE50" w14:textId="63A900EE" w:rsidR="00873A67" w:rsidRPr="0021422C" w:rsidRDefault="00873A67" w:rsidP="00873A67">
      <w:pPr>
        <w:pStyle w:val="FAR-Ls-Bul-0"/>
        <w:spacing w:after="60" w:line="240" w:lineRule="auto"/>
        <w:contextualSpacing w:val="0"/>
      </w:pPr>
      <w:r w:rsidRPr="0021422C">
        <w:t>MonitoredCall</w:t>
      </w:r>
      <w:r w:rsidR="00523781">
        <w:t xml:space="preserve"> – </w:t>
      </w:r>
      <w:r w:rsidR="00523781" w:rsidRPr="0021422C">
        <w:t>contains, but is not limited to the following elements:</w:t>
      </w:r>
    </w:p>
    <w:p w14:paraId="5AC9E467" w14:textId="77777777" w:rsidR="00E8687A" w:rsidRPr="0021422C" w:rsidRDefault="00E8687A" w:rsidP="00E8687A">
      <w:pPr>
        <w:pStyle w:val="FAR-Tb-Cap"/>
      </w:pPr>
      <w:bookmarkStart w:id="24" w:name="_Toc512511004"/>
      <w:r w:rsidRPr="0021422C">
        <w:t xml:space="preserve">Table </w:t>
      </w:r>
      <w:r w:rsidRPr="0021422C">
        <w:fldChar w:fldCharType="begin"/>
      </w:r>
      <w:r w:rsidRPr="0021422C">
        <w:instrText xml:space="preserve"> SEQ Table \* ARABIC </w:instrText>
      </w:r>
      <w:r w:rsidRPr="0021422C">
        <w:fldChar w:fldCharType="separate"/>
      </w:r>
      <w:r w:rsidR="001235A3" w:rsidRPr="0021422C">
        <w:t>8</w:t>
      </w:r>
      <w:r w:rsidRPr="0021422C">
        <w:fldChar w:fldCharType="end"/>
      </w:r>
      <w:r w:rsidRPr="0021422C">
        <w:t xml:space="preserve"> MonitoredCall</w:t>
      </w:r>
      <w:bookmarkEnd w:id="24"/>
    </w:p>
    <w:tbl>
      <w:tblPr>
        <w:tblStyle w:val="TableGrid"/>
        <w:tblW w:w="9071" w:type="dxa"/>
        <w:jc w:val="center"/>
        <w:tblLayout w:type="fixed"/>
        <w:tblCellMar>
          <w:top w:w="57" w:type="dxa"/>
          <w:left w:w="85" w:type="dxa"/>
          <w:bottom w:w="28" w:type="dxa"/>
          <w:right w:w="85" w:type="dxa"/>
        </w:tblCellMar>
        <w:tblLook w:val="0620" w:firstRow="1" w:lastRow="0" w:firstColumn="0" w:lastColumn="0" w:noHBand="1" w:noVBand="1"/>
      </w:tblPr>
      <w:tblGrid>
        <w:gridCol w:w="1701"/>
        <w:gridCol w:w="1417"/>
        <w:gridCol w:w="3969"/>
        <w:gridCol w:w="1984"/>
      </w:tblGrid>
      <w:tr w:rsidR="00873A67" w:rsidRPr="0021422C" w14:paraId="66834B7A" w14:textId="77777777" w:rsidTr="006A6448">
        <w:trPr>
          <w:cantSplit/>
          <w:trHeight w:val="567"/>
          <w:tblHeader/>
          <w:jc w:val="center"/>
        </w:trPr>
        <w:tc>
          <w:tcPr>
            <w:tcW w:w="1701" w:type="dxa"/>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0E4C3D1B" w14:textId="77777777" w:rsidR="00873A67" w:rsidRPr="0021422C" w:rsidRDefault="00873A67" w:rsidP="00E8687A">
            <w:pPr>
              <w:pStyle w:val="FAR-Tb-Head"/>
              <w:keepNext/>
            </w:pPr>
            <w:r w:rsidRPr="0021422C">
              <w:t>Element name</w:t>
            </w:r>
          </w:p>
        </w:tc>
        <w:tc>
          <w:tcPr>
            <w:tcW w:w="1417" w:type="dxa"/>
            <w:tcBorders>
              <w:top w:val="single" w:sz="4" w:space="0" w:color="000000"/>
              <w:bottom w:val="single" w:sz="12" w:space="0" w:color="95278F"/>
            </w:tcBorders>
            <w:shd w:val="clear" w:color="auto" w:fill="D9D9D9" w:themeFill="background1" w:themeFillShade="D9"/>
            <w:vAlign w:val="center"/>
          </w:tcPr>
          <w:p w14:paraId="1DD0E7B0" w14:textId="77777777" w:rsidR="00873A67" w:rsidRPr="0021422C" w:rsidRDefault="00873A67" w:rsidP="00E8687A">
            <w:pPr>
              <w:pStyle w:val="FAR-Tb-Head"/>
              <w:keepNext/>
            </w:pPr>
            <w:r w:rsidRPr="0021422C">
              <w:t>Type</w:t>
            </w:r>
          </w:p>
        </w:tc>
        <w:tc>
          <w:tcPr>
            <w:tcW w:w="3969" w:type="dxa"/>
            <w:tcBorders>
              <w:top w:val="single" w:sz="4" w:space="0" w:color="000000"/>
              <w:bottom w:val="single" w:sz="12" w:space="0" w:color="95278F"/>
            </w:tcBorders>
            <w:shd w:val="clear" w:color="auto" w:fill="D9D9D9" w:themeFill="background1" w:themeFillShade="D9"/>
            <w:vAlign w:val="center"/>
          </w:tcPr>
          <w:p w14:paraId="72550B39" w14:textId="77777777" w:rsidR="00873A67" w:rsidRPr="0021422C" w:rsidRDefault="00873A67" w:rsidP="00E8687A">
            <w:pPr>
              <w:pStyle w:val="FAR-Tb-Head"/>
              <w:keepNext/>
            </w:pPr>
            <w:r w:rsidRPr="0021422C">
              <w:t>Description</w:t>
            </w:r>
          </w:p>
        </w:tc>
        <w:tc>
          <w:tcPr>
            <w:tcW w:w="1984" w:type="dxa"/>
            <w:tcBorders>
              <w:top w:val="single" w:sz="4" w:space="0" w:color="000000"/>
              <w:bottom w:val="single" w:sz="12" w:space="0" w:color="95278F"/>
              <w:right w:val="single" w:sz="4" w:space="0" w:color="000000"/>
            </w:tcBorders>
            <w:shd w:val="clear" w:color="auto" w:fill="D9D9D9" w:themeFill="background1" w:themeFillShade="D9"/>
            <w:vAlign w:val="center"/>
          </w:tcPr>
          <w:p w14:paraId="439C8411" w14:textId="77777777" w:rsidR="00873A67" w:rsidRPr="0021422C" w:rsidRDefault="00873A67" w:rsidP="00E8687A">
            <w:pPr>
              <w:pStyle w:val="FAR-Tb-Head"/>
              <w:keepNext/>
            </w:pPr>
            <w:r w:rsidRPr="0021422C">
              <w:t>Example</w:t>
            </w:r>
          </w:p>
        </w:tc>
      </w:tr>
      <w:tr w:rsidR="00873A67" w:rsidRPr="0021422C" w14:paraId="1050469A" w14:textId="77777777" w:rsidTr="006A6448">
        <w:trPr>
          <w:cantSplit/>
          <w:trHeight w:val="340"/>
          <w:jc w:val="center"/>
        </w:trPr>
        <w:tc>
          <w:tcPr>
            <w:tcW w:w="1701" w:type="dxa"/>
            <w:tcBorders>
              <w:top w:val="single" w:sz="12" w:space="0" w:color="95278F"/>
            </w:tcBorders>
          </w:tcPr>
          <w:p w14:paraId="55F37637" w14:textId="77777777" w:rsidR="00873A67" w:rsidRPr="0021422C" w:rsidRDefault="00873A67" w:rsidP="00873A67">
            <w:pPr>
              <w:pStyle w:val="FAR-Tb-Tx"/>
            </w:pPr>
            <w:r w:rsidRPr="0021422C">
              <w:t>StopPointRef</w:t>
            </w:r>
          </w:p>
        </w:tc>
        <w:tc>
          <w:tcPr>
            <w:tcW w:w="1417" w:type="dxa"/>
            <w:tcBorders>
              <w:top w:val="single" w:sz="12" w:space="0" w:color="95278F"/>
            </w:tcBorders>
          </w:tcPr>
          <w:p w14:paraId="780AEF39" w14:textId="77777777" w:rsidR="00873A67" w:rsidRPr="0021422C" w:rsidRDefault="00873A67" w:rsidP="00873A67">
            <w:pPr>
              <w:pStyle w:val="FAR-Tb-Tx"/>
            </w:pPr>
            <w:r w:rsidRPr="0021422C">
              <w:t>StopPointRefStructure</w:t>
            </w:r>
          </w:p>
        </w:tc>
        <w:tc>
          <w:tcPr>
            <w:tcW w:w="3969" w:type="dxa"/>
            <w:tcBorders>
              <w:top w:val="single" w:sz="12" w:space="0" w:color="95278F"/>
            </w:tcBorders>
          </w:tcPr>
          <w:p w14:paraId="56885657" w14:textId="77777777" w:rsidR="00873A67" w:rsidRPr="0021422C" w:rsidRDefault="00873A67" w:rsidP="00873A67">
            <w:pPr>
              <w:pStyle w:val="FAR-Tb-Tx"/>
            </w:pPr>
            <w:r w:rsidRPr="0021422C">
              <w:t>Identifier of Stop Monitoring point at which visits happen. May be a stop point or a display identifier.</w:t>
            </w:r>
          </w:p>
        </w:tc>
        <w:tc>
          <w:tcPr>
            <w:tcW w:w="1984" w:type="dxa"/>
            <w:tcBorders>
              <w:top w:val="single" w:sz="12" w:space="0" w:color="95278F"/>
            </w:tcBorders>
          </w:tcPr>
          <w:p w14:paraId="47653287" w14:textId="77777777" w:rsidR="00873A67" w:rsidRPr="0021422C" w:rsidRDefault="00873A67" w:rsidP="00873A67">
            <w:pPr>
              <w:pStyle w:val="FAR-Tb-Tx"/>
            </w:pPr>
            <w:r w:rsidRPr="0021422C">
              <w:t>1052630</w:t>
            </w:r>
          </w:p>
        </w:tc>
      </w:tr>
      <w:tr w:rsidR="00873A67" w:rsidRPr="0021422C" w14:paraId="26950F99" w14:textId="77777777" w:rsidTr="006A6448">
        <w:trPr>
          <w:cantSplit/>
          <w:trHeight w:val="340"/>
          <w:jc w:val="center"/>
        </w:trPr>
        <w:tc>
          <w:tcPr>
            <w:tcW w:w="1701" w:type="dxa"/>
          </w:tcPr>
          <w:p w14:paraId="72B14873" w14:textId="77777777" w:rsidR="00873A67" w:rsidRPr="0021422C" w:rsidRDefault="00873A67" w:rsidP="00873A67">
            <w:pPr>
              <w:pStyle w:val="FAR-Tb-Tx"/>
            </w:pPr>
            <w:r w:rsidRPr="0021422C">
              <w:t>StopPointName</w:t>
            </w:r>
          </w:p>
        </w:tc>
        <w:tc>
          <w:tcPr>
            <w:tcW w:w="1417" w:type="dxa"/>
          </w:tcPr>
          <w:p w14:paraId="1635610F" w14:textId="77777777" w:rsidR="00873A67" w:rsidRPr="0021422C" w:rsidRDefault="00873A67" w:rsidP="00873A67">
            <w:pPr>
              <w:pStyle w:val="FAR-Tb-Tx"/>
            </w:pPr>
            <w:r w:rsidRPr="0021422C">
              <w:t>NaturalLanguageString</w:t>
            </w:r>
          </w:p>
        </w:tc>
        <w:tc>
          <w:tcPr>
            <w:tcW w:w="3969" w:type="dxa"/>
          </w:tcPr>
          <w:p w14:paraId="18D94AE7" w14:textId="77777777" w:rsidR="00873A67" w:rsidRPr="0021422C" w:rsidRDefault="00873A67" w:rsidP="00873A67">
            <w:pPr>
              <w:pStyle w:val="FAR-Tb-Tx"/>
            </w:pPr>
            <w:r w:rsidRPr="0021422C">
              <w:t>The name of the bus stop for which the data is returned in form of natural language.</w:t>
            </w:r>
          </w:p>
        </w:tc>
        <w:tc>
          <w:tcPr>
            <w:tcW w:w="1984" w:type="dxa"/>
          </w:tcPr>
          <w:p w14:paraId="631B3A36" w14:textId="77777777" w:rsidR="00873A67" w:rsidRPr="0021422C" w:rsidRDefault="00873A67" w:rsidP="00873A67">
            <w:pPr>
              <w:pStyle w:val="FAR-Tb-Tx"/>
            </w:pPr>
            <w:r w:rsidRPr="0021422C">
              <w:t>St. Olavs voll</w:t>
            </w:r>
          </w:p>
        </w:tc>
      </w:tr>
      <w:tr w:rsidR="00873A67" w:rsidRPr="0021422C" w14:paraId="63166B3D" w14:textId="77777777" w:rsidTr="006A6448">
        <w:trPr>
          <w:cantSplit/>
          <w:trHeight w:val="340"/>
          <w:jc w:val="center"/>
        </w:trPr>
        <w:tc>
          <w:tcPr>
            <w:tcW w:w="1701" w:type="dxa"/>
          </w:tcPr>
          <w:p w14:paraId="3F841C3A" w14:textId="77777777" w:rsidR="00873A67" w:rsidRPr="0021422C" w:rsidRDefault="00873A67" w:rsidP="00873A67">
            <w:pPr>
              <w:pStyle w:val="FAR-Tb-Tx"/>
            </w:pPr>
            <w:r w:rsidRPr="0021422C">
              <w:t>Order</w:t>
            </w:r>
          </w:p>
        </w:tc>
        <w:tc>
          <w:tcPr>
            <w:tcW w:w="1417" w:type="dxa"/>
          </w:tcPr>
          <w:p w14:paraId="4A3BA706" w14:textId="77777777" w:rsidR="00873A67" w:rsidRPr="0021422C" w:rsidRDefault="00873A67" w:rsidP="00873A67">
            <w:pPr>
              <w:pStyle w:val="FAR-Tb-Tx"/>
            </w:pPr>
            <w:r w:rsidRPr="0021422C">
              <w:t>xsd:string</w:t>
            </w:r>
          </w:p>
        </w:tc>
        <w:tc>
          <w:tcPr>
            <w:tcW w:w="3969" w:type="dxa"/>
          </w:tcPr>
          <w:p w14:paraId="6D8375BB" w14:textId="77777777" w:rsidR="00873A67" w:rsidRPr="0021422C" w:rsidRDefault="00873A67" w:rsidP="00873A67">
            <w:pPr>
              <w:pStyle w:val="FAR-Tb-Tx"/>
            </w:pPr>
            <w:r w:rsidRPr="0021422C">
              <w:t>The information about order in which the stop will be visited in context of the journey.</w:t>
            </w:r>
          </w:p>
        </w:tc>
        <w:tc>
          <w:tcPr>
            <w:tcW w:w="1984" w:type="dxa"/>
          </w:tcPr>
          <w:p w14:paraId="67487DFE" w14:textId="77777777" w:rsidR="00873A67" w:rsidRPr="0021422C" w:rsidRDefault="00873A67" w:rsidP="00873A67">
            <w:pPr>
              <w:pStyle w:val="FAR-Tb-Tx"/>
            </w:pPr>
            <w:r w:rsidRPr="0021422C">
              <w:t>28</w:t>
            </w:r>
          </w:p>
        </w:tc>
      </w:tr>
      <w:tr w:rsidR="00873A67" w:rsidRPr="0021422C" w14:paraId="57ACC49E" w14:textId="77777777" w:rsidTr="006A6448">
        <w:trPr>
          <w:cantSplit/>
          <w:trHeight w:val="340"/>
          <w:jc w:val="center"/>
        </w:trPr>
        <w:tc>
          <w:tcPr>
            <w:tcW w:w="1701" w:type="dxa"/>
          </w:tcPr>
          <w:p w14:paraId="6E1CE790" w14:textId="77777777" w:rsidR="00873A67" w:rsidRPr="0021422C" w:rsidRDefault="00873A67" w:rsidP="00873A67">
            <w:pPr>
              <w:pStyle w:val="FAR-Tb-Tx"/>
            </w:pPr>
            <w:r w:rsidRPr="0021422C">
              <w:t>VisitNumber</w:t>
            </w:r>
          </w:p>
        </w:tc>
        <w:tc>
          <w:tcPr>
            <w:tcW w:w="1417" w:type="dxa"/>
          </w:tcPr>
          <w:p w14:paraId="65EC686F" w14:textId="77777777" w:rsidR="00873A67" w:rsidRPr="0021422C" w:rsidRDefault="00873A67" w:rsidP="00873A67">
            <w:pPr>
              <w:pStyle w:val="FAR-Tb-Tx"/>
            </w:pPr>
            <w:r w:rsidRPr="0021422C">
              <w:t>xsd:string</w:t>
            </w:r>
          </w:p>
        </w:tc>
        <w:tc>
          <w:tcPr>
            <w:tcW w:w="3969" w:type="dxa"/>
          </w:tcPr>
          <w:p w14:paraId="396F6488" w14:textId="77777777" w:rsidR="00873A67" w:rsidRPr="0021422C" w:rsidRDefault="00873A67" w:rsidP="00873A67">
            <w:pPr>
              <w:pStyle w:val="FAR-Tb-Tx"/>
            </w:pPr>
            <w:r w:rsidRPr="0021422C">
              <w:t>For journey patterns that involve repeated visits by a vehicle to a stop, the VisitNumber is used to distinguish each separate visit. Will be the same as order.</w:t>
            </w:r>
          </w:p>
        </w:tc>
        <w:tc>
          <w:tcPr>
            <w:tcW w:w="1984" w:type="dxa"/>
          </w:tcPr>
          <w:p w14:paraId="01709911" w14:textId="77777777" w:rsidR="00873A67" w:rsidRPr="0021422C" w:rsidRDefault="00873A67" w:rsidP="00873A67">
            <w:pPr>
              <w:pStyle w:val="FAR-Tb-Tx"/>
            </w:pPr>
            <w:r w:rsidRPr="0021422C">
              <w:t>28</w:t>
            </w:r>
          </w:p>
        </w:tc>
      </w:tr>
      <w:tr w:rsidR="00873A67" w:rsidRPr="0021422C" w14:paraId="58298FBB" w14:textId="77777777" w:rsidTr="006A6448">
        <w:trPr>
          <w:cantSplit/>
          <w:trHeight w:val="340"/>
          <w:jc w:val="center"/>
        </w:trPr>
        <w:tc>
          <w:tcPr>
            <w:tcW w:w="1701" w:type="dxa"/>
          </w:tcPr>
          <w:p w14:paraId="19FFB805" w14:textId="77777777" w:rsidR="00873A67" w:rsidRPr="0021422C" w:rsidRDefault="00873A67" w:rsidP="00873A67">
            <w:pPr>
              <w:pStyle w:val="FAR-Tb-Tx"/>
            </w:pPr>
            <w:r w:rsidRPr="0021422C">
              <w:t>VehicleAtStop</w:t>
            </w:r>
          </w:p>
        </w:tc>
        <w:tc>
          <w:tcPr>
            <w:tcW w:w="1417" w:type="dxa"/>
          </w:tcPr>
          <w:p w14:paraId="024355DC" w14:textId="77777777" w:rsidR="00873A67" w:rsidRPr="0021422C" w:rsidRDefault="00873A67" w:rsidP="00873A67">
            <w:pPr>
              <w:pStyle w:val="FAR-Tb-Tx"/>
            </w:pPr>
            <w:r w:rsidRPr="0021422C">
              <w:t>xsd:boolean</w:t>
            </w:r>
          </w:p>
        </w:tc>
        <w:tc>
          <w:tcPr>
            <w:tcW w:w="3969" w:type="dxa"/>
          </w:tcPr>
          <w:p w14:paraId="6C419BAE" w14:textId="77777777" w:rsidR="00873A67" w:rsidRPr="0021422C" w:rsidRDefault="00873A67" w:rsidP="00873A67">
            <w:pPr>
              <w:pStyle w:val="FAR-Tb-Tx"/>
            </w:pPr>
            <w:r w:rsidRPr="0021422C">
              <w:t>Provides the information if the vehicle is currently at the stop.</w:t>
            </w:r>
          </w:p>
        </w:tc>
        <w:tc>
          <w:tcPr>
            <w:tcW w:w="1984" w:type="dxa"/>
          </w:tcPr>
          <w:p w14:paraId="2BFE5C59" w14:textId="77777777" w:rsidR="00873A67" w:rsidRPr="0021422C" w:rsidRDefault="00873A67" w:rsidP="00873A67">
            <w:pPr>
              <w:pStyle w:val="FAR-Tb-Tx"/>
            </w:pPr>
            <w:r w:rsidRPr="0021422C">
              <w:t>False</w:t>
            </w:r>
          </w:p>
        </w:tc>
      </w:tr>
      <w:tr w:rsidR="00873A67" w:rsidRPr="0021422C" w14:paraId="6A2A7745" w14:textId="77777777" w:rsidTr="006A6448">
        <w:trPr>
          <w:cantSplit/>
          <w:trHeight w:val="340"/>
          <w:jc w:val="center"/>
        </w:trPr>
        <w:tc>
          <w:tcPr>
            <w:tcW w:w="1701" w:type="dxa"/>
          </w:tcPr>
          <w:p w14:paraId="4D7BEB20" w14:textId="77777777" w:rsidR="00873A67" w:rsidRPr="0021422C" w:rsidRDefault="00873A67" w:rsidP="00873A67">
            <w:pPr>
              <w:pStyle w:val="FAR-Tb-Tx"/>
            </w:pPr>
            <w:r w:rsidRPr="0021422C">
              <w:t>DestinationDisplay</w:t>
            </w:r>
          </w:p>
        </w:tc>
        <w:tc>
          <w:tcPr>
            <w:tcW w:w="1417" w:type="dxa"/>
          </w:tcPr>
          <w:p w14:paraId="25F7FD93" w14:textId="77777777" w:rsidR="00873A67" w:rsidRPr="0021422C" w:rsidRDefault="00873A67" w:rsidP="00873A67">
            <w:pPr>
              <w:pStyle w:val="FAR-Tb-Tx"/>
            </w:pPr>
            <w:r w:rsidRPr="0021422C">
              <w:t>NaturalLanguageString</w:t>
            </w:r>
          </w:p>
        </w:tc>
        <w:tc>
          <w:tcPr>
            <w:tcW w:w="3969" w:type="dxa"/>
          </w:tcPr>
          <w:p w14:paraId="35C7A6CD" w14:textId="77777777" w:rsidR="00873A67" w:rsidRPr="0021422C" w:rsidRDefault="00873A67" w:rsidP="00873A67">
            <w:pPr>
              <w:pStyle w:val="FAR-Tb-Tx"/>
            </w:pPr>
            <w:r w:rsidRPr="0021422C">
              <w:t xml:space="preserve">Provides the display name of journey destination’s point in form of natural language. Since vehicles can change their destination during a journey, the destination included here should be what the vehicle will display when it reaches this stop. </w:t>
            </w:r>
          </w:p>
        </w:tc>
        <w:tc>
          <w:tcPr>
            <w:tcW w:w="1984" w:type="dxa"/>
          </w:tcPr>
          <w:p w14:paraId="4756DB5E" w14:textId="77777777" w:rsidR="00873A67" w:rsidRPr="0021422C" w:rsidRDefault="00873A67" w:rsidP="00873A67">
            <w:pPr>
              <w:pStyle w:val="FAR-Tb-Tx"/>
            </w:pPr>
            <w:r w:rsidRPr="0021422C">
              <w:t>Glommaringen rv.111 Sarpsborg</w:t>
            </w:r>
          </w:p>
        </w:tc>
      </w:tr>
      <w:tr w:rsidR="00873A67" w:rsidRPr="0021422C" w14:paraId="0A0FC6D2" w14:textId="77777777" w:rsidTr="006A6448">
        <w:trPr>
          <w:cantSplit/>
          <w:trHeight w:val="340"/>
          <w:jc w:val="center"/>
        </w:trPr>
        <w:tc>
          <w:tcPr>
            <w:tcW w:w="1701" w:type="dxa"/>
          </w:tcPr>
          <w:p w14:paraId="7A2E6EE6" w14:textId="77777777" w:rsidR="00873A67" w:rsidRPr="0021422C" w:rsidRDefault="00873A67" w:rsidP="00873A67">
            <w:pPr>
              <w:pStyle w:val="FAR-Tb-Tx"/>
            </w:pPr>
            <w:r w:rsidRPr="0021422C">
              <w:t>AimedArrival</w:t>
            </w:r>
          </w:p>
          <w:p w14:paraId="62616FC7" w14:textId="77777777" w:rsidR="00873A67" w:rsidRPr="0021422C" w:rsidRDefault="00873A67" w:rsidP="00873A67">
            <w:pPr>
              <w:pStyle w:val="FAR-Tb-Tx"/>
            </w:pPr>
            <w:r w:rsidRPr="0021422C">
              <w:t>Time</w:t>
            </w:r>
          </w:p>
        </w:tc>
        <w:tc>
          <w:tcPr>
            <w:tcW w:w="1417" w:type="dxa"/>
          </w:tcPr>
          <w:p w14:paraId="4F0A19CE" w14:textId="77777777" w:rsidR="00873A67" w:rsidRPr="0021422C" w:rsidRDefault="00873A67" w:rsidP="00873A67">
            <w:pPr>
              <w:pStyle w:val="FAR-Tb-Tx"/>
            </w:pPr>
            <w:r w:rsidRPr="0021422C">
              <w:t>xsd:</w:t>
            </w:r>
          </w:p>
          <w:p w14:paraId="518CDEFC" w14:textId="77777777" w:rsidR="00873A67" w:rsidRPr="0021422C" w:rsidRDefault="00873A67" w:rsidP="00873A67">
            <w:pPr>
              <w:pStyle w:val="FAR-Tb-Tx"/>
            </w:pPr>
            <w:r w:rsidRPr="0021422C">
              <w:t>dateTime</w:t>
            </w:r>
          </w:p>
        </w:tc>
        <w:tc>
          <w:tcPr>
            <w:tcW w:w="3969" w:type="dxa"/>
          </w:tcPr>
          <w:p w14:paraId="245339A6" w14:textId="77777777" w:rsidR="00873A67" w:rsidRPr="0021422C" w:rsidRDefault="00873A67" w:rsidP="00873A67">
            <w:pPr>
              <w:pStyle w:val="FAR-Tb-Tx"/>
            </w:pPr>
            <w:r w:rsidRPr="0021422C">
              <w:t xml:space="preserve">Arrival Time in the planned production timetable. </w:t>
            </w:r>
          </w:p>
        </w:tc>
        <w:tc>
          <w:tcPr>
            <w:tcW w:w="1984" w:type="dxa"/>
          </w:tcPr>
          <w:p w14:paraId="27D74F73" w14:textId="77777777" w:rsidR="00873A67" w:rsidRPr="0021422C" w:rsidRDefault="00873A67" w:rsidP="00873A67">
            <w:pPr>
              <w:pStyle w:val="FAR-Tb-Tx"/>
            </w:pPr>
            <w:r w:rsidRPr="0021422C">
              <w:t>2011-08-22T11:20:00+02:00</w:t>
            </w:r>
          </w:p>
        </w:tc>
      </w:tr>
      <w:tr w:rsidR="00873A67" w:rsidRPr="0021422C" w14:paraId="1281FBF9" w14:textId="77777777" w:rsidTr="006A6448">
        <w:trPr>
          <w:cantSplit/>
          <w:trHeight w:val="340"/>
          <w:jc w:val="center"/>
        </w:trPr>
        <w:tc>
          <w:tcPr>
            <w:tcW w:w="1701" w:type="dxa"/>
          </w:tcPr>
          <w:p w14:paraId="1A4B2A2D" w14:textId="77777777" w:rsidR="00873A67" w:rsidRPr="0021422C" w:rsidRDefault="00873A67" w:rsidP="00873A67">
            <w:pPr>
              <w:pStyle w:val="FAR-Tb-Tx"/>
            </w:pPr>
            <w:r w:rsidRPr="0021422C">
              <w:t>ExpectedArrivalTime</w:t>
            </w:r>
          </w:p>
        </w:tc>
        <w:tc>
          <w:tcPr>
            <w:tcW w:w="1417" w:type="dxa"/>
          </w:tcPr>
          <w:p w14:paraId="509DC98D" w14:textId="77777777" w:rsidR="00873A67" w:rsidRPr="0021422C" w:rsidRDefault="00873A67" w:rsidP="00873A67">
            <w:pPr>
              <w:pStyle w:val="FAR-Tb-Tx"/>
            </w:pPr>
            <w:r w:rsidRPr="0021422C">
              <w:t>xsd:</w:t>
            </w:r>
          </w:p>
          <w:p w14:paraId="504A11D2" w14:textId="77777777" w:rsidR="00873A67" w:rsidRPr="0021422C" w:rsidRDefault="00873A67" w:rsidP="00873A67">
            <w:pPr>
              <w:pStyle w:val="FAR-Tb-Tx"/>
            </w:pPr>
            <w:r w:rsidRPr="0021422C">
              <w:t>dateTime</w:t>
            </w:r>
          </w:p>
        </w:tc>
        <w:tc>
          <w:tcPr>
            <w:tcW w:w="3969" w:type="dxa"/>
          </w:tcPr>
          <w:p w14:paraId="449A78D6" w14:textId="77777777" w:rsidR="00873A67" w:rsidRPr="0021422C" w:rsidRDefault="00873A67" w:rsidP="00873A67">
            <w:pPr>
              <w:pStyle w:val="FAR-Tb-Tx"/>
            </w:pPr>
            <w:r w:rsidRPr="0021422C">
              <w:t>The predicate time at which the vehicle will arrive at the bus stop.</w:t>
            </w:r>
          </w:p>
        </w:tc>
        <w:tc>
          <w:tcPr>
            <w:tcW w:w="1984" w:type="dxa"/>
          </w:tcPr>
          <w:p w14:paraId="751A7185" w14:textId="77777777" w:rsidR="00873A67" w:rsidRPr="0021422C" w:rsidRDefault="00873A67" w:rsidP="00873A67">
            <w:pPr>
              <w:pStyle w:val="FAR-Tb-Tx"/>
            </w:pPr>
            <w:r w:rsidRPr="0021422C">
              <w:t>2011-08-22T11:20:00+02:00</w:t>
            </w:r>
          </w:p>
        </w:tc>
      </w:tr>
      <w:tr w:rsidR="00873A67" w:rsidRPr="0021422C" w14:paraId="69DC6C11" w14:textId="77777777" w:rsidTr="006A6448">
        <w:trPr>
          <w:cantSplit/>
          <w:trHeight w:val="340"/>
          <w:jc w:val="center"/>
        </w:trPr>
        <w:tc>
          <w:tcPr>
            <w:tcW w:w="1701" w:type="dxa"/>
          </w:tcPr>
          <w:p w14:paraId="1FAC2E4A" w14:textId="77777777" w:rsidR="00873A67" w:rsidRPr="0021422C" w:rsidRDefault="00873A67" w:rsidP="00873A67">
            <w:pPr>
              <w:pStyle w:val="FAR-Tb-Tx"/>
            </w:pPr>
            <w:r w:rsidRPr="0021422C">
              <w:lastRenderedPageBreak/>
              <w:t>LatestExpectedArrivalTime</w:t>
            </w:r>
          </w:p>
        </w:tc>
        <w:tc>
          <w:tcPr>
            <w:tcW w:w="1417" w:type="dxa"/>
          </w:tcPr>
          <w:p w14:paraId="2B789484" w14:textId="77777777" w:rsidR="00873A67" w:rsidRPr="0021422C" w:rsidRDefault="00873A67" w:rsidP="00873A67">
            <w:pPr>
              <w:pStyle w:val="FAR-Tb-Tx"/>
            </w:pPr>
            <w:r w:rsidRPr="0021422C">
              <w:t>xsd:</w:t>
            </w:r>
          </w:p>
          <w:p w14:paraId="4BE6584E" w14:textId="77777777" w:rsidR="00873A67" w:rsidRPr="0021422C" w:rsidRDefault="00873A67" w:rsidP="00873A67">
            <w:pPr>
              <w:pStyle w:val="FAR-Tb-Tx"/>
            </w:pPr>
            <w:r w:rsidRPr="0021422C">
              <w:t>dateTime</w:t>
            </w:r>
          </w:p>
        </w:tc>
        <w:tc>
          <w:tcPr>
            <w:tcW w:w="3969" w:type="dxa"/>
          </w:tcPr>
          <w:p w14:paraId="5ED685B2" w14:textId="77777777" w:rsidR="00873A67" w:rsidRPr="0021422C" w:rsidRDefault="00873A67" w:rsidP="00873A67">
            <w:pPr>
              <w:pStyle w:val="FAR-Tb-Tx"/>
            </w:pPr>
            <w:r w:rsidRPr="0021422C">
              <w:t>Provides the pessimistic predication time at which the vehicles will arrive at the bus stop. Can be used to calculate the remaining time to arrival.</w:t>
            </w:r>
          </w:p>
        </w:tc>
        <w:tc>
          <w:tcPr>
            <w:tcW w:w="1984" w:type="dxa"/>
          </w:tcPr>
          <w:p w14:paraId="66D3E3F0" w14:textId="77777777" w:rsidR="00873A67" w:rsidRPr="0021422C" w:rsidRDefault="00873A67" w:rsidP="00873A67">
            <w:pPr>
              <w:pStyle w:val="FAR-Tb-Tx"/>
            </w:pPr>
            <w:r w:rsidRPr="0021422C">
              <w:t>2011-08-22T11:20:00+02:00</w:t>
            </w:r>
          </w:p>
        </w:tc>
      </w:tr>
      <w:tr w:rsidR="00873A67" w:rsidRPr="0021422C" w14:paraId="3E7BCB39" w14:textId="77777777" w:rsidTr="006A6448">
        <w:trPr>
          <w:cantSplit/>
          <w:trHeight w:val="340"/>
          <w:jc w:val="center"/>
        </w:trPr>
        <w:tc>
          <w:tcPr>
            <w:tcW w:w="1701" w:type="dxa"/>
          </w:tcPr>
          <w:p w14:paraId="482AA802" w14:textId="77777777" w:rsidR="00873A67" w:rsidRPr="0021422C" w:rsidRDefault="00873A67" w:rsidP="00873A67">
            <w:pPr>
              <w:pStyle w:val="FAR-Tb-Tx"/>
            </w:pPr>
            <w:r w:rsidRPr="0021422C">
              <w:t>AimedDepartureTime</w:t>
            </w:r>
          </w:p>
        </w:tc>
        <w:tc>
          <w:tcPr>
            <w:tcW w:w="1417" w:type="dxa"/>
          </w:tcPr>
          <w:p w14:paraId="277C3AC8" w14:textId="77777777" w:rsidR="00873A67" w:rsidRPr="0021422C" w:rsidRDefault="00873A67" w:rsidP="00873A67">
            <w:pPr>
              <w:pStyle w:val="FAR-Tb-Tx"/>
            </w:pPr>
            <w:r w:rsidRPr="0021422C">
              <w:t>xsd:</w:t>
            </w:r>
          </w:p>
          <w:p w14:paraId="63E7CD44" w14:textId="77777777" w:rsidR="00873A67" w:rsidRPr="0021422C" w:rsidRDefault="00873A67" w:rsidP="00873A67">
            <w:pPr>
              <w:pStyle w:val="FAR-Tb-Tx"/>
            </w:pPr>
            <w:r w:rsidRPr="0021422C">
              <w:t>dateTime</w:t>
            </w:r>
          </w:p>
        </w:tc>
        <w:tc>
          <w:tcPr>
            <w:tcW w:w="3969" w:type="dxa"/>
          </w:tcPr>
          <w:p w14:paraId="4EBA95E6" w14:textId="77777777" w:rsidR="00873A67" w:rsidRPr="0021422C" w:rsidRDefault="00873A67" w:rsidP="00873A67">
            <w:pPr>
              <w:pStyle w:val="FAR-Tb-Tx"/>
            </w:pPr>
            <w:r w:rsidRPr="0021422C">
              <w:t>Departure Time in the planned production timetable.</w:t>
            </w:r>
          </w:p>
        </w:tc>
        <w:tc>
          <w:tcPr>
            <w:tcW w:w="1984" w:type="dxa"/>
          </w:tcPr>
          <w:p w14:paraId="67157D7B" w14:textId="77777777" w:rsidR="00873A67" w:rsidRPr="0021422C" w:rsidRDefault="00873A67" w:rsidP="00873A67">
            <w:pPr>
              <w:pStyle w:val="FAR-Tb-Tx"/>
            </w:pPr>
            <w:r w:rsidRPr="0021422C">
              <w:t>2011-08-22T11:20:00+02:00</w:t>
            </w:r>
          </w:p>
        </w:tc>
      </w:tr>
      <w:tr w:rsidR="00873A67" w:rsidRPr="0021422C" w14:paraId="318FB350" w14:textId="77777777" w:rsidTr="006A6448">
        <w:trPr>
          <w:cantSplit/>
          <w:trHeight w:val="340"/>
          <w:jc w:val="center"/>
        </w:trPr>
        <w:tc>
          <w:tcPr>
            <w:tcW w:w="1701" w:type="dxa"/>
          </w:tcPr>
          <w:p w14:paraId="2E3026FF" w14:textId="77777777" w:rsidR="00873A67" w:rsidRPr="0021422C" w:rsidRDefault="00873A67" w:rsidP="00873A67">
            <w:pPr>
              <w:pStyle w:val="FAR-Tb-Tx"/>
            </w:pPr>
            <w:r w:rsidRPr="0021422C">
              <w:t>ExpectedDepartureTime</w:t>
            </w:r>
          </w:p>
        </w:tc>
        <w:tc>
          <w:tcPr>
            <w:tcW w:w="1417" w:type="dxa"/>
          </w:tcPr>
          <w:p w14:paraId="0854BD96" w14:textId="77777777" w:rsidR="00873A67" w:rsidRPr="0021422C" w:rsidRDefault="00873A67" w:rsidP="00873A67">
            <w:pPr>
              <w:pStyle w:val="FAR-Tb-Tx"/>
            </w:pPr>
            <w:r w:rsidRPr="0021422C">
              <w:t>xsd:</w:t>
            </w:r>
          </w:p>
          <w:p w14:paraId="35F9D8C4" w14:textId="77777777" w:rsidR="00873A67" w:rsidRPr="0021422C" w:rsidRDefault="00873A67" w:rsidP="00873A67">
            <w:pPr>
              <w:pStyle w:val="FAR-Tb-Tx"/>
            </w:pPr>
            <w:r w:rsidRPr="0021422C">
              <w:t>dateTime</w:t>
            </w:r>
          </w:p>
        </w:tc>
        <w:tc>
          <w:tcPr>
            <w:tcW w:w="3969" w:type="dxa"/>
          </w:tcPr>
          <w:p w14:paraId="4CFDB6A9" w14:textId="77777777" w:rsidR="00873A67" w:rsidRPr="0021422C" w:rsidRDefault="00873A67" w:rsidP="00873A67">
            <w:pPr>
              <w:pStyle w:val="FAR-Tb-Tx"/>
            </w:pPr>
            <w:r w:rsidRPr="0021422C">
              <w:t>The predicate time at which the vehicle will departure from this bus stop.</w:t>
            </w:r>
          </w:p>
        </w:tc>
        <w:tc>
          <w:tcPr>
            <w:tcW w:w="1984" w:type="dxa"/>
          </w:tcPr>
          <w:p w14:paraId="3C555AF8" w14:textId="77777777" w:rsidR="00873A67" w:rsidRPr="0021422C" w:rsidRDefault="00873A67" w:rsidP="00873A67">
            <w:pPr>
              <w:pStyle w:val="FAR-Tb-Tx"/>
            </w:pPr>
            <w:r w:rsidRPr="0021422C">
              <w:t>2011-08-22T11:20:00+02:00</w:t>
            </w:r>
          </w:p>
        </w:tc>
      </w:tr>
      <w:tr w:rsidR="00873A67" w:rsidRPr="0021422C" w14:paraId="4C7BE571" w14:textId="77777777" w:rsidTr="006A6448">
        <w:trPr>
          <w:cantSplit/>
          <w:trHeight w:val="340"/>
          <w:jc w:val="center"/>
        </w:trPr>
        <w:tc>
          <w:tcPr>
            <w:tcW w:w="1701" w:type="dxa"/>
          </w:tcPr>
          <w:p w14:paraId="2DAC5E5B" w14:textId="62B812A6" w:rsidR="00873A67" w:rsidRPr="0021422C" w:rsidRDefault="00873A67" w:rsidP="00131797">
            <w:pPr>
              <w:pStyle w:val="FAR-Tb-Tx"/>
            </w:pPr>
            <w:r w:rsidRPr="0021422C">
              <w:t>EarliestExpectedDepartureTime</w:t>
            </w:r>
          </w:p>
        </w:tc>
        <w:tc>
          <w:tcPr>
            <w:tcW w:w="1417" w:type="dxa"/>
          </w:tcPr>
          <w:p w14:paraId="48AC8A52" w14:textId="77777777" w:rsidR="00873A67" w:rsidRPr="0021422C" w:rsidRDefault="00873A67" w:rsidP="00873A67">
            <w:pPr>
              <w:pStyle w:val="FAR-Tb-Tx"/>
            </w:pPr>
            <w:r w:rsidRPr="0021422C">
              <w:t>xsd:</w:t>
            </w:r>
          </w:p>
          <w:p w14:paraId="1E434DA6" w14:textId="77777777" w:rsidR="00873A67" w:rsidRPr="0021422C" w:rsidRDefault="00873A67" w:rsidP="00873A67">
            <w:pPr>
              <w:pStyle w:val="FAR-Tb-Tx"/>
            </w:pPr>
            <w:r w:rsidRPr="0021422C">
              <w:t>dateTime</w:t>
            </w:r>
          </w:p>
        </w:tc>
        <w:tc>
          <w:tcPr>
            <w:tcW w:w="3969" w:type="dxa"/>
          </w:tcPr>
          <w:p w14:paraId="17069553" w14:textId="77777777" w:rsidR="00873A67" w:rsidRPr="0021422C" w:rsidRDefault="00873A67" w:rsidP="00873A67">
            <w:pPr>
              <w:pStyle w:val="FAR-Tb-Tx"/>
            </w:pPr>
            <w:r w:rsidRPr="0021422C">
              <w:t>Provides the optimistic predication time at which the vehicles will departure from the bus stop. Can be used to calculate the remaining time to departure.</w:t>
            </w:r>
          </w:p>
        </w:tc>
        <w:tc>
          <w:tcPr>
            <w:tcW w:w="1984" w:type="dxa"/>
          </w:tcPr>
          <w:p w14:paraId="729B5795" w14:textId="77777777" w:rsidR="00873A67" w:rsidRPr="0021422C" w:rsidRDefault="00873A67" w:rsidP="00873A67">
            <w:pPr>
              <w:pStyle w:val="FAR-Tb-Tx"/>
            </w:pPr>
            <w:r w:rsidRPr="0021422C">
              <w:t>2011-08-22T11:20:00+02:00</w:t>
            </w:r>
          </w:p>
        </w:tc>
      </w:tr>
      <w:tr w:rsidR="00873A67" w:rsidRPr="0021422C" w14:paraId="6D75A0AE" w14:textId="77777777" w:rsidTr="006A6448">
        <w:trPr>
          <w:cantSplit/>
          <w:trHeight w:val="340"/>
          <w:jc w:val="center"/>
        </w:trPr>
        <w:tc>
          <w:tcPr>
            <w:tcW w:w="1701" w:type="dxa"/>
          </w:tcPr>
          <w:p w14:paraId="481DF2B2" w14:textId="77777777" w:rsidR="00873A67" w:rsidRPr="0021422C" w:rsidRDefault="00873A67" w:rsidP="00873A67">
            <w:pPr>
              <w:pStyle w:val="FAR-Tb-Tx"/>
            </w:pPr>
            <w:r w:rsidRPr="0021422C">
              <w:t>ArrivalStatus</w:t>
            </w:r>
          </w:p>
        </w:tc>
        <w:tc>
          <w:tcPr>
            <w:tcW w:w="1417" w:type="dxa"/>
          </w:tcPr>
          <w:p w14:paraId="3FF47DEA" w14:textId="77777777" w:rsidR="00873A67" w:rsidRPr="0021422C" w:rsidRDefault="00873A67" w:rsidP="00873A67">
            <w:pPr>
              <w:pStyle w:val="FAR-Tb-Tx"/>
            </w:pPr>
            <w:r w:rsidRPr="0021422C">
              <w:t>CallStatusEnumeration</w:t>
            </w:r>
          </w:p>
        </w:tc>
        <w:tc>
          <w:tcPr>
            <w:tcW w:w="3969" w:type="dxa"/>
          </w:tcPr>
          <w:p w14:paraId="144B2997" w14:textId="596DC1FE" w:rsidR="00873A67" w:rsidRPr="0021422C" w:rsidRDefault="00873A67" w:rsidP="005E1106">
            <w:pPr>
              <w:pStyle w:val="FAR-Tb-Tx"/>
            </w:pPr>
            <w:r w:rsidRPr="0021422C">
              <w:t>Provides the information about the vehicle arrival state at this bus stop. Can be one of the following:</w:t>
            </w:r>
          </w:p>
          <w:p w14:paraId="22874A6B" w14:textId="77777777" w:rsidR="00873A67" w:rsidRPr="0021422C" w:rsidRDefault="00873A67" w:rsidP="005E1106">
            <w:pPr>
              <w:pStyle w:val="FAR-Tb-Tx"/>
            </w:pPr>
            <w:r w:rsidRPr="0021422C">
              <w:t>onTime, early, delayed, cancelled, arrived, departed, missed, noReport, notExpected.</w:t>
            </w:r>
          </w:p>
        </w:tc>
        <w:tc>
          <w:tcPr>
            <w:tcW w:w="1984" w:type="dxa"/>
          </w:tcPr>
          <w:p w14:paraId="3B3EA611" w14:textId="77777777" w:rsidR="00873A67" w:rsidRPr="0021422C" w:rsidRDefault="00873A67" w:rsidP="005E1106">
            <w:pPr>
              <w:pStyle w:val="FAR-Tb-Tx"/>
            </w:pPr>
            <w:r w:rsidRPr="0021422C">
              <w:t>onTime</w:t>
            </w:r>
          </w:p>
        </w:tc>
      </w:tr>
      <w:tr w:rsidR="00873A67" w:rsidRPr="0021422C" w14:paraId="0B34DE97" w14:textId="77777777" w:rsidTr="006A6448">
        <w:trPr>
          <w:cantSplit/>
          <w:trHeight w:val="340"/>
          <w:jc w:val="center"/>
        </w:trPr>
        <w:tc>
          <w:tcPr>
            <w:tcW w:w="1701" w:type="dxa"/>
          </w:tcPr>
          <w:p w14:paraId="54A2307D" w14:textId="77777777" w:rsidR="00873A67" w:rsidRPr="0021422C" w:rsidRDefault="00873A67" w:rsidP="00873A67">
            <w:pPr>
              <w:pStyle w:val="FAR-Tb-Tx"/>
            </w:pPr>
            <w:r w:rsidRPr="0021422C">
              <w:t>DeparturePlatformName</w:t>
            </w:r>
          </w:p>
        </w:tc>
        <w:tc>
          <w:tcPr>
            <w:tcW w:w="1417" w:type="dxa"/>
          </w:tcPr>
          <w:p w14:paraId="6D2B2039" w14:textId="77777777" w:rsidR="00873A67" w:rsidRPr="0021422C" w:rsidRDefault="00873A67" w:rsidP="00873A67">
            <w:pPr>
              <w:pStyle w:val="FAR-Tb-Tx"/>
            </w:pPr>
            <w:r w:rsidRPr="0021422C">
              <w:t>NaturalLanguageString</w:t>
            </w:r>
          </w:p>
        </w:tc>
        <w:tc>
          <w:tcPr>
            <w:tcW w:w="3969" w:type="dxa"/>
          </w:tcPr>
          <w:p w14:paraId="2A800B5E" w14:textId="77777777" w:rsidR="00873A67" w:rsidRPr="0021422C" w:rsidRDefault="00873A67" w:rsidP="00873A67">
            <w:pPr>
              <w:pStyle w:val="FAR-Tb-Tx"/>
            </w:pPr>
            <w:r w:rsidRPr="0021422C">
              <w:t xml:space="preserve">Bay or platform name from which vehicle will depart. </w:t>
            </w:r>
          </w:p>
        </w:tc>
        <w:tc>
          <w:tcPr>
            <w:tcW w:w="1984" w:type="dxa"/>
          </w:tcPr>
          <w:p w14:paraId="0D40D4EA" w14:textId="77777777" w:rsidR="00873A67" w:rsidRPr="0021422C" w:rsidRDefault="00873A67" w:rsidP="005E1106">
            <w:pPr>
              <w:pStyle w:val="FAR-Tb-Tx"/>
            </w:pPr>
            <w:r w:rsidRPr="0021422C">
              <w:t>2</w:t>
            </w:r>
          </w:p>
        </w:tc>
      </w:tr>
      <w:tr w:rsidR="00873A67" w:rsidRPr="0021422C" w14:paraId="7434C9EB" w14:textId="77777777" w:rsidTr="006A6448">
        <w:trPr>
          <w:cantSplit/>
          <w:trHeight w:val="340"/>
          <w:jc w:val="center"/>
        </w:trPr>
        <w:tc>
          <w:tcPr>
            <w:tcW w:w="1701" w:type="dxa"/>
          </w:tcPr>
          <w:p w14:paraId="064C0892" w14:textId="77777777" w:rsidR="00873A67" w:rsidRPr="0021422C" w:rsidRDefault="00873A67" w:rsidP="00873A67">
            <w:pPr>
              <w:pStyle w:val="FAR-Tb-Tx"/>
            </w:pPr>
            <w:r w:rsidRPr="0021422C">
              <w:t>ArrivalBoardingActivity</w:t>
            </w:r>
          </w:p>
        </w:tc>
        <w:tc>
          <w:tcPr>
            <w:tcW w:w="1417" w:type="dxa"/>
          </w:tcPr>
          <w:p w14:paraId="2DF187FB" w14:textId="77777777" w:rsidR="00873A67" w:rsidRPr="0021422C" w:rsidRDefault="00873A67" w:rsidP="00873A67">
            <w:pPr>
              <w:pStyle w:val="FAR-Tb-Tx"/>
            </w:pPr>
            <w:r w:rsidRPr="0021422C">
              <w:t>ArrivalBoardingActivityEnumeration</w:t>
            </w:r>
          </w:p>
        </w:tc>
        <w:tc>
          <w:tcPr>
            <w:tcW w:w="3969" w:type="dxa"/>
          </w:tcPr>
          <w:p w14:paraId="25FA71D7" w14:textId="77777777" w:rsidR="00873A67" w:rsidRPr="0021422C" w:rsidRDefault="00873A67" w:rsidP="00873A67">
            <w:pPr>
              <w:pStyle w:val="FAR-Tb-Tx"/>
            </w:pPr>
            <w:r w:rsidRPr="0021422C">
              <w:t>Provides the information about the available boarding operation on arrival. Can be one of the following:</w:t>
            </w:r>
          </w:p>
          <w:p w14:paraId="13EE0DCA" w14:textId="77777777" w:rsidR="00873A67" w:rsidRPr="0021422C" w:rsidRDefault="00873A67" w:rsidP="00873A67">
            <w:pPr>
              <w:pStyle w:val="FAR-Tb-Tx"/>
            </w:pPr>
            <w:r w:rsidRPr="0021422C">
              <w:t>alighting, noAlighting, passThru.</w:t>
            </w:r>
          </w:p>
        </w:tc>
        <w:tc>
          <w:tcPr>
            <w:tcW w:w="1984" w:type="dxa"/>
          </w:tcPr>
          <w:p w14:paraId="2E93B934" w14:textId="77777777" w:rsidR="00873A67" w:rsidRPr="0021422C" w:rsidRDefault="00873A67" w:rsidP="005E1106">
            <w:pPr>
              <w:pStyle w:val="FAR-Tb-Tx"/>
            </w:pPr>
            <w:r w:rsidRPr="0021422C">
              <w:t xml:space="preserve">alighting </w:t>
            </w:r>
          </w:p>
        </w:tc>
      </w:tr>
      <w:tr w:rsidR="00873A67" w:rsidRPr="0021422C" w14:paraId="2C91B24A" w14:textId="77777777" w:rsidTr="006A6448">
        <w:trPr>
          <w:cantSplit/>
          <w:trHeight w:val="340"/>
          <w:jc w:val="center"/>
        </w:trPr>
        <w:tc>
          <w:tcPr>
            <w:tcW w:w="1701" w:type="dxa"/>
          </w:tcPr>
          <w:p w14:paraId="283327E5" w14:textId="77777777" w:rsidR="00873A67" w:rsidRPr="0021422C" w:rsidRDefault="00873A67" w:rsidP="00873A67">
            <w:pPr>
              <w:pStyle w:val="FAR-Tb-Tx"/>
            </w:pPr>
            <w:r w:rsidRPr="0021422C">
              <w:t>DepartureBoardingActivity</w:t>
            </w:r>
          </w:p>
        </w:tc>
        <w:tc>
          <w:tcPr>
            <w:tcW w:w="1417" w:type="dxa"/>
          </w:tcPr>
          <w:p w14:paraId="4D8E48D8" w14:textId="77777777" w:rsidR="00873A67" w:rsidRPr="0021422C" w:rsidRDefault="00873A67" w:rsidP="00873A67">
            <w:pPr>
              <w:pStyle w:val="FAR-Tb-Tx"/>
            </w:pPr>
            <w:r w:rsidRPr="0021422C">
              <w:t>DepartureBoardingActivityEnumeration</w:t>
            </w:r>
          </w:p>
        </w:tc>
        <w:tc>
          <w:tcPr>
            <w:tcW w:w="3969" w:type="dxa"/>
          </w:tcPr>
          <w:p w14:paraId="668D5956" w14:textId="77777777" w:rsidR="00873A67" w:rsidRPr="0021422C" w:rsidRDefault="00873A67" w:rsidP="00873A67">
            <w:pPr>
              <w:pStyle w:val="FAR-Tb-Tx"/>
            </w:pPr>
            <w:r w:rsidRPr="0021422C">
              <w:t>Provide the information about the available boarding operation before departure. Can be one of the following:</w:t>
            </w:r>
          </w:p>
          <w:p w14:paraId="57A93466" w14:textId="77777777" w:rsidR="00873A67" w:rsidRPr="0021422C" w:rsidRDefault="00873A67" w:rsidP="00873A67">
            <w:pPr>
              <w:pStyle w:val="FAR-Tb-Tx"/>
            </w:pPr>
            <w:r w:rsidRPr="0021422C">
              <w:t>boarding, noBoarding, passThru.</w:t>
            </w:r>
          </w:p>
        </w:tc>
        <w:tc>
          <w:tcPr>
            <w:tcW w:w="1984" w:type="dxa"/>
          </w:tcPr>
          <w:p w14:paraId="114C0613" w14:textId="77777777" w:rsidR="00873A67" w:rsidRPr="0021422C" w:rsidRDefault="00873A67" w:rsidP="005E1106">
            <w:pPr>
              <w:pStyle w:val="FAR-Tb-Tx"/>
            </w:pPr>
            <w:r w:rsidRPr="0021422C">
              <w:t>boarding</w:t>
            </w:r>
          </w:p>
        </w:tc>
      </w:tr>
    </w:tbl>
    <w:p w14:paraId="6C717AE0" w14:textId="541555AE" w:rsidR="00873A67" w:rsidRDefault="00873A67" w:rsidP="006474BF">
      <w:pPr>
        <w:pStyle w:val="FAR-Sp11"/>
      </w:pPr>
    </w:p>
    <w:p w14:paraId="5184DB63" w14:textId="055D1DD8" w:rsidR="00DE23CE" w:rsidRPr="00DE23CE" w:rsidRDefault="00DE23CE" w:rsidP="00DE23CE">
      <w:pPr>
        <w:pStyle w:val="FAR-Hd-Nr-3"/>
      </w:pPr>
      <w:bookmarkStart w:id="25" w:name="_Toc512510981"/>
      <w:r>
        <w:t>SM Response Example</w:t>
      </w:r>
      <w:bookmarkEnd w:id="25"/>
    </w:p>
    <w:p w14:paraId="5883D3D7" w14:textId="77777777" w:rsidR="00873A67" w:rsidRPr="0021422C" w:rsidRDefault="00873A67" w:rsidP="00873A67">
      <w:pPr>
        <w:pStyle w:val="FAR-Tx-TxJ"/>
      </w:pPr>
      <w:r w:rsidRPr="0021422C">
        <w:t>The following example presents the response structure:</w:t>
      </w:r>
    </w:p>
    <w:p w14:paraId="5462D1AB"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&lt;StopMonitoringDelivery xmlns="http://www.siri.org.uk/siri"&gt;</w:t>
      </w:r>
    </w:p>
    <w:p w14:paraId="3FF91FEA" w14:textId="77777777" w:rsid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t>&lt;ResponseTimestamp&gt;</w:t>
      </w:r>
    </w:p>
    <w:p w14:paraId="05A288D9" w14:textId="77777777" w:rsid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760B5C">
        <w:rPr>
          <w:sz w:val="18"/>
          <w:szCs w:val="18"/>
        </w:rPr>
        <w:t>2017-09-08T11:19:53.3436838Z</w:t>
      </w:r>
    </w:p>
    <w:p w14:paraId="6E1282E8" w14:textId="4768960B" w:rsidR="00873A67" w:rsidRP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760B5C">
        <w:rPr>
          <w:sz w:val="18"/>
          <w:szCs w:val="18"/>
        </w:rPr>
        <w:t>&lt;/ResponseTimestamp&gt;</w:t>
      </w:r>
    </w:p>
    <w:p w14:paraId="7171900F" w14:textId="77777777" w:rsid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t>&lt;Status&gt;</w:t>
      </w:r>
    </w:p>
    <w:p w14:paraId="72985EBC" w14:textId="77777777" w:rsid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760B5C">
        <w:rPr>
          <w:sz w:val="18"/>
          <w:szCs w:val="18"/>
        </w:rPr>
        <w:t>True</w:t>
      </w:r>
    </w:p>
    <w:p w14:paraId="5734ECCD" w14:textId="5A775352" w:rsidR="00873A67" w:rsidRP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760B5C">
        <w:rPr>
          <w:sz w:val="18"/>
          <w:szCs w:val="18"/>
        </w:rPr>
        <w:t>&lt;/Status&gt;</w:t>
      </w:r>
    </w:p>
    <w:p w14:paraId="246D4B51"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t>&lt;DefaultLanguage/&gt;</w:t>
      </w:r>
    </w:p>
    <w:p w14:paraId="2BB2DE42" w14:textId="77777777" w:rsid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t>&lt;MonitoringRef&gt;</w:t>
      </w:r>
    </w:p>
    <w:p w14:paraId="3468ADC3" w14:textId="77777777" w:rsid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760B5C">
        <w:rPr>
          <w:sz w:val="18"/>
          <w:szCs w:val="18"/>
        </w:rPr>
        <w:t>1052630</w:t>
      </w:r>
    </w:p>
    <w:p w14:paraId="0FEF29E9" w14:textId="2EDEDF18" w:rsidR="00873A67" w:rsidRP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760B5C">
        <w:rPr>
          <w:sz w:val="18"/>
          <w:szCs w:val="18"/>
        </w:rPr>
        <w:t>&lt;/MonitoringRef&gt;</w:t>
      </w:r>
    </w:p>
    <w:p w14:paraId="157790DD" w14:textId="77777777" w:rsid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t>&lt;MonitoringName&gt;</w:t>
      </w:r>
    </w:p>
    <w:p w14:paraId="32DD524A" w14:textId="77777777" w:rsid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760B5C">
        <w:rPr>
          <w:sz w:val="18"/>
          <w:szCs w:val="18"/>
        </w:rPr>
        <w:t>St. Olavs voll</w:t>
      </w:r>
    </w:p>
    <w:p w14:paraId="65278E0F" w14:textId="6FAAB998" w:rsidR="00873A67" w:rsidRPr="00760B5C" w:rsidRDefault="00760B5C"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760B5C">
        <w:rPr>
          <w:sz w:val="18"/>
          <w:szCs w:val="18"/>
        </w:rPr>
        <w:t>&lt;/MonitoringName&gt;</w:t>
      </w:r>
    </w:p>
    <w:p w14:paraId="3981BB0D"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t>&lt;MonitoredStopVisit&gt;</w:t>
      </w:r>
    </w:p>
    <w:p w14:paraId="57FA4154" w14:textId="77777777" w:rsidR="00134210"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t>&lt;RecordedAtTime&gt;</w:t>
      </w:r>
    </w:p>
    <w:p w14:paraId="55951F51" w14:textId="746E9921" w:rsidR="00134210"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760B5C">
        <w:rPr>
          <w:sz w:val="18"/>
          <w:szCs w:val="18"/>
        </w:rPr>
        <w:t>2017-09-08T11:19:53.3436838Z</w:t>
      </w:r>
    </w:p>
    <w:p w14:paraId="40F1C740" w14:textId="15A84BBF"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760B5C">
        <w:rPr>
          <w:sz w:val="18"/>
          <w:szCs w:val="18"/>
        </w:rPr>
        <w:t>&lt;/RecordedAtTime&gt;</w:t>
      </w:r>
    </w:p>
    <w:p w14:paraId="4FE65BDD" w14:textId="77777777" w:rsidR="00134210"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lastRenderedPageBreak/>
        <w:tab/>
      </w:r>
      <w:r w:rsidRPr="00760B5C">
        <w:rPr>
          <w:sz w:val="18"/>
          <w:szCs w:val="18"/>
        </w:rPr>
        <w:tab/>
        <w:t>&lt;MonitoringRef&gt;</w:t>
      </w:r>
    </w:p>
    <w:p w14:paraId="12DC1FFC" w14:textId="77777777" w:rsidR="00134210"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760B5C">
        <w:rPr>
          <w:sz w:val="18"/>
          <w:szCs w:val="18"/>
        </w:rPr>
        <w:t>1052630</w:t>
      </w:r>
    </w:p>
    <w:p w14:paraId="1675C0D0" w14:textId="6F53AC5D"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760B5C">
        <w:rPr>
          <w:sz w:val="18"/>
          <w:szCs w:val="18"/>
        </w:rPr>
        <w:t>&lt;/MonitoringRef&gt;</w:t>
      </w:r>
    </w:p>
    <w:p w14:paraId="3E72A7E1"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t>&lt;MonitoredVehicleJourney&gt;</w:t>
      </w:r>
    </w:p>
    <w:p w14:paraId="733DFC05" w14:textId="77777777" w:rsidR="00134210"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t>&lt;LineRef&gt;</w:t>
      </w:r>
    </w:p>
    <w:p w14:paraId="73C6904C" w14:textId="77777777" w:rsidR="00134210"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150200</w:t>
      </w:r>
    </w:p>
    <w:p w14:paraId="4F9F450B" w14:textId="1BFD1F76"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760B5C">
        <w:rPr>
          <w:sz w:val="18"/>
          <w:szCs w:val="18"/>
        </w:rPr>
        <w:t>&lt;/LineRef&gt;</w:t>
      </w:r>
    </w:p>
    <w:p w14:paraId="7307EA5C" w14:textId="77777777" w:rsidR="00134210"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t>&lt;DirectionRef&gt;</w:t>
      </w:r>
    </w:p>
    <w:p w14:paraId="75ABF812" w14:textId="77777777" w:rsidR="00134210"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Inbound</w:t>
      </w:r>
    </w:p>
    <w:p w14:paraId="2C289CD3" w14:textId="7D5AFC40"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760B5C">
        <w:rPr>
          <w:sz w:val="18"/>
          <w:szCs w:val="18"/>
        </w:rPr>
        <w:t>&lt;/DirectionRef&gt;</w:t>
      </w:r>
    </w:p>
    <w:p w14:paraId="2D151EB9"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t>&lt;FramedVehicleJourneyRef&gt;</w:t>
      </w:r>
    </w:p>
    <w:p w14:paraId="69052D37" w14:textId="77777777" w:rsidR="00134210"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&lt;DataFrameRef&gt;</w:t>
      </w:r>
    </w:p>
    <w:p w14:paraId="6490D516" w14:textId="77777777" w:rsidR="00134210"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760B5C">
        <w:rPr>
          <w:sz w:val="18"/>
          <w:szCs w:val="18"/>
        </w:rPr>
        <w:t>2017-09-08</w:t>
      </w:r>
    </w:p>
    <w:p w14:paraId="1E487168" w14:textId="0C6A33F5"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&lt;/DataFrameRef&gt;</w:t>
      </w:r>
    </w:p>
    <w:p w14:paraId="5C336039"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&lt;DatedVehicleJourneyRef&gt;</w:t>
      </w:r>
    </w:p>
    <w:p w14:paraId="39FF4273" w14:textId="2EC21E61"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760B5C">
        <w:rPr>
          <w:sz w:val="18"/>
          <w:szCs w:val="18"/>
        </w:rPr>
        <w:t>21-2000359-20170908</w:t>
      </w:r>
    </w:p>
    <w:p w14:paraId="10A50428" w14:textId="4361723F"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&lt;/DatedVehicleJourneyRef&gt;</w:t>
      </w:r>
    </w:p>
    <w:p w14:paraId="259D25DC"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t>&lt;/FramedVehicleJourneyRef&gt;</w:t>
      </w:r>
    </w:p>
    <w:p w14:paraId="274BFC5B" w14:textId="77777777" w:rsidR="00134210"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t>&lt;PublishedLineName&gt;</w:t>
      </w:r>
    </w:p>
    <w:p w14:paraId="34EE3FE5" w14:textId="77777777" w:rsidR="00134210"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200</w:t>
      </w:r>
    </w:p>
    <w:p w14:paraId="18C22CA9" w14:textId="2F89D9CA"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760B5C">
        <w:rPr>
          <w:sz w:val="18"/>
          <w:szCs w:val="18"/>
        </w:rPr>
        <w:t>&lt;/PublishedLineName&gt;</w:t>
      </w:r>
    </w:p>
    <w:p w14:paraId="5DF29596" w14:textId="77777777" w:rsidR="00134210"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t>&lt;DirectionName&gt;</w:t>
      </w:r>
    </w:p>
    <w:p w14:paraId="305B1128" w14:textId="77777777" w:rsidR="00134210"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Inbound</w:t>
      </w:r>
    </w:p>
    <w:p w14:paraId="6C380AA9" w14:textId="72FC7B3B"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760B5C">
        <w:rPr>
          <w:sz w:val="18"/>
          <w:szCs w:val="18"/>
        </w:rPr>
        <w:t>&lt;/DirectionName&gt;</w:t>
      </w:r>
    </w:p>
    <w:p w14:paraId="3CFDE93C"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t>&lt;OperatorRef xsi:type="OperationalUnitRefStructure"&gt;</w:t>
      </w:r>
    </w:p>
    <w:p w14:paraId="73E975BD" w14:textId="256EF138"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150</w:t>
      </w:r>
    </w:p>
    <w:p w14:paraId="5E56D6C8" w14:textId="73F32611"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760B5C">
        <w:rPr>
          <w:sz w:val="18"/>
          <w:szCs w:val="18"/>
        </w:rPr>
        <w:t>&lt;/OperatorRef&gt;</w:t>
      </w:r>
    </w:p>
    <w:p w14:paraId="2124BF2A" w14:textId="77777777" w:rsidR="00134210"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t>&lt;OriginRef&gt;</w:t>
      </w:r>
    </w:p>
    <w:p w14:paraId="19563BD2" w14:textId="77777777" w:rsidR="00134210"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1069901</w:t>
      </w:r>
    </w:p>
    <w:p w14:paraId="447AB210" w14:textId="7FA41884"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760B5C">
        <w:rPr>
          <w:sz w:val="18"/>
          <w:szCs w:val="18"/>
        </w:rPr>
        <w:t>&lt;/OriginRef&gt;</w:t>
      </w:r>
    </w:p>
    <w:p w14:paraId="320DEFDF"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t>&lt;OriginName/&gt;</w:t>
      </w:r>
    </w:p>
    <w:p w14:paraId="5BB8129B"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t>&lt;Via&gt;</w:t>
      </w:r>
    </w:p>
    <w:p w14:paraId="3FAEA0EC"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&lt;PlaceName/&gt;</w:t>
      </w:r>
    </w:p>
    <w:p w14:paraId="7D1F832F" w14:textId="77777777" w:rsidR="00134210"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t>&lt;/Via&gt;</w:t>
      </w:r>
    </w:p>
    <w:p w14:paraId="1FCB8F86" w14:textId="77777777" w:rsidR="00134210"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760B5C">
        <w:rPr>
          <w:sz w:val="18"/>
          <w:szCs w:val="18"/>
        </w:rPr>
        <w:t>&lt;DestinationRef&gt;</w:t>
      </w:r>
    </w:p>
    <w:p w14:paraId="29445E71" w14:textId="77777777" w:rsidR="00134210"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1052025</w:t>
      </w:r>
    </w:p>
    <w:p w14:paraId="296044B1" w14:textId="11E814D4"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760B5C">
        <w:rPr>
          <w:sz w:val="18"/>
          <w:szCs w:val="18"/>
        </w:rPr>
        <w:t>&lt;/DestinationRef&gt;</w:t>
      </w:r>
    </w:p>
    <w:p w14:paraId="6D3814A9" w14:textId="68896B70"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760B5C">
        <w:rPr>
          <w:sz w:val="18"/>
          <w:szCs w:val="18"/>
        </w:rPr>
        <w:t>&lt;DestinationName&gt;</w:t>
      </w:r>
    </w:p>
    <w:p w14:paraId="1B7D99D9" w14:textId="4C257A76"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Glommaringen rv.111 Sarpsborg</w:t>
      </w:r>
    </w:p>
    <w:p w14:paraId="3C83D673" w14:textId="6FAEF637"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760B5C">
        <w:rPr>
          <w:sz w:val="18"/>
          <w:szCs w:val="18"/>
        </w:rPr>
        <w:t>&lt;/DestinationName&gt;</w:t>
      </w:r>
    </w:p>
    <w:p w14:paraId="3C8C67D3" w14:textId="77777777" w:rsidR="00134210"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t>&lt;JourneyNote/&gt;</w:t>
      </w:r>
    </w:p>
    <w:p w14:paraId="4C80866A" w14:textId="77777777" w:rsidR="00134210"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760B5C">
        <w:rPr>
          <w:sz w:val="18"/>
          <w:szCs w:val="18"/>
        </w:rPr>
        <w:t>&lt;Monitored&gt;</w:t>
      </w:r>
    </w:p>
    <w:p w14:paraId="737D0132" w14:textId="77777777" w:rsidR="00134210"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False</w:t>
      </w:r>
    </w:p>
    <w:p w14:paraId="28C6D198" w14:textId="2D60A92C"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760B5C">
        <w:rPr>
          <w:sz w:val="18"/>
          <w:szCs w:val="18"/>
        </w:rPr>
        <w:t>&lt;/Monitored&gt;</w:t>
      </w:r>
    </w:p>
    <w:p w14:paraId="671F802B" w14:textId="77777777" w:rsidR="00134210"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t>&lt;Delay&gt;</w:t>
      </w:r>
    </w:p>
    <w:p w14:paraId="2A17B254" w14:textId="77777777" w:rsidR="00134210"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PT0S</w:t>
      </w:r>
    </w:p>
    <w:p w14:paraId="6E63898F" w14:textId="3F68D805"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760B5C">
        <w:rPr>
          <w:sz w:val="18"/>
          <w:szCs w:val="18"/>
        </w:rPr>
        <w:t>&lt;/Delay&gt;</w:t>
      </w:r>
    </w:p>
    <w:p w14:paraId="51691708" w14:textId="77777777" w:rsidR="00134210"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760B5C">
        <w:rPr>
          <w:sz w:val="18"/>
          <w:szCs w:val="18"/>
        </w:rPr>
        <w:t>&lt;VehicleStatus&gt;</w:t>
      </w:r>
    </w:p>
    <w:p w14:paraId="54C44148" w14:textId="77777777" w:rsidR="00134210"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Expected</w:t>
      </w:r>
    </w:p>
    <w:p w14:paraId="7BA12EE1" w14:textId="2E7580D3"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760B5C">
        <w:rPr>
          <w:sz w:val="18"/>
          <w:szCs w:val="18"/>
        </w:rPr>
        <w:t>&lt;/VehicleStatus&gt;</w:t>
      </w:r>
    </w:p>
    <w:p w14:paraId="3C46242E" w14:textId="77777777" w:rsidR="00134210"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760B5C">
        <w:rPr>
          <w:sz w:val="18"/>
          <w:szCs w:val="18"/>
        </w:rPr>
        <w:t>&lt;BlockRef&gt;</w:t>
      </w:r>
    </w:p>
    <w:p w14:paraId="7BAC1C99" w14:textId="77777777" w:rsidR="00134210"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70103</w:t>
      </w:r>
    </w:p>
    <w:p w14:paraId="7190585C" w14:textId="2949A300"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760B5C">
        <w:rPr>
          <w:sz w:val="18"/>
          <w:szCs w:val="18"/>
        </w:rPr>
        <w:t>&lt;/BlockRef&gt;</w:t>
      </w:r>
    </w:p>
    <w:p w14:paraId="0CAF35A5" w14:textId="77777777" w:rsidR="00134210"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760B5C">
        <w:rPr>
          <w:sz w:val="18"/>
          <w:szCs w:val="18"/>
        </w:rPr>
        <w:t>&lt;VehicleJourneyRef&gt;</w:t>
      </w:r>
    </w:p>
    <w:p w14:paraId="25D1C1AC" w14:textId="77777777" w:rsidR="00134210"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2000359</w:t>
      </w:r>
    </w:p>
    <w:p w14:paraId="499AAD8B" w14:textId="46AC7312"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760B5C">
        <w:rPr>
          <w:sz w:val="18"/>
          <w:szCs w:val="18"/>
        </w:rPr>
        <w:t>&lt;/VehicleJourneyRef&gt;</w:t>
      </w:r>
    </w:p>
    <w:p w14:paraId="5688BE07" w14:textId="77777777" w:rsidR="00134210"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t>&lt;MonitoredCall&gt;</w:t>
      </w:r>
    </w:p>
    <w:p w14:paraId="01BCDA1A" w14:textId="582DBD37" w:rsidR="00134210"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134210">
        <w:rPr>
          <w:sz w:val="18"/>
          <w:szCs w:val="18"/>
        </w:rPr>
        <w:tab/>
      </w:r>
      <w:r w:rsidR="00134210">
        <w:rPr>
          <w:sz w:val="18"/>
          <w:szCs w:val="18"/>
        </w:rPr>
        <w:tab/>
      </w:r>
      <w:r w:rsidR="00134210">
        <w:rPr>
          <w:sz w:val="18"/>
          <w:szCs w:val="18"/>
        </w:rPr>
        <w:tab/>
      </w:r>
      <w:r w:rsidR="00873A67" w:rsidRPr="00760B5C">
        <w:rPr>
          <w:sz w:val="18"/>
          <w:szCs w:val="18"/>
        </w:rPr>
        <w:t>&lt;StopPointRef&gt;</w:t>
      </w:r>
    </w:p>
    <w:p w14:paraId="470C06AB" w14:textId="6DC0CF6E" w:rsidR="00134210"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134210">
        <w:rPr>
          <w:sz w:val="18"/>
          <w:szCs w:val="18"/>
        </w:rPr>
        <w:tab/>
      </w:r>
      <w:r w:rsidR="00134210">
        <w:rPr>
          <w:sz w:val="18"/>
          <w:szCs w:val="18"/>
        </w:rPr>
        <w:tab/>
      </w:r>
      <w:r w:rsidR="00134210">
        <w:rPr>
          <w:sz w:val="18"/>
          <w:szCs w:val="18"/>
        </w:rPr>
        <w:tab/>
      </w:r>
      <w:r w:rsidR="00134210">
        <w:rPr>
          <w:sz w:val="18"/>
          <w:szCs w:val="18"/>
        </w:rPr>
        <w:tab/>
      </w:r>
      <w:r w:rsidR="00873A67" w:rsidRPr="00760B5C">
        <w:rPr>
          <w:sz w:val="18"/>
          <w:szCs w:val="18"/>
        </w:rPr>
        <w:t>1052630</w:t>
      </w:r>
    </w:p>
    <w:p w14:paraId="4E008B88" w14:textId="18E290BF" w:rsidR="00873A67" w:rsidRPr="00760B5C"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134210">
        <w:rPr>
          <w:sz w:val="18"/>
          <w:szCs w:val="18"/>
        </w:rPr>
        <w:tab/>
      </w:r>
      <w:r w:rsidR="00134210">
        <w:rPr>
          <w:sz w:val="18"/>
          <w:szCs w:val="18"/>
        </w:rPr>
        <w:tab/>
      </w:r>
      <w:r w:rsidR="00134210">
        <w:rPr>
          <w:sz w:val="18"/>
          <w:szCs w:val="18"/>
        </w:rPr>
        <w:tab/>
      </w:r>
      <w:r w:rsidR="00873A67" w:rsidRPr="00760B5C">
        <w:rPr>
          <w:sz w:val="18"/>
          <w:szCs w:val="18"/>
        </w:rPr>
        <w:t>&lt;/StopPointRef&gt;</w:t>
      </w:r>
    </w:p>
    <w:p w14:paraId="3ADAF782" w14:textId="77777777" w:rsidR="00134210"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&lt;VisitNumber&gt;</w:t>
      </w:r>
    </w:p>
    <w:p w14:paraId="603E3204" w14:textId="77777777" w:rsidR="00134210"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760B5C">
        <w:rPr>
          <w:sz w:val="18"/>
          <w:szCs w:val="18"/>
        </w:rPr>
        <w:t>28</w:t>
      </w:r>
    </w:p>
    <w:p w14:paraId="05F5B8AD" w14:textId="574C8DDD"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&lt;/VisitNumber&gt;</w:t>
      </w:r>
    </w:p>
    <w:p w14:paraId="0F1ED1EE" w14:textId="77777777" w:rsidR="00134210"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&lt;Order&gt;</w:t>
      </w:r>
    </w:p>
    <w:p w14:paraId="381EB37B" w14:textId="77777777" w:rsidR="00134210"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760B5C">
        <w:rPr>
          <w:sz w:val="18"/>
          <w:szCs w:val="18"/>
        </w:rPr>
        <w:t>28</w:t>
      </w:r>
    </w:p>
    <w:p w14:paraId="3EBA7746" w14:textId="24F0335F" w:rsidR="00873A67" w:rsidRPr="00760B5C" w:rsidRDefault="0013421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lastRenderedPageBreak/>
        <w:tab/>
      </w:r>
      <w:r>
        <w:rPr>
          <w:sz w:val="18"/>
          <w:szCs w:val="18"/>
        </w:rPr>
        <w:tab/>
      </w:r>
      <w:r>
        <w:rPr>
          <w:sz w:val="18"/>
          <w:szCs w:val="18"/>
        </w:rPr>
        <w:tab/>
      </w:r>
      <w:r>
        <w:rPr>
          <w:sz w:val="18"/>
          <w:szCs w:val="18"/>
        </w:rPr>
        <w:tab/>
      </w:r>
      <w:r w:rsidR="00873A67" w:rsidRPr="00760B5C">
        <w:rPr>
          <w:sz w:val="18"/>
          <w:szCs w:val="18"/>
        </w:rPr>
        <w:t>&lt;/Order&gt;</w:t>
      </w:r>
    </w:p>
    <w:p w14:paraId="127E9BA3"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&lt;StopPointName xsi:type="DefaultedTextStructure"&gt;</w:t>
      </w:r>
    </w:p>
    <w:p w14:paraId="1E258293" w14:textId="4B00BBED" w:rsidR="00873A67" w:rsidRPr="00760B5C" w:rsidRDefault="00A858E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760B5C">
        <w:rPr>
          <w:sz w:val="18"/>
          <w:szCs w:val="18"/>
        </w:rPr>
        <w:t>St. Olavs voll</w:t>
      </w:r>
    </w:p>
    <w:p w14:paraId="200F0A63" w14:textId="3B2DFC08" w:rsidR="00873A67" w:rsidRPr="00760B5C" w:rsidRDefault="00A858E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&lt;/StopPointName&gt;</w:t>
      </w:r>
    </w:p>
    <w:p w14:paraId="6FDA0F98" w14:textId="77777777" w:rsidR="00A858E0"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&lt;VehicleAtStop&gt;</w:t>
      </w:r>
    </w:p>
    <w:p w14:paraId="4F5FBFB3" w14:textId="5ECB4F45" w:rsidR="00A858E0" w:rsidRDefault="00A858E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Pr="00760B5C">
        <w:rPr>
          <w:sz w:val="18"/>
          <w:szCs w:val="18"/>
        </w:rPr>
        <w:t>F</w:t>
      </w:r>
      <w:r w:rsidR="00873A67" w:rsidRPr="00760B5C">
        <w:rPr>
          <w:sz w:val="18"/>
          <w:szCs w:val="18"/>
        </w:rPr>
        <w:t>alse</w:t>
      </w:r>
    </w:p>
    <w:p w14:paraId="7C0E284A" w14:textId="4517A7D5" w:rsidR="00873A67" w:rsidRPr="00760B5C" w:rsidRDefault="00A858E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&lt;/VehicleAtStop&gt;</w:t>
      </w:r>
    </w:p>
    <w:p w14:paraId="462CA527"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&lt;DestinationDisplay/&gt;</w:t>
      </w:r>
    </w:p>
    <w:p w14:paraId="39C8B630"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&lt;AimedArrivalTime&gt;</w:t>
      </w:r>
    </w:p>
    <w:p w14:paraId="6402344A" w14:textId="59AC687A" w:rsidR="00873A67" w:rsidRPr="00760B5C" w:rsidRDefault="00A858E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760B5C">
        <w:rPr>
          <w:sz w:val="18"/>
          <w:szCs w:val="18"/>
        </w:rPr>
        <w:t>2017-09-08T11:24:00Z</w:t>
      </w:r>
    </w:p>
    <w:p w14:paraId="439CE774" w14:textId="15902106" w:rsidR="00873A67" w:rsidRPr="00760B5C" w:rsidRDefault="00A858E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&lt;/AimedArrivalTime&gt;</w:t>
      </w:r>
    </w:p>
    <w:p w14:paraId="75682E8B"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&lt;ExpectedArrivalTime&gt;</w:t>
      </w:r>
    </w:p>
    <w:p w14:paraId="38CE8FCB" w14:textId="3D2BF5D0" w:rsidR="00873A67" w:rsidRPr="00760B5C" w:rsidRDefault="00A858E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760B5C">
        <w:rPr>
          <w:sz w:val="18"/>
          <w:szCs w:val="18"/>
        </w:rPr>
        <w:t>2017-09-08T11:24:00Z</w:t>
      </w:r>
    </w:p>
    <w:p w14:paraId="676F3DFA" w14:textId="390A0B72" w:rsidR="00873A67" w:rsidRPr="00760B5C" w:rsidRDefault="00A858E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&lt;/ExpectedArrivalTime&gt;</w:t>
      </w:r>
    </w:p>
    <w:p w14:paraId="31A99ADB"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&lt;LatestExpectedArrivalTime&gt;</w:t>
      </w:r>
    </w:p>
    <w:p w14:paraId="52A680C6" w14:textId="65820D33" w:rsidR="00873A67" w:rsidRPr="00760B5C" w:rsidRDefault="00A858E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760B5C">
        <w:rPr>
          <w:sz w:val="18"/>
          <w:szCs w:val="18"/>
        </w:rPr>
        <w:t>2017-09-08T11:24:00Z</w:t>
      </w:r>
    </w:p>
    <w:p w14:paraId="73380E45" w14:textId="77777777" w:rsidR="00A858E0" w:rsidRDefault="00A858E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&lt;/LatestExpectedArrivalTime&gt;</w:t>
      </w:r>
    </w:p>
    <w:p w14:paraId="13738A73" w14:textId="77777777" w:rsidR="00A858E0" w:rsidRDefault="00A858E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&lt;ArrivalStatus&gt;</w:t>
      </w:r>
    </w:p>
    <w:p w14:paraId="29E3F54E" w14:textId="77777777" w:rsidR="00A858E0" w:rsidRDefault="00A858E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760B5C">
        <w:rPr>
          <w:sz w:val="18"/>
          <w:szCs w:val="18"/>
        </w:rPr>
        <w:t>noReport</w:t>
      </w:r>
    </w:p>
    <w:p w14:paraId="58A71521" w14:textId="7F4C73AD" w:rsidR="00873A67" w:rsidRPr="00760B5C" w:rsidRDefault="00A858E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&lt;/ArrivalStatus&gt;</w:t>
      </w:r>
    </w:p>
    <w:p w14:paraId="727EAF53" w14:textId="77777777" w:rsidR="00A858E0"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&lt;ArrivalBoardingActivity&gt;</w:t>
      </w:r>
    </w:p>
    <w:p w14:paraId="03998A07" w14:textId="205A3034" w:rsidR="00A858E0" w:rsidRDefault="00A858E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Pr="00760B5C">
        <w:rPr>
          <w:sz w:val="18"/>
          <w:szCs w:val="18"/>
        </w:rPr>
        <w:t>A</w:t>
      </w:r>
      <w:r w:rsidR="00873A67" w:rsidRPr="00760B5C">
        <w:rPr>
          <w:sz w:val="18"/>
          <w:szCs w:val="18"/>
        </w:rPr>
        <w:t>lighting</w:t>
      </w:r>
    </w:p>
    <w:p w14:paraId="1CE26DBB" w14:textId="42E804E5" w:rsidR="00873A67" w:rsidRPr="00760B5C" w:rsidRDefault="00A858E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&lt;/ArrivalBoardingActivity&gt;</w:t>
      </w:r>
    </w:p>
    <w:p w14:paraId="35985123"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&lt;AimedDepartureTime&gt;</w:t>
      </w:r>
    </w:p>
    <w:p w14:paraId="2F6D7A04" w14:textId="35906FC4" w:rsidR="00873A67" w:rsidRPr="00760B5C" w:rsidRDefault="000E49B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760B5C">
        <w:rPr>
          <w:sz w:val="18"/>
          <w:szCs w:val="18"/>
        </w:rPr>
        <w:t>2017-09-08T11:24:00Z</w:t>
      </w:r>
    </w:p>
    <w:p w14:paraId="15EEBE2D" w14:textId="3A1B8628" w:rsidR="00873A67" w:rsidRPr="00760B5C" w:rsidRDefault="000E49B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&lt;/AimedDepartureTime&gt;</w:t>
      </w:r>
    </w:p>
    <w:p w14:paraId="03028C35"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&lt;ExpectedDepartureTime&gt;</w:t>
      </w:r>
    </w:p>
    <w:p w14:paraId="13C98827" w14:textId="1205ED00" w:rsidR="00873A67" w:rsidRPr="00760B5C" w:rsidRDefault="000E49B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760B5C">
        <w:rPr>
          <w:sz w:val="18"/>
          <w:szCs w:val="18"/>
        </w:rPr>
        <w:t>2017-09-08T11:24:00Z</w:t>
      </w:r>
    </w:p>
    <w:p w14:paraId="3578EACE" w14:textId="2F210DAE" w:rsidR="00873A67" w:rsidRPr="00760B5C" w:rsidRDefault="000E49B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&lt;/ExpectedDepartureTime&gt;</w:t>
      </w:r>
    </w:p>
    <w:p w14:paraId="7AD4B8E0"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&lt;EarliestExpectedDepartureTime&gt;</w:t>
      </w:r>
    </w:p>
    <w:p w14:paraId="4DC5539F" w14:textId="136052E7" w:rsidR="00873A67" w:rsidRPr="00760B5C" w:rsidRDefault="000E49B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760B5C">
        <w:rPr>
          <w:sz w:val="18"/>
          <w:szCs w:val="18"/>
        </w:rPr>
        <w:t>2017-09-08T11:24:00Z</w:t>
      </w:r>
    </w:p>
    <w:p w14:paraId="2625EA7B" w14:textId="73F80C2B" w:rsidR="00873A67" w:rsidRPr="00760B5C" w:rsidRDefault="000E49B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&lt;/EarliestExpectedDepartureTime&gt;</w:t>
      </w:r>
    </w:p>
    <w:p w14:paraId="17A143DB"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&lt;DeparturePlatformName xsi:type="DefaultedTextStructure"&gt;</w:t>
      </w:r>
    </w:p>
    <w:p w14:paraId="20B4F3DD" w14:textId="697D715E" w:rsidR="00873A67" w:rsidRPr="00760B5C" w:rsidRDefault="000E49B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760B5C">
        <w:rPr>
          <w:sz w:val="18"/>
          <w:szCs w:val="18"/>
        </w:rPr>
        <w:t>2</w:t>
      </w:r>
    </w:p>
    <w:p w14:paraId="27146464" w14:textId="77777777" w:rsidR="000E49B0" w:rsidRDefault="000E49B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&lt;/DeparturePlatformName&gt;</w:t>
      </w:r>
    </w:p>
    <w:p w14:paraId="58FC2DD1" w14:textId="6CE79B04"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r>
      <w:r w:rsidRPr="00760B5C">
        <w:rPr>
          <w:sz w:val="18"/>
          <w:szCs w:val="18"/>
        </w:rPr>
        <w:tab/>
        <w:t>&lt;DepartureBoardingActivity&gt;</w:t>
      </w:r>
    </w:p>
    <w:p w14:paraId="5D767E2B" w14:textId="351B4CB3" w:rsidR="00873A67" w:rsidRPr="00760B5C" w:rsidRDefault="000E49B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760B5C">
        <w:rPr>
          <w:sz w:val="18"/>
          <w:szCs w:val="18"/>
        </w:rPr>
        <w:t>Boarding</w:t>
      </w:r>
    </w:p>
    <w:p w14:paraId="25D33042" w14:textId="4A5CAB5D" w:rsidR="00873A67" w:rsidRPr="00760B5C" w:rsidRDefault="000E49B0"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760B5C">
        <w:rPr>
          <w:sz w:val="18"/>
          <w:szCs w:val="18"/>
        </w:rPr>
        <w:t>&lt;/DepartureBoardingActivity&gt;</w:t>
      </w:r>
    </w:p>
    <w:p w14:paraId="31EF1863"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t>&lt;/MonitoredCall&gt;</w:t>
      </w:r>
    </w:p>
    <w:p w14:paraId="3C876196"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t>&lt;/MonitoredVehicleJourney&gt;</w:t>
      </w:r>
    </w:p>
    <w:p w14:paraId="30B7863E"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t>&lt;Extensions&gt;</w:t>
      </w:r>
    </w:p>
    <w:p w14:paraId="0BA5CEB2"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r>
      <w:r w:rsidRPr="00760B5C">
        <w:rPr>
          <w:sz w:val="18"/>
          <w:szCs w:val="18"/>
        </w:rPr>
        <w:tab/>
        <w:t>&lt;MinDepartureEWT xmlns="http://fara.no"&gt;1&lt;/MinDepartureEWT&gt;</w:t>
      </w:r>
    </w:p>
    <w:p w14:paraId="72F731CB"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r>
      <w:r w:rsidRPr="00760B5C">
        <w:rPr>
          <w:sz w:val="18"/>
          <w:szCs w:val="18"/>
        </w:rPr>
        <w:tab/>
        <w:t>&lt;/Extensions&gt;</w:t>
      </w:r>
    </w:p>
    <w:p w14:paraId="103E1C41"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ab/>
        <w:t>&lt;/MonitoredStopVisit&gt;</w:t>
      </w:r>
    </w:p>
    <w:p w14:paraId="39CEA57B" w14:textId="77777777" w:rsidR="00873A67" w:rsidRPr="00760B5C" w:rsidRDefault="00873A67" w:rsidP="00760B5C">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760B5C">
        <w:rPr>
          <w:sz w:val="18"/>
          <w:szCs w:val="18"/>
        </w:rPr>
        <w:t>&lt;/StopMonitoringDelivery&gt;</w:t>
      </w:r>
    </w:p>
    <w:p w14:paraId="47AF3E8B" w14:textId="77777777" w:rsidR="00873A67" w:rsidRPr="0021422C" w:rsidRDefault="00873A67" w:rsidP="00873A67">
      <w:pPr>
        <w:pStyle w:val="FAR-Tx-TxJ"/>
      </w:pPr>
      <w:r w:rsidRPr="0021422C">
        <w:br w:type="page"/>
      </w:r>
    </w:p>
    <w:p w14:paraId="28FF32B0" w14:textId="77777777" w:rsidR="00873A67" w:rsidRPr="0021422C" w:rsidRDefault="00873A67" w:rsidP="006832E2">
      <w:pPr>
        <w:pStyle w:val="FAR-Hd-Nr-1"/>
      </w:pPr>
      <w:bookmarkStart w:id="26" w:name="_Toc478547021"/>
      <w:bookmarkStart w:id="27" w:name="_Toc478649141"/>
      <w:bookmarkStart w:id="28" w:name="_Toc479029368"/>
      <w:bookmarkStart w:id="29" w:name="_Toc479036606"/>
      <w:bookmarkStart w:id="30" w:name="_Toc479052670"/>
      <w:bookmarkStart w:id="31" w:name="_Toc479071914"/>
      <w:bookmarkStart w:id="32" w:name="_Toc512510982"/>
      <w:r w:rsidRPr="0021422C">
        <w:lastRenderedPageBreak/>
        <w:t xml:space="preserve">SIRI SX </w:t>
      </w:r>
      <w:r w:rsidR="001235A3" w:rsidRPr="0021422C">
        <w:t>–</w:t>
      </w:r>
      <w:r w:rsidRPr="0021422C">
        <w:t xml:space="preserve"> Situation eXchange</w:t>
      </w:r>
      <w:bookmarkEnd w:id="26"/>
      <w:bookmarkEnd w:id="27"/>
      <w:bookmarkEnd w:id="28"/>
      <w:bookmarkEnd w:id="29"/>
      <w:bookmarkEnd w:id="30"/>
      <w:bookmarkEnd w:id="31"/>
      <w:bookmarkEnd w:id="32"/>
    </w:p>
    <w:p w14:paraId="61485BC2" w14:textId="444F97F8" w:rsidR="00873A67" w:rsidRPr="0021422C" w:rsidRDefault="00873A67" w:rsidP="00873A67">
      <w:pPr>
        <w:pStyle w:val="FAR-Tx-TxJ"/>
      </w:pPr>
      <w:r w:rsidRPr="0021422C">
        <w:t xml:space="preserve">The SIRI Situation Exchange interface provides view on real-time situation content. It uses </w:t>
      </w:r>
      <w:r w:rsidR="00173996">
        <w:t xml:space="preserve">a </w:t>
      </w:r>
      <w:r w:rsidRPr="0021422C">
        <w:t xml:space="preserve">highly structured Situation model to describe notifications, disruptions and alerts that are related to current schedule elements (Journeys, Line, Stops). </w:t>
      </w:r>
    </w:p>
    <w:p w14:paraId="2FF508CE" w14:textId="6D3BEDA4" w:rsidR="00873A67" w:rsidRPr="0021422C" w:rsidRDefault="00873A67" w:rsidP="00873A67">
      <w:pPr>
        <w:pStyle w:val="FAR-Tx-TxJ"/>
      </w:pPr>
      <w:r w:rsidRPr="0021422C">
        <w:t xml:space="preserve">The provided data is based on the system’s schedule that have been imported </w:t>
      </w:r>
      <w:r w:rsidR="00173996">
        <w:t>,</w:t>
      </w:r>
      <w:r w:rsidRPr="0021422C">
        <w:t>and the message created or import</w:t>
      </w:r>
      <w:r w:rsidR="00173996">
        <w:t>ed</w:t>
      </w:r>
      <w:r w:rsidRPr="0021422C">
        <w:t xml:space="preserve"> in the message system.</w:t>
      </w:r>
    </w:p>
    <w:p w14:paraId="665F8CD1" w14:textId="30AE9036" w:rsidR="00873A67" w:rsidRPr="0021422C" w:rsidRDefault="00873A67" w:rsidP="00873A67">
      <w:pPr>
        <w:pStyle w:val="FAR-Tx-TxJ"/>
      </w:pPr>
      <w:r w:rsidRPr="0021422C">
        <w:t>The service provides functionality both for on</w:t>
      </w:r>
      <w:r w:rsidR="00173996">
        <w:t>-</w:t>
      </w:r>
      <w:r w:rsidRPr="0021422C">
        <w:t xml:space="preserve">demand data exchange via a request/response mechanism, </w:t>
      </w:r>
      <w:r w:rsidR="00173996">
        <w:t>and</w:t>
      </w:r>
      <w:r w:rsidRPr="0021422C">
        <w:t xml:space="preserve"> also via a publish/subscribe mechanism. The publish/subscribe mechanism makes it possible to do repetitive asynchronous differential data provisioning.</w:t>
      </w:r>
    </w:p>
    <w:p w14:paraId="7AAA20CA" w14:textId="77777777" w:rsidR="00873A67" w:rsidRPr="0021422C" w:rsidRDefault="00873A67" w:rsidP="00873A67">
      <w:pPr>
        <w:pStyle w:val="FAR-Tx-TxJ"/>
      </w:pPr>
      <w:r w:rsidRPr="0021422C">
        <w:t>Request/Response interaction allows for the immediate fulfilment of one-off data supply requests made by a Requestor to a Service. Pairs of Request/Response patterns are also used for the interactions that make up other patterns, such as Publish/Subscribe.</w:t>
      </w:r>
    </w:p>
    <w:p w14:paraId="6BB8D0AE" w14:textId="0FDB8182" w:rsidR="00873A67" w:rsidRPr="0021422C" w:rsidRDefault="005520D8" w:rsidP="006832E2">
      <w:pPr>
        <w:pStyle w:val="FAR-Hd-Nr-2"/>
      </w:pPr>
      <w:bookmarkStart w:id="33" w:name="_Toc512510983"/>
      <w:r w:rsidRPr="0021422C">
        <w:t xml:space="preserve">SX </w:t>
      </w:r>
      <w:r w:rsidR="00873A67" w:rsidRPr="0021422C">
        <w:t>Request</w:t>
      </w:r>
      <w:bookmarkEnd w:id="33"/>
    </w:p>
    <w:p w14:paraId="2C2A813F" w14:textId="58F5AADF" w:rsidR="00873A67" w:rsidRPr="0021422C" w:rsidRDefault="00C56E21" w:rsidP="00873A67">
      <w:pPr>
        <w:pStyle w:val="FAR-Tx-TxJ"/>
      </w:pPr>
      <w:r>
        <w:t>SX</w:t>
      </w:r>
      <w:r w:rsidR="00873A67" w:rsidRPr="0021422C">
        <w:t xml:space="preserve"> </w:t>
      </w:r>
      <w:r>
        <w:t>R</w:t>
      </w:r>
      <w:r w:rsidR="00873A67" w:rsidRPr="0021422C">
        <w:t>equest</w:t>
      </w:r>
      <w:r w:rsidR="00523781">
        <w:t xml:space="preserve"> – </w:t>
      </w:r>
      <w:r w:rsidR="00523781" w:rsidRPr="0021422C">
        <w:t>contains, but is not limited to the following elements:</w:t>
      </w:r>
    </w:p>
    <w:p w14:paraId="75AD2639" w14:textId="7D97CE51" w:rsidR="00E8687A" w:rsidRPr="0021422C" w:rsidRDefault="00E8687A" w:rsidP="00E8687A">
      <w:pPr>
        <w:pStyle w:val="FAR-Tb-Cap"/>
      </w:pPr>
      <w:bookmarkStart w:id="34" w:name="_Toc512511005"/>
      <w:r w:rsidRPr="0021422C">
        <w:t xml:space="preserve">Table </w:t>
      </w:r>
      <w:r w:rsidRPr="0021422C">
        <w:fldChar w:fldCharType="begin"/>
      </w:r>
      <w:r w:rsidRPr="0021422C">
        <w:instrText xml:space="preserve"> SEQ Table \* ARABIC </w:instrText>
      </w:r>
      <w:r w:rsidRPr="0021422C">
        <w:fldChar w:fldCharType="separate"/>
      </w:r>
      <w:r w:rsidR="001235A3" w:rsidRPr="0021422C">
        <w:t>9</w:t>
      </w:r>
      <w:r w:rsidRPr="0021422C">
        <w:fldChar w:fldCharType="end"/>
      </w:r>
      <w:r w:rsidRPr="0021422C">
        <w:t xml:space="preserve"> </w:t>
      </w:r>
      <w:r w:rsidR="00C56E21">
        <w:t>SX</w:t>
      </w:r>
      <w:r w:rsidRPr="0021422C">
        <w:t xml:space="preserve"> Request </w:t>
      </w:r>
      <w:r w:rsidR="001235A3" w:rsidRPr="0021422C">
        <w:t>–</w:t>
      </w:r>
      <w:r w:rsidRPr="0021422C">
        <w:t xml:space="preserve"> Contents</w:t>
      </w:r>
      <w:bookmarkEnd w:id="34"/>
    </w:p>
    <w:tbl>
      <w:tblPr>
        <w:tblStyle w:val="TableGrid"/>
        <w:tblW w:w="9071" w:type="dxa"/>
        <w:jc w:val="center"/>
        <w:tblLayout w:type="fixed"/>
        <w:tblCellMar>
          <w:top w:w="57" w:type="dxa"/>
          <w:left w:w="85" w:type="dxa"/>
          <w:bottom w:w="28" w:type="dxa"/>
          <w:right w:w="85" w:type="dxa"/>
        </w:tblCellMar>
        <w:tblLook w:val="0620" w:firstRow="1" w:lastRow="0" w:firstColumn="0" w:lastColumn="0" w:noHBand="1" w:noVBand="1"/>
      </w:tblPr>
      <w:tblGrid>
        <w:gridCol w:w="1701"/>
        <w:gridCol w:w="1417"/>
        <w:gridCol w:w="3969"/>
        <w:gridCol w:w="1984"/>
      </w:tblGrid>
      <w:tr w:rsidR="00873A67" w:rsidRPr="0021422C" w14:paraId="10DDBA7B" w14:textId="77777777" w:rsidTr="006A6448">
        <w:trPr>
          <w:cantSplit/>
          <w:trHeight w:val="567"/>
          <w:tblHeader/>
          <w:jc w:val="center"/>
        </w:trPr>
        <w:tc>
          <w:tcPr>
            <w:tcW w:w="1701" w:type="dxa"/>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0EA05ED5" w14:textId="77777777" w:rsidR="00873A67" w:rsidRPr="0021422C" w:rsidRDefault="00873A67" w:rsidP="00E8687A">
            <w:pPr>
              <w:pStyle w:val="FAR-Tb-Head"/>
              <w:keepNext/>
            </w:pPr>
            <w:r w:rsidRPr="0021422C">
              <w:t>Element name</w:t>
            </w:r>
          </w:p>
        </w:tc>
        <w:tc>
          <w:tcPr>
            <w:tcW w:w="1417" w:type="dxa"/>
            <w:tcBorders>
              <w:top w:val="single" w:sz="4" w:space="0" w:color="000000"/>
              <w:bottom w:val="single" w:sz="12" w:space="0" w:color="95278F"/>
            </w:tcBorders>
            <w:shd w:val="clear" w:color="auto" w:fill="D9D9D9" w:themeFill="background1" w:themeFillShade="D9"/>
            <w:vAlign w:val="center"/>
          </w:tcPr>
          <w:p w14:paraId="3962CA40" w14:textId="77777777" w:rsidR="00873A67" w:rsidRPr="0021422C" w:rsidRDefault="00873A67" w:rsidP="00E8687A">
            <w:pPr>
              <w:pStyle w:val="FAR-Tb-Head"/>
              <w:keepNext/>
            </w:pPr>
            <w:r w:rsidRPr="0021422C">
              <w:t>Type</w:t>
            </w:r>
          </w:p>
        </w:tc>
        <w:tc>
          <w:tcPr>
            <w:tcW w:w="3969" w:type="dxa"/>
            <w:tcBorders>
              <w:top w:val="single" w:sz="4" w:space="0" w:color="000000"/>
              <w:bottom w:val="single" w:sz="12" w:space="0" w:color="95278F"/>
            </w:tcBorders>
            <w:shd w:val="clear" w:color="auto" w:fill="D9D9D9" w:themeFill="background1" w:themeFillShade="D9"/>
            <w:vAlign w:val="center"/>
          </w:tcPr>
          <w:p w14:paraId="1DF5CDEC" w14:textId="77777777" w:rsidR="00873A67" w:rsidRPr="0021422C" w:rsidRDefault="00873A67" w:rsidP="00E8687A">
            <w:pPr>
              <w:pStyle w:val="FAR-Tb-Head"/>
              <w:keepNext/>
            </w:pPr>
            <w:r w:rsidRPr="0021422C">
              <w:t>Description</w:t>
            </w:r>
          </w:p>
        </w:tc>
        <w:tc>
          <w:tcPr>
            <w:tcW w:w="1984" w:type="dxa"/>
            <w:tcBorders>
              <w:top w:val="single" w:sz="4" w:space="0" w:color="000000"/>
              <w:bottom w:val="single" w:sz="12" w:space="0" w:color="95278F"/>
              <w:right w:val="single" w:sz="4" w:space="0" w:color="000000"/>
            </w:tcBorders>
            <w:shd w:val="clear" w:color="auto" w:fill="D9D9D9" w:themeFill="background1" w:themeFillShade="D9"/>
            <w:vAlign w:val="center"/>
          </w:tcPr>
          <w:p w14:paraId="79E993F3" w14:textId="77777777" w:rsidR="00873A67" w:rsidRPr="0021422C" w:rsidRDefault="00873A67" w:rsidP="00E8687A">
            <w:pPr>
              <w:pStyle w:val="FAR-Tb-Head"/>
              <w:keepNext/>
            </w:pPr>
            <w:r w:rsidRPr="0021422C">
              <w:t>Example</w:t>
            </w:r>
          </w:p>
        </w:tc>
      </w:tr>
      <w:tr w:rsidR="00873A67" w:rsidRPr="0021422C" w14:paraId="2A84FB9A" w14:textId="77777777" w:rsidTr="006A6448">
        <w:trPr>
          <w:cantSplit/>
          <w:trHeight w:val="340"/>
          <w:jc w:val="center"/>
        </w:trPr>
        <w:tc>
          <w:tcPr>
            <w:tcW w:w="1701" w:type="dxa"/>
            <w:tcBorders>
              <w:top w:val="single" w:sz="12" w:space="0" w:color="95278F"/>
            </w:tcBorders>
          </w:tcPr>
          <w:p w14:paraId="2547B50F" w14:textId="77777777" w:rsidR="00873A67" w:rsidRPr="0021422C" w:rsidRDefault="00873A67" w:rsidP="00873A67">
            <w:pPr>
              <w:pStyle w:val="FAR-Tb-Tx"/>
            </w:pPr>
            <w:r w:rsidRPr="0021422C">
              <w:t>StartTime</w:t>
            </w:r>
          </w:p>
        </w:tc>
        <w:tc>
          <w:tcPr>
            <w:tcW w:w="1417" w:type="dxa"/>
            <w:tcBorders>
              <w:top w:val="single" w:sz="12" w:space="0" w:color="95278F"/>
            </w:tcBorders>
          </w:tcPr>
          <w:p w14:paraId="4AF9D904" w14:textId="77777777" w:rsidR="00873A67" w:rsidRPr="0021422C" w:rsidRDefault="00873A67" w:rsidP="00873A67">
            <w:pPr>
              <w:pStyle w:val="FAR-Tb-Tx"/>
            </w:pPr>
            <w:r w:rsidRPr="0021422C">
              <w:t>xsd:dateTime</w:t>
            </w:r>
          </w:p>
        </w:tc>
        <w:tc>
          <w:tcPr>
            <w:tcW w:w="3969" w:type="dxa"/>
            <w:tcBorders>
              <w:top w:val="single" w:sz="12" w:space="0" w:color="95278F"/>
            </w:tcBorders>
          </w:tcPr>
          <w:p w14:paraId="6E073CC0" w14:textId="77777777" w:rsidR="00873A67" w:rsidRPr="0021422C" w:rsidRDefault="00873A67" w:rsidP="00873A67">
            <w:pPr>
              <w:pStyle w:val="FAR-Tb-Tx"/>
            </w:pPr>
            <w:r w:rsidRPr="0021422C">
              <w:t>Initial start time for PreviewInterval. If absent the default start time is take from server current time. Must be within data Horizon.</w:t>
            </w:r>
          </w:p>
        </w:tc>
        <w:tc>
          <w:tcPr>
            <w:tcW w:w="1984" w:type="dxa"/>
            <w:tcBorders>
              <w:top w:val="single" w:sz="12" w:space="0" w:color="95278F"/>
            </w:tcBorders>
          </w:tcPr>
          <w:p w14:paraId="26B28AD6" w14:textId="77777777" w:rsidR="00873A67" w:rsidRPr="0021422C" w:rsidRDefault="00873A67" w:rsidP="00873A67">
            <w:pPr>
              <w:pStyle w:val="FAR-Tb-Tx"/>
            </w:pPr>
            <w:r w:rsidRPr="0021422C">
              <w:t>2011-08-19T11:50:11.406+02:00</w:t>
            </w:r>
          </w:p>
        </w:tc>
      </w:tr>
      <w:tr w:rsidR="00873A67" w:rsidRPr="0021422C" w14:paraId="20EA3A67" w14:textId="77777777" w:rsidTr="006A6448">
        <w:trPr>
          <w:cantSplit/>
          <w:trHeight w:val="340"/>
          <w:jc w:val="center"/>
        </w:trPr>
        <w:tc>
          <w:tcPr>
            <w:tcW w:w="1701" w:type="dxa"/>
          </w:tcPr>
          <w:p w14:paraId="4AB4FDD7" w14:textId="77777777" w:rsidR="00873A67" w:rsidRPr="0021422C" w:rsidRDefault="00873A67" w:rsidP="00873A67">
            <w:pPr>
              <w:pStyle w:val="FAR-Tb-Tx"/>
            </w:pPr>
            <w:r w:rsidRPr="0021422C">
              <w:t>PreviewInterval</w:t>
            </w:r>
          </w:p>
        </w:tc>
        <w:tc>
          <w:tcPr>
            <w:tcW w:w="1417" w:type="dxa"/>
          </w:tcPr>
          <w:p w14:paraId="1C7AF21B" w14:textId="77777777" w:rsidR="00873A67" w:rsidRPr="0021422C" w:rsidRDefault="00873A67" w:rsidP="00873A67">
            <w:pPr>
              <w:pStyle w:val="FAR-Tb-Tx"/>
            </w:pPr>
            <w:r w:rsidRPr="0021422C">
              <w:t>xsd:duration</w:t>
            </w:r>
          </w:p>
        </w:tc>
        <w:tc>
          <w:tcPr>
            <w:tcW w:w="3969" w:type="dxa"/>
          </w:tcPr>
          <w:p w14:paraId="33A6B6D9" w14:textId="77777777" w:rsidR="00873A67" w:rsidRPr="0021422C" w:rsidRDefault="00873A67" w:rsidP="00873A67">
            <w:pPr>
              <w:pStyle w:val="FAR-Tb-Tx"/>
            </w:pPr>
            <w:r w:rsidRPr="0021422C">
              <w:t>Time frame of returned data. If absent the default window is 1 hour. Must be within data Horizon.</w:t>
            </w:r>
          </w:p>
        </w:tc>
        <w:tc>
          <w:tcPr>
            <w:tcW w:w="1984" w:type="dxa"/>
          </w:tcPr>
          <w:p w14:paraId="1DC16FC9" w14:textId="77777777" w:rsidR="00873A67" w:rsidRPr="0021422C" w:rsidRDefault="00873A67" w:rsidP="00873A67">
            <w:pPr>
              <w:pStyle w:val="FAR-Tb-Tx"/>
            </w:pPr>
            <w:r w:rsidRPr="0021422C">
              <w:t>PT3H</w:t>
            </w:r>
          </w:p>
        </w:tc>
      </w:tr>
      <w:tr w:rsidR="00873A67" w:rsidRPr="0021422C" w14:paraId="6C6EDA79" w14:textId="77777777" w:rsidTr="006A6448">
        <w:trPr>
          <w:cantSplit/>
          <w:trHeight w:val="340"/>
          <w:jc w:val="center"/>
        </w:trPr>
        <w:tc>
          <w:tcPr>
            <w:tcW w:w="1701" w:type="dxa"/>
          </w:tcPr>
          <w:p w14:paraId="54CF46BA" w14:textId="77777777" w:rsidR="00873A67" w:rsidRPr="0021422C" w:rsidRDefault="00873A67" w:rsidP="00873A67">
            <w:pPr>
              <w:pStyle w:val="FAR-Tb-Tx"/>
            </w:pPr>
            <w:r w:rsidRPr="0021422C">
              <w:t>StopPointRef</w:t>
            </w:r>
          </w:p>
        </w:tc>
        <w:tc>
          <w:tcPr>
            <w:tcW w:w="1417" w:type="dxa"/>
          </w:tcPr>
          <w:p w14:paraId="2ED92816" w14:textId="77777777" w:rsidR="00873A67" w:rsidRPr="0021422C" w:rsidRDefault="00873A67" w:rsidP="00873A67">
            <w:pPr>
              <w:pStyle w:val="FAR-Tb-Tx"/>
            </w:pPr>
            <w:r w:rsidRPr="0021422C">
              <w:t>StopPointRefs</w:t>
            </w:r>
          </w:p>
        </w:tc>
        <w:tc>
          <w:tcPr>
            <w:tcW w:w="3969" w:type="dxa"/>
          </w:tcPr>
          <w:p w14:paraId="5BE397A7" w14:textId="77777777" w:rsidR="00873A67" w:rsidRPr="0021422C" w:rsidRDefault="00873A67" w:rsidP="00873A67">
            <w:pPr>
              <w:pStyle w:val="FAR-Tb-Tx"/>
            </w:pPr>
            <w:r w:rsidRPr="0021422C">
              <w:t>The collection of bus stop references to which situation are related.</w:t>
            </w:r>
          </w:p>
        </w:tc>
        <w:tc>
          <w:tcPr>
            <w:tcW w:w="1984" w:type="dxa"/>
          </w:tcPr>
          <w:p w14:paraId="453DBC55" w14:textId="77777777" w:rsidR="00873A67" w:rsidRPr="0021422C" w:rsidRDefault="00873A67" w:rsidP="00873A67">
            <w:pPr>
              <w:pStyle w:val="FAR-Tb-Tx"/>
            </w:pPr>
            <w:r w:rsidRPr="0021422C">
              <w:t>1052630, 1052025</w:t>
            </w:r>
          </w:p>
        </w:tc>
      </w:tr>
      <w:tr w:rsidR="00873A67" w:rsidRPr="0021422C" w14:paraId="64D66B6D" w14:textId="77777777" w:rsidTr="006A6448">
        <w:trPr>
          <w:cantSplit/>
          <w:trHeight w:val="340"/>
          <w:jc w:val="center"/>
        </w:trPr>
        <w:tc>
          <w:tcPr>
            <w:tcW w:w="1701" w:type="dxa"/>
          </w:tcPr>
          <w:p w14:paraId="73C04CBD" w14:textId="77777777" w:rsidR="00873A67" w:rsidRPr="0021422C" w:rsidRDefault="00873A67" w:rsidP="00873A67">
            <w:pPr>
              <w:pStyle w:val="FAR-Tb-Tx"/>
            </w:pPr>
            <w:r w:rsidRPr="0021422C">
              <w:t>LineRef</w:t>
            </w:r>
          </w:p>
        </w:tc>
        <w:tc>
          <w:tcPr>
            <w:tcW w:w="1417" w:type="dxa"/>
          </w:tcPr>
          <w:p w14:paraId="334CE75F" w14:textId="77777777" w:rsidR="00873A67" w:rsidRPr="0021422C" w:rsidRDefault="00873A67" w:rsidP="00873A67">
            <w:pPr>
              <w:pStyle w:val="FAR-Tb-Tx"/>
            </w:pPr>
            <w:r w:rsidRPr="0021422C">
              <w:t>LineRef or</w:t>
            </w:r>
          </w:p>
          <w:p w14:paraId="2854F2F7" w14:textId="77777777" w:rsidR="00873A67" w:rsidRPr="0021422C" w:rsidRDefault="00873A67" w:rsidP="00873A67">
            <w:pPr>
              <w:pStyle w:val="FAR-Tb-Tx"/>
            </w:pPr>
            <w:r w:rsidRPr="0021422C">
              <w:t>SituationExchangeRequestStructureLines</w:t>
            </w:r>
          </w:p>
        </w:tc>
        <w:tc>
          <w:tcPr>
            <w:tcW w:w="3969" w:type="dxa"/>
          </w:tcPr>
          <w:p w14:paraId="5DF9C432" w14:textId="77777777" w:rsidR="00873A67" w:rsidRPr="0021422C" w:rsidRDefault="00873A67" w:rsidP="00873A67">
            <w:pPr>
              <w:pStyle w:val="FAR-Tb-Tx"/>
            </w:pPr>
            <w:r w:rsidRPr="0021422C">
              <w:t>The reference of line or lines to which situations are related directly or by journeys.</w:t>
            </w:r>
          </w:p>
        </w:tc>
        <w:tc>
          <w:tcPr>
            <w:tcW w:w="1984" w:type="dxa"/>
          </w:tcPr>
          <w:p w14:paraId="51E8A388" w14:textId="77777777" w:rsidR="00873A67" w:rsidRPr="0021422C" w:rsidRDefault="00873A67" w:rsidP="00873A67">
            <w:pPr>
              <w:pStyle w:val="FAR-Tb-Tx"/>
            </w:pPr>
            <w:r w:rsidRPr="0021422C">
              <w:t>150200</w:t>
            </w:r>
          </w:p>
        </w:tc>
      </w:tr>
      <w:tr w:rsidR="00873A67" w:rsidRPr="0021422C" w14:paraId="1D4234D8" w14:textId="77777777" w:rsidTr="006A6448">
        <w:trPr>
          <w:cantSplit/>
          <w:trHeight w:val="340"/>
          <w:jc w:val="center"/>
        </w:trPr>
        <w:tc>
          <w:tcPr>
            <w:tcW w:w="1701" w:type="dxa"/>
          </w:tcPr>
          <w:p w14:paraId="10E41855" w14:textId="77777777" w:rsidR="00873A67" w:rsidRPr="0021422C" w:rsidRDefault="00873A67" w:rsidP="00873A67">
            <w:pPr>
              <w:pStyle w:val="FAR-Tb-Tx"/>
            </w:pPr>
            <w:r w:rsidRPr="0021422C">
              <w:t>VehicleJourneyRef</w:t>
            </w:r>
          </w:p>
        </w:tc>
        <w:tc>
          <w:tcPr>
            <w:tcW w:w="1417" w:type="dxa"/>
          </w:tcPr>
          <w:p w14:paraId="19861F4A" w14:textId="77777777" w:rsidR="00873A67" w:rsidRPr="0021422C" w:rsidRDefault="00873A67" w:rsidP="00873A67">
            <w:pPr>
              <w:pStyle w:val="FAR-Tb-Tx"/>
            </w:pPr>
            <w:r w:rsidRPr="0021422C">
              <w:t>FramedVehicleJourneyRef</w:t>
            </w:r>
          </w:p>
        </w:tc>
        <w:tc>
          <w:tcPr>
            <w:tcW w:w="3969" w:type="dxa"/>
          </w:tcPr>
          <w:p w14:paraId="496B2C61" w14:textId="77777777" w:rsidR="00873A67" w:rsidRPr="0021422C" w:rsidRDefault="00873A67" w:rsidP="00873A67">
            <w:pPr>
              <w:pStyle w:val="FAR-Tb-Tx"/>
            </w:pPr>
            <w:r w:rsidRPr="0021422C">
              <w:t>The reference to dated journey identifier to which situations are related.</w:t>
            </w:r>
          </w:p>
        </w:tc>
        <w:tc>
          <w:tcPr>
            <w:tcW w:w="1984" w:type="dxa"/>
          </w:tcPr>
          <w:p w14:paraId="2F925E8E" w14:textId="77777777" w:rsidR="00873A67" w:rsidRPr="0021422C" w:rsidRDefault="00873A67" w:rsidP="00873A67">
            <w:pPr>
              <w:pStyle w:val="FAR-Tb-Tx"/>
            </w:pPr>
            <w:r w:rsidRPr="0021422C">
              <w:t>21-2000359-20170908</w:t>
            </w:r>
          </w:p>
        </w:tc>
      </w:tr>
      <w:tr w:rsidR="00873A67" w:rsidRPr="0021422C" w14:paraId="36315031" w14:textId="77777777" w:rsidTr="006A6448">
        <w:trPr>
          <w:cantSplit/>
          <w:trHeight w:val="340"/>
          <w:jc w:val="center"/>
        </w:trPr>
        <w:tc>
          <w:tcPr>
            <w:tcW w:w="1701" w:type="dxa"/>
          </w:tcPr>
          <w:p w14:paraId="0FF21258" w14:textId="77777777" w:rsidR="00873A67" w:rsidRPr="0021422C" w:rsidRDefault="00873A67" w:rsidP="00873A67">
            <w:pPr>
              <w:pStyle w:val="FAR-Tb-Tx"/>
            </w:pPr>
            <w:r w:rsidRPr="0021422C">
              <w:t>VehicleRef</w:t>
            </w:r>
          </w:p>
        </w:tc>
        <w:tc>
          <w:tcPr>
            <w:tcW w:w="1417" w:type="dxa"/>
          </w:tcPr>
          <w:p w14:paraId="54B68592" w14:textId="77777777" w:rsidR="00873A67" w:rsidRPr="0021422C" w:rsidRDefault="00873A67" w:rsidP="00873A67">
            <w:pPr>
              <w:pStyle w:val="FAR-Tb-Tx"/>
            </w:pPr>
            <w:r w:rsidRPr="0021422C">
              <w:t>VehicleRef</w:t>
            </w:r>
          </w:p>
        </w:tc>
        <w:tc>
          <w:tcPr>
            <w:tcW w:w="3969" w:type="dxa"/>
          </w:tcPr>
          <w:p w14:paraId="792F1671" w14:textId="77777777" w:rsidR="00873A67" w:rsidRPr="0021422C" w:rsidRDefault="00873A67" w:rsidP="00873A67">
            <w:pPr>
              <w:pStyle w:val="FAR-Tb-Tx"/>
            </w:pPr>
            <w:r w:rsidRPr="0021422C">
              <w:t>The vehicle reference for which related situations data should be returned.</w:t>
            </w:r>
          </w:p>
        </w:tc>
        <w:tc>
          <w:tcPr>
            <w:tcW w:w="1984" w:type="dxa"/>
          </w:tcPr>
          <w:p w14:paraId="1E7CD62D" w14:textId="77777777" w:rsidR="00873A67" w:rsidRPr="0021422C" w:rsidRDefault="00873A67" w:rsidP="00873A67">
            <w:pPr>
              <w:pStyle w:val="FAR-Tb-Tx"/>
            </w:pPr>
            <w:r w:rsidRPr="0021422C">
              <w:t>1117</w:t>
            </w:r>
          </w:p>
        </w:tc>
      </w:tr>
      <w:tr w:rsidR="00873A67" w:rsidRPr="0021422C" w14:paraId="68FF16ED" w14:textId="77777777" w:rsidTr="006A6448">
        <w:trPr>
          <w:cantSplit/>
          <w:trHeight w:val="340"/>
          <w:jc w:val="center"/>
        </w:trPr>
        <w:tc>
          <w:tcPr>
            <w:tcW w:w="1701" w:type="dxa"/>
          </w:tcPr>
          <w:p w14:paraId="1CDE4B75" w14:textId="77777777" w:rsidR="00873A67" w:rsidRPr="0021422C" w:rsidRDefault="00873A67" w:rsidP="00873A67">
            <w:pPr>
              <w:pStyle w:val="FAR-Tb-Tx"/>
            </w:pPr>
            <w:r w:rsidRPr="0021422C">
              <w:t>OperatorRef</w:t>
            </w:r>
          </w:p>
        </w:tc>
        <w:tc>
          <w:tcPr>
            <w:tcW w:w="1417" w:type="dxa"/>
          </w:tcPr>
          <w:p w14:paraId="17019150" w14:textId="77777777" w:rsidR="00873A67" w:rsidRPr="0021422C" w:rsidRDefault="00873A67" w:rsidP="00873A67">
            <w:pPr>
              <w:pStyle w:val="FAR-Tb-Tx"/>
            </w:pPr>
            <w:r w:rsidRPr="0021422C">
              <w:t>OperatorRef</w:t>
            </w:r>
          </w:p>
        </w:tc>
        <w:tc>
          <w:tcPr>
            <w:tcW w:w="3969" w:type="dxa"/>
          </w:tcPr>
          <w:p w14:paraId="32305A51" w14:textId="77777777" w:rsidR="00873A67" w:rsidRPr="0021422C" w:rsidRDefault="00873A67" w:rsidP="00873A67">
            <w:pPr>
              <w:pStyle w:val="FAR-Tb-Tx"/>
            </w:pPr>
            <w:r w:rsidRPr="0021422C">
              <w:t>The reference of operator for which data should be returned.</w:t>
            </w:r>
          </w:p>
        </w:tc>
        <w:tc>
          <w:tcPr>
            <w:tcW w:w="1984" w:type="dxa"/>
          </w:tcPr>
          <w:p w14:paraId="0405AE5F" w14:textId="77777777" w:rsidR="00873A67" w:rsidRPr="0021422C" w:rsidRDefault="00873A67" w:rsidP="00873A67">
            <w:pPr>
              <w:pStyle w:val="FAR-Tb-Tx"/>
            </w:pPr>
            <w:r w:rsidRPr="0021422C">
              <w:t>151</w:t>
            </w:r>
          </w:p>
        </w:tc>
      </w:tr>
    </w:tbl>
    <w:p w14:paraId="1D1F6694" w14:textId="604E91CD" w:rsidR="00873A67" w:rsidRDefault="00873A67" w:rsidP="006474BF">
      <w:pPr>
        <w:pStyle w:val="FAR-Sp11"/>
      </w:pPr>
    </w:p>
    <w:p w14:paraId="413C575D" w14:textId="0EC79B1A" w:rsidR="00DE23CE" w:rsidRPr="00DE23CE" w:rsidRDefault="00DE23CE" w:rsidP="00DE23CE">
      <w:pPr>
        <w:pStyle w:val="FAR-Hd-Nr-3"/>
      </w:pPr>
      <w:bookmarkStart w:id="35" w:name="_Toc512510984"/>
      <w:r>
        <w:t>SX Request Example</w:t>
      </w:r>
      <w:bookmarkEnd w:id="35"/>
    </w:p>
    <w:p w14:paraId="58AF057E" w14:textId="77777777" w:rsidR="00873A67" w:rsidRPr="000E49B0" w:rsidRDefault="00873A67"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0E49B0">
        <w:rPr>
          <w:sz w:val="18"/>
          <w:szCs w:val="18"/>
        </w:rPr>
        <w:t>&lt;SituationExchangeRequest&gt;</w:t>
      </w:r>
    </w:p>
    <w:p w14:paraId="57393974" w14:textId="116DD88A" w:rsidR="000E49B0" w:rsidRDefault="00D730B9"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0E49B0">
        <w:rPr>
          <w:sz w:val="18"/>
          <w:szCs w:val="18"/>
        </w:rPr>
        <w:t>&lt;RequestTimestamp&gt;</w:t>
      </w:r>
    </w:p>
    <w:p w14:paraId="1C90A94B" w14:textId="3E18DCFB" w:rsidR="000E49B0" w:rsidRDefault="000E49B0"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D730B9">
        <w:rPr>
          <w:sz w:val="18"/>
          <w:szCs w:val="18"/>
        </w:rPr>
        <w:tab/>
      </w:r>
      <w:r w:rsidR="00873A67" w:rsidRPr="000E49B0">
        <w:rPr>
          <w:sz w:val="18"/>
          <w:szCs w:val="18"/>
        </w:rPr>
        <w:t>2017-09-11T14:46:58.5627306Z</w:t>
      </w:r>
    </w:p>
    <w:p w14:paraId="4D72A8C9" w14:textId="5AE26186" w:rsidR="00873A67" w:rsidRPr="000E49B0" w:rsidRDefault="00D730B9"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lastRenderedPageBreak/>
        <w:tab/>
      </w:r>
      <w:r w:rsidR="00873A67" w:rsidRPr="000E49B0">
        <w:rPr>
          <w:sz w:val="18"/>
          <w:szCs w:val="18"/>
        </w:rPr>
        <w:t>&lt;/RequestTimestamp&gt;</w:t>
      </w:r>
    </w:p>
    <w:p w14:paraId="42C20415" w14:textId="39C43170" w:rsidR="00873A67" w:rsidRPr="000E49B0" w:rsidRDefault="00D730B9"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0E49B0">
        <w:rPr>
          <w:sz w:val="18"/>
          <w:szCs w:val="18"/>
        </w:rPr>
        <w:t>&lt;MessageIdentifier xsi:type="MessageRefStructure"&gt;</w:t>
      </w:r>
    </w:p>
    <w:p w14:paraId="28236409" w14:textId="36A974C6" w:rsidR="00873A67" w:rsidRPr="000E49B0" w:rsidRDefault="00D730B9"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0E49B0">
        <w:rPr>
          <w:sz w:val="18"/>
          <w:szCs w:val="18"/>
        </w:rPr>
        <w:tab/>
      </w:r>
      <w:r w:rsidR="00873A67" w:rsidRPr="000E49B0">
        <w:rPr>
          <w:sz w:val="18"/>
          <w:szCs w:val="18"/>
        </w:rPr>
        <w:t>e80cb0f3-1428-4c23-9769-ddc3fc6ba81a</w:t>
      </w:r>
    </w:p>
    <w:p w14:paraId="70C16EE7" w14:textId="1DF196AA" w:rsidR="00873A67" w:rsidRPr="000E49B0" w:rsidRDefault="00D730B9"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0E49B0">
        <w:rPr>
          <w:sz w:val="18"/>
          <w:szCs w:val="18"/>
        </w:rPr>
        <w:t>&lt;/MessageIdentifier&gt;</w:t>
      </w:r>
    </w:p>
    <w:p w14:paraId="42D6C2B3" w14:textId="77777777" w:rsidR="000E49B0" w:rsidRDefault="00873A67"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0E49B0">
        <w:rPr>
          <w:sz w:val="18"/>
          <w:szCs w:val="18"/>
        </w:rPr>
        <w:tab/>
        <w:t>&lt;PreviewInterval&gt;</w:t>
      </w:r>
    </w:p>
    <w:p w14:paraId="7A28DE81" w14:textId="77777777" w:rsidR="000E49B0" w:rsidRDefault="000E49B0"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0E49B0">
        <w:rPr>
          <w:sz w:val="18"/>
          <w:szCs w:val="18"/>
        </w:rPr>
        <w:t>PT1H</w:t>
      </w:r>
    </w:p>
    <w:p w14:paraId="47C8989E" w14:textId="70B225BE" w:rsidR="00873A67" w:rsidRPr="000E49B0" w:rsidRDefault="000E49B0"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0E49B0">
        <w:rPr>
          <w:sz w:val="18"/>
          <w:szCs w:val="18"/>
        </w:rPr>
        <w:t>&lt;/PreviewInterval&gt;</w:t>
      </w:r>
    </w:p>
    <w:p w14:paraId="3CC28B06" w14:textId="77777777" w:rsidR="000E49B0" w:rsidRDefault="00873A67"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0E49B0">
        <w:rPr>
          <w:sz w:val="18"/>
          <w:szCs w:val="18"/>
        </w:rPr>
        <w:tab/>
        <w:t>&lt;AirSubmode&gt;</w:t>
      </w:r>
    </w:p>
    <w:p w14:paraId="066A00C4" w14:textId="048BE0EB" w:rsidR="000E49B0" w:rsidRDefault="000E49B0"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Pr="000E49B0">
        <w:rPr>
          <w:sz w:val="18"/>
          <w:szCs w:val="18"/>
        </w:rPr>
        <w:t>U</w:t>
      </w:r>
      <w:r w:rsidR="00873A67" w:rsidRPr="000E49B0">
        <w:rPr>
          <w:sz w:val="18"/>
          <w:szCs w:val="18"/>
        </w:rPr>
        <w:t>nknown</w:t>
      </w:r>
    </w:p>
    <w:p w14:paraId="7593B33F" w14:textId="054059B0" w:rsidR="00873A67" w:rsidRPr="000E49B0" w:rsidRDefault="000E49B0"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0E49B0">
        <w:rPr>
          <w:sz w:val="18"/>
          <w:szCs w:val="18"/>
        </w:rPr>
        <w:t>&lt;/AirSubmode&gt;</w:t>
      </w:r>
    </w:p>
    <w:p w14:paraId="4BEE6C9B" w14:textId="77777777" w:rsidR="000E49B0" w:rsidRDefault="00873A67"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0E49B0">
        <w:rPr>
          <w:sz w:val="18"/>
          <w:szCs w:val="18"/>
        </w:rPr>
        <w:tab/>
        <w:t>&lt;BusSubmode&gt;</w:t>
      </w:r>
    </w:p>
    <w:p w14:paraId="6CB44604" w14:textId="1EEBAB05" w:rsidR="000E49B0" w:rsidRDefault="000E49B0"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Pr="000E49B0">
        <w:rPr>
          <w:sz w:val="18"/>
          <w:szCs w:val="18"/>
        </w:rPr>
        <w:t>U</w:t>
      </w:r>
      <w:r w:rsidR="00873A67" w:rsidRPr="000E49B0">
        <w:rPr>
          <w:sz w:val="18"/>
          <w:szCs w:val="18"/>
        </w:rPr>
        <w:t>nknown</w:t>
      </w:r>
    </w:p>
    <w:p w14:paraId="3E506D86" w14:textId="520C9E81" w:rsidR="00873A67" w:rsidRPr="000E49B0" w:rsidRDefault="000E49B0"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0E49B0">
        <w:rPr>
          <w:sz w:val="18"/>
          <w:szCs w:val="18"/>
        </w:rPr>
        <w:t>&lt;/BusSubmode&gt;</w:t>
      </w:r>
    </w:p>
    <w:p w14:paraId="5D7F34F0" w14:textId="77777777" w:rsidR="000E49B0" w:rsidRDefault="00873A67"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0E49B0">
        <w:rPr>
          <w:sz w:val="18"/>
          <w:szCs w:val="18"/>
        </w:rPr>
        <w:tab/>
        <w:t>&lt;CoachSubmode&gt;</w:t>
      </w:r>
    </w:p>
    <w:p w14:paraId="091D5A7E" w14:textId="1E33FF0C" w:rsidR="000E49B0" w:rsidRDefault="000E49B0"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Pr="000E49B0">
        <w:rPr>
          <w:sz w:val="18"/>
          <w:szCs w:val="18"/>
        </w:rPr>
        <w:t>U</w:t>
      </w:r>
      <w:r w:rsidR="00873A67" w:rsidRPr="000E49B0">
        <w:rPr>
          <w:sz w:val="18"/>
          <w:szCs w:val="18"/>
        </w:rPr>
        <w:t>nknown</w:t>
      </w:r>
    </w:p>
    <w:p w14:paraId="2E868E6A" w14:textId="4BCC2B87" w:rsidR="00873A67" w:rsidRPr="000E49B0" w:rsidRDefault="000E49B0"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0E49B0">
        <w:rPr>
          <w:sz w:val="18"/>
          <w:szCs w:val="18"/>
        </w:rPr>
        <w:t>&lt;/CoachSubmode&gt;</w:t>
      </w:r>
    </w:p>
    <w:p w14:paraId="3265E037" w14:textId="77777777" w:rsidR="000E49B0" w:rsidRDefault="00873A67"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0E49B0">
        <w:rPr>
          <w:sz w:val="18"/>
          <w:szCs w:val="18"/>
        </w:rPr>
        <w:tab/>
        <w:t>&lt;MetroSubmode&gt;</w:t>
      </w:r>
    </w:p>
    <w:p w14:paraId="58F1B156" w14:textId="1DFC0A5C" w:rsidR="000E49B0" w:rsidRDefault="000E49B0"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Pr="000E49B0">
        <w:rPr>
          <w:sz w:val="18"/>
          <w:szCs w:val="18"/>
        </w:rPr>
        <w:t>U</w:t>
      </w:r>
      <w:r w:rsidR="00873A67" w:rsidRPr="000E49B0">
        <w:rPr>
          <w:sz w:val="18"/>
          <w:szCs w:val="18"/>
        </w:rPr>
        <w:t>nknown</w:t>
      </w:r>
    </w:p>
    <w:p w14:paraId="7B123F16" w14:textId="69261EAC" w:rsidR="00873A67" w:rsidRPr="000E49B0" w:rsidRDefault="000E49B0"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0E49B0">
        <w:rPr>
          <w:sz w:val="18"/>
          <w:szCs w:val="18"/>
        </w:rPr>
        <w:t>&lt;/MetroSubmode&gt;</w:t>
      </w:r>
    </w:p>
    <w:p w14:paraId="4A595FCA" w14:textId="77777777" w:rsidR="000E49B0" w:rsidRDefault="00873A67"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0E49B0">
        <w:rPr>
          <w:sz w:val="18"/>
          <w:szCs w:val="18"/>
        </w:rPr>
        <w:tab/>
        <w:t>&lt;RailSubmode&gt;</w:t>
      </w:r>
    </w:p>
    <w:p w14:paraId="547F4CA6" w14:textId="18C2177F" w:rsidR="000E49B0" w:rsidRDefault="000E49B0"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Pr="000E49B0">
        <w:rPr>
          <w:sz w:val="18"/>
          <w:szCs w:val="18"/>
        </w:rPr>
        <w:t>U</w:t>
      </w:r>
      <w:r w:rsidR="00873A67" w:rsidRPr="000E49B0">
        <w:rPr>
          <w:sz w:val="18"/>
          <w:szCs w:val="18"/>
        </w:rPr>
        <w:t>nknown</w:t>
      </w:r>
    </w:p>
    <w:p w14:paraId="060B333F" w14:textId="690C15DC" w:rsidR="00873A67" w:rsidRPr="000E49B0" w:rsidRDefault="000E49B0"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0E49B0">
        <w:rPr>
          <w:sz w:val="18"/>
          <w:szCs w:val="18"/>
        </w:rPr>
        <w:t>&lt;/RailSubmode&gt;</w:t>
      </w:r>
    </w:p>
    <w:p w14:paraId="02C515B9" w14:textId="77777777" w:rsidR="00D730B9" w:rsidRDefault="00873A67"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0E49B0">
        <w:rPr>
          <w:sz w:val="18"/>
          <w:szCs w:val="18"/>
        </w:rPr>
        <w:tab/>
        <w:t>&lt;TramSubmode&gt;</w:t>
      </w:r>
    </w:p>
    <w:p w14:paraId="555D7FA6" w14:textId="63827897" w:rsidR="00D730B9" w:rsidRDefault="00D730B9"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Pr="000E49B0">
        <w:rPr>
          <w:sz w:val="18"/>
          <w:szCs w:val="18"/>
        </w:rPr>
        <w:t>U</w:t>
      </w:r>
      <w:r w:rsidR="00873A67" w:rsidRPr="000E49B0">
        <w:rPr>
          <w:sz w:val="18"/>
          <w:szCs w:val="18"/>
        </w:rPr>
        <w:t>nknown</w:t>
      </w:r>
    </w:p>
    <w:p w14:paraId="76B99BED" w14:textId="1F591997" w:rsidR="00873A67" w:rsidRPr="000E49B0" w:rsidRDefault="00D730B9"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0E49B0">
        <w:rPr>
          <w:sz w:val="18"/>
          <w:szCs w:val="18"/>
        </w:rPr>
        <w:t>&lt;/TramSubmode&gt;</w:t>
      </w:r>
    </w:p>
    <w:p w14:paraId="43ADB293" w14:textId="77777777" w:rsidR="00D730B9" w:rsidRDefault="00873A67"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0E49B0">
        <w:rPr>
          <w:sz w:val="18"/>
          <w:szCs w:val="18"/>
        </w:rPr>
        <w:tab/>
        <w:t>&lt;WaterSubmode&gt;</w:t>
      </w:r>
    </w:p>
    <w:p w14:paraId="64A869B5" w14:textId="1F669BFA" w:rsidR="00D730B9" w:rsidRDefault="00D730B9"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Pr="000E49B0">
        <w:rPr>
          <w:sz w:val="18"/>
          <w:szCs w:val="18"/>
        </w:rPr>
        <w:t>U</w:t>
      </w:r>
      <w:r w:rsidR="00873A67" w:rsidRPr="000E49B0">
        <w:rPr>
          <w:sz w:val="18"/>
          <w:szCs w:val="18"/>
        </w:rPr>
        <w:t>nknown</w:t>
      </w:r>
    </w:p>
    <w:p w14:paraId="499FBB19" w14:textId="3E7A78B2" w:rsidR="00873A67" w:rsidRPr="000E49B0" w:rsidRDefault="00D730B9"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0E49B0">
        <w:rPr>
          <w:sz w:val="18"/>
          <w:szCs w:val="18"/>
        </w:rPr>
        <w:t>&lt;/WaterSubmode&gt;</w:t>
      </w:r>
    </w:p>
    <w:p w14:paraId="590B966B" w14:textId="77777777" w:rsidR="00D730B9" w:rsidRDefault="00873A67"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0E49B0">
        <w:rPr>
          <w:sz w:val="18"/>
          <w:szCs w:val="18"/>
        </w:rPr>
        <w:tab/>
        <w:t>&lt;LineRef&gt;</w:t>
      </w:r>
    </w:p>
    <w:p w14:paraId="0778EFA3" w14:textId="77777777" w:rsidR="00D730B9" w:rsidRDefault="00D730B9"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0E49B0">
        <w:rPr>
          <w:sz w:val="18"/>
          <w:szCs w:val="18"/>
        </w:rPr>
        <w:t>150006</w:t>
      </w:r>
    </w:p>
    <w:p w14:paraId="0FD98C6C" w14:textId="458E04A0" w:rsidR="00873A67" w:rsidRPr="000E49B0" w:rsidRDefault="00D730B9"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0E49B0">
        <w:rPr>
          <w:sz w:val="18"/>
          <w:szCs w:val="18"/>
        </w:rPr>
        <w:t>&lt;/LineRef&gt;</w:t>
      </w:r>
    </w:p>
    <w:p w14:paraId="5F6B0B23" w14:textId="77777777" w:rsidR="00D730B9" w:rsidRDefault="00873A67"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0E49B0">
        <w:rPr>
          <w:sz w:val="18"/>
          <w:szCs w:val="18"/>
        </w:rPr>
        <w:tab/>
        <w:t>&lt;StopPointRef&gt;</w:t>
      </w:r>
    </w:p>
    <w:p w14:paraId="1F4297A5" w14:textId="77777777" w:rsidR="00D730B9" w:rsidRDefault="00D730B9"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0E49B0">
        <w:rPr>
          <w:sz w:val="18"/>
          <w:szCs w:val="18"/>
        </w:rPr>
        <w:t>1016115</w:t>
      </w:r>
    </w:p>
    <w:p w14:paraId="27ECB2A6" w14:textId="58C049EA" w:rsidR="00873A67" w:rsidRPr="000E49B0" w:rsidRDefault="00D730B9"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0E49B0">
        <w:rPr>
          <w:sz w:val="18"/>
          <w:szCs w:val="18"/>
        </w:rPr>
        <w:t>&lt;/StopPointRef&gt;</w:t>
      </w:r>
    </w:p>
    <w:p w14:paraId="3699ADB3" w14:textId="77777777" w:rsidR="00D730B9" w:rsidRDefault="00873A67"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0E49B0">
        <w:rPr>
          <w:sz w:val="18"/>
          <w:szCs w:val="18"/>
        </w:rPr>
        <w:tab/>
        <w:t>&lt;VehicleJourneyRef&gt;</w:t>
      </w:r>
    </w:p>
    <w:p w14:paraId="12A70DC9" w14:textId="77777777" w:rsidR="00D730B9" w:rsidRDefault="00D730B9"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0E49B0">
        <w:rPr>
          <w:sz w:val="18"/>
          <w:szCs w:val="18"/>
        </w:rPr>
        <w:t>10021</w:t>
      </w:r>
    </w:p>
    <w:p w14:paraId="3E8E529C" w14:textId="2DC8A5A6" w:rsidR="00873A67" w:rsidRPr="000E49B0" w:rsidRDefault="00D730B9"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0E49B0">
        <w:rPr>
          <w:sz w:val="18"/>
          <w:szCs w:val="18"/>
        </w:rPr>
        <w:t>&lt;/VehicleJourneyRef&gt;</w:t>
      </w:r>
    </w:p>
    <w:p w14:paraId="75040F5F" w14:textId="77777777" w:rsidR="00873A67" w:rsidRPr="000E49B0" w:rsidRDefault="00873A67"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0E49B0">
        <w:rPr>
          <w:sz w:val="18"/>
          <w:szCs w:val="18"/>
        </w:rPr>
        <w:tab/>
        <w:t>&lt;Extensions&gt;</w:t>
      </w:r>
    </w:p>
    <w:p w14:paraId="3C06326E" w14:textId="77777777" w:rsidR="00D730B9" w:rsidRDefault="00873A67"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0E49B0">
        <w:rPr>
          <w:sz w:val="18"/>
          <w:szCs w:val="18"/>
        </w:rPr>
        <w:tab/>
      </w:r>
      <w:r w:rsidRPr="000E49B0">
        <w:rPr>
          <w:sz w:val="18"/>
          <w:szCs w:val="18"/>
        </w:rPr>
        <w:tab/>
        <w:t>&lt;Platform xmlns="http://fara.no"&gt;</w:t>
      </w:r>
    </w:p>
    <w:p w14:paraId="694E8DFC" w14:textId="77777777" w:rsidR="00D730B9" w:rsidRDefault="00D730B9"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0E49B0">
        <w:rPr>
          <w:sz w:val="18"/>
          <w:szCs w:val="18"/>
        </w:rPr>
        <w:t>2</w:t>
      </w:r>
    </w:p>
    <w:p w14:paraId="37CEB483" w14:textId="63389B9B" w:rsidR="00873A67" w:rsidRPr="000E49B0" w:rsidRDefault="00D730B9"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0E49B0">
        <w:rPr>
          <w:sz w:val="18"/>
          <w:szCs w:val="18"/>
        </w:rPr>
        <w:t>&lt;/Platform&gt;</w:t>
      </w:r>
    </w:p>
    <w:p w14:paraId="0FEFC8F4" w14:textId="77777777" w:rsidR="00873A67" w:rsidRPr="000E49B0" w:rsidRDefault="00873A67"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0E49B0">
        <w:rPr>
          <w:sz w:val="18"/>
          <w:szCs w:val="18"/>
        </w:rPr>
        <w:tab/>
        <w:t>&lt;/Extensions&gt;</w:t>
      </w:r>
    </w:p>
    <w:p w14:paraId="7CFCF76D" w14:textId="77777777" w:rsidR="00873A67" w:rsidRPr="000E49B0" w:rsidRDefault="00873A67" w:rsidP="000E49B0">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0E49B0">
        <w:rPr>
          <w:sz w:val="18"/>
          <w:szCs w:val="18"/>
        </w:rPr>
        <w:t>&lt;/SituationExchangeRequest&gt;</w:t>
      </w:r>
    </w:p>
    <w:p w14:paraId="7EA68BFD" w14:textId="6342F50D" w:rsidR="00873A67" w:rsidRPr="0021422C" w:rsidRDefault="005520D8" w:rsidP="006832E2">
      <w:pPr>
        <w:pStyle w:val="FAR-Hd-Nr-2"/>
      </w:pPr>
      <w:bookmarkStart w:id="36" w:name="_Toc512510985"/>
      <w:r w:rsidRPr="0021422C">
        <w:t xml:space="preserve">SX </w:t>
      </w:r>
      <w:r w:rsidR="00873A67" w:rsidRPr="0021422C">
        <w:t>Response</w:t>
      </w:r>
      <w:bookmarkEnd w:id="36"/>
    </w:p>
    <w:p w14:paraId="565576AC" w14:textId="43D269B3" w:rsidR="00873A67" w:rsidRPr="0021422C" w:rsidRDefault="00873A67" w:rsidP="00873A67">
      <w:pPr>
        <w:pStyle w:val="FAR-Tx-TxJ"/>
      </w:pPr>
      <w:r w:rsidRPr="0021422C">
        <w:t xml:space="preserve">The response is composed of </w:t>
      </w:r>
      <w:r w:rsidR="00C56E21">
        <w:t xml:space="preserve">the </w:t>
      </w:r>
      <w:r w:rsidRPr="0021422C">
        <w:t>following data elements:</w:t>
      </w:r>
    </w:p>
    <w:p w14:paraId="27B697CD" w14:textId="2B3630AA" w:rsidR="00873A67" w:rsidRPr="0021422C" w:rsidRDefault="00873A67" w:rsidP="00873A67">
      <w:pPr>
        <w:pStyle w:val="FAR-Ls-Bul-0"/>
        <w:spacing w:after="60" w:line="240" w:lineRule="auto"/>
        <w:contextualSpacing w:val="0"/>
      </w:pPr>
      <w:r w:rsidRPr="0021422C">
        <w:t>SituationExchangeDelivery</w:t>
      </w:r>
      <w:r w:rsidR="00523781">
        <w:t xml:space="preserve"> – </w:t>
      </w:r>
      <w:r w:rsidR="00523781" w:rsidRPr="0021422C">
        <w:t>contains, but is not limited to the following elements:</w:t>
      </w:r>
    </w:p>
    <w:p w14:paraId="22EA5BDB" w14:textId="77777777" w:rsidR="00E8687A" w:rsidRPr="0021422C" w:rsidRDefault="00E8687A" w:rsidP="00E8687A">
      <w:pPr>
        <w:pStyle w:val="FAR-Tb-Cap"/>
      </w:pPr>
      <w:bookmarkStart w:id="37" w:name="_Toc512511006"/>
      <w:r w:rsidRPr="0021422C">
        <w:t xml:space="preserve">Table </w:t>
      </w:r>
      <w:r w:rsidRPr="0021422C">
        <w:fldChar w:fldCharType="begin"/>
      </w:r>
      <w:r w:rsidRPr="0021422C">
        <w:instrText xml:space="preserve"> SEQ Table \* ARABIC </w:instrText>
      </w:r>
      <w:r w:rsidRPr="0021422C">
        <w:fldChar w:fldCharType="separate"/>
      </w:r>
      <w:r w:rsidR="001235A3" w:rsidRPr="0021422C">
        <w:t>10</w:t>
      </w:r>
      <w:r w:rsidRPr="0021422C">
        <w:fldChar w:fldCharType="end"/>
      </w:r>
      <w:r w:rsidRPr="0021422C">
        <w:t xml:space="preserve"> SituationExchangeDelivery</w:t>
      </w:r>
      <w:r w:rsidR="003B2369" w:rsidRPr="0021422C">
        <w:t xml:space="preserve"> – Contents</w:t>
      </w:r>
      <w:bookmarkEnd w:id="37"/>
    </w:p>
    <w:tbl>
      <w:tblPr>
        <w:tblStyle w:val="TableGrid"/>
        <w:tblW w:w="9071" w:type="dxa"/>
        <w:jc w:val="center"/>
        <w:tblLayout w:type="fixed"/>
        <w:tblCellMar>
          <w:top w:w="57" w:type="dxa"/>
          <w:left w:w="85" w:type="dxa"/>
          <w:bottom w:w="28" w:type="dxa"/>
          <w:right w:w="85" w:type="dxa"/>
        </w:tblCellMar>
        <w:tblLook w:val="0620" w:firstRow="1" w:lastRow="0" w:firstColumn="0" w:lastColumn="0" w:noHBand="1" w:noVBand="1"/>
      </w:tblPr>
      <w:tblGrid>
        <w:gridCol w:w="1701"/>
        <w:gridCol w:w="1417"/>
        <w:gridCol w:w="3969"/>
        <w:gridCol w:w="1984"/>
      </w:tblGrid>
      <w:tr w:rsidR="00873A67" w:rsidRPr="0021422C" w14:paraId="0FF702DF" w14:textId="77777777" w:rsidTr="006A6448">
        <w:trPr>
          <w:cantSplit/>
          <w:trHeight w:val="567"/>
          <w:tblHeader/>
          <w:jc w:val="center"/>
        </w:trPr>
        <w:tc>
          <w:tcPr>
            <w:tcW w:w="1701" w:type="dxa"/>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13D2A5DF" w14:textId="77777777" w:rsidR="00873A67" w:rsidRPr="0021422C" w:rsidRDefault="00873A67" w:rsidP="00E8687A">
            <w:pPr>
              <w:pStyle w:val="FAR-Tb-Head"/>
              <w:keepNext/>
            </w:pPr>
            <w:r w:rsidRPr="0021422C">
              <w:t>Element name</w:t>
            </w:r>
          </w:p>
        </w:tc>
        <w:tc>
          <w:tcPr>
            <w:tcW w:w="1417" w:type="dxa"/>
            <w:tcBorders>
              <w:top w:val="single" w:sz="4" w:space="0" w:color="000000"/>
              <w:bottom w:val="single" w:sz="12" w:space="0" w:color="95278F"/>
            </w:tcBorders>
            <w:shd w:val="clear" w:color="auto" w:fill="D9D9D9" w:themeFill="background1" w:themeFillShade="D9"/>
            <w:vAlign w:val="center"/>
          </w:tcPr>
          <w:p w14:paraId="1332102A" w14:textId="77777777" w:rsidR="00873A67" w:rsidRPr="0021422C" w:rsidRDefault="00873A67" w:rsidP="00E8687A">
            <w:pPr>
              <w:pStyle w:val="FAR-Tb-Head"/>
              <w:keepNext/>
            </w:pPr>
            <w:r w:rsidRPr="0021422C">
              <w:t>Type</w:t>
            </w:r>
          </w:p>
        </w:tc>
        <w:tc>
          <w:tcPr>
            <w:tcW w:w="3969" w:type="dxa"/>
            <w:tcBorders>
              <w:top w:val="single" w:sz="4" w:space="0" w:color="000000"/>
              <w:bottom w:val="single" w:sz="12" w:space="0" w:color="95278F"/>
            </w:tcBorders>
            <w:shd w:val="clear" w:color="auto" w:fill="D9D9D9" w:themeFill="background1" w:themeFillShade="D9"/>
            <w:vAlign w:val="center"/>
          </w:tcPr>
          <w:p w14:paraId="02A2DEEC" w14:textId="77777777" w:rsidR="00873A67" w:rsidRPr="0021422C" w:rsidRDefault="00873A67" w:rsidP="00E8687A">
            <w:pPr>
              <w:pStyle w:val="FAR-Tb-Head"/>
              <w:keepNext/>
            </w:pPr>
            <w:r w:rsidRPr="0021422C">
              <w:t>Description</w:t>
            </w:r>
          </w:p>
        </w:tc>
        <w:tc>
          <w:tcPr>
            <w:tcW w:w="1984" w:type="dxa"/>
            <w:tcBorders>
              <w:top w:val="single" w:sz="4" w:space="0" w:color="000000"/>
              <w:bottom w:val="single" w:sz="12" w:space="0" w:color="95278F"/>
              <w:right w:val="single" w:sz="4" w:space="0" w:color="000000"/>
            </w:tcBorders>
            <w:shd w:val="clear" w:color="auto" w:fill="D9D9D9" w:themeFill="background1" w:themeFillShade="D9"/>
            <w:vAlign w:val="center"/>
          </w:tcPr>
          <w:p w14:paraId="3D4EB809" w14:textId="77777777" w:rsidR="00873A67" w:rsidRPr="0021422C" w:rsidRDefault="00873A67" w:rsidP="00E8687A">
            <w:pPr>
              <w:pStyle w:val="FAR-Tb-Head"/>
              <w:keepNext/>
            </w:pPr>
            <w:r w:rsidRPr="0021422C">
              <w:t>Example</w:t>
            </w:r>
          </w:p>
        </w:tc>
      </w:tr>
      <w:tr w:rsidR="00873A67" w:rsidRPr="0021422C" w14:paraId="11335481" w14:textId="77777777" w:rsidTr="006A6448">
        <w:trPr>
          <w:cantSplit/>
          <w:trHeight w:val="340"/>
          <w:jc w:val="center"/>
        </w:trPr>
        <w:tc>
          <w:tcPr>
            <w:tcW w:w="1701" w:type="dxa"/>
            <w:tcBorders>
              <w:top w:val="single" w:sz="12" w:space="0" w:color="95278F"/>
            </w:tcBorders>
          </w:tcPr>
          <w:p w14:paraId="1235E813" w14:textId="77777777" w:rsidR="00873A67" w:rsidRPr="0021422C" w:rsidRDefault="00873A67" w:rsidP="00873A67">
            <w:pPr>
              <w:pStyle w:val="FAR-Tb-Tx"/>
            </w:pPr>
            <w:r w:rsidRPr="0021422C">
              <w:t>ResponseTimestamp</w:t>
            </w:r>
          </w:p>
        </w:tc>
        <w:tc>
          <w:tcPr>
            <w:tcW w:w="1417" w:type="dxa"/>
            <w:tcBorders>
              <w:top w:val="single" w:sz="12" w:space="0" w:color="95278F"/>
            </w:tcBorders>
          </w:tcPr>
          <w:p w14:paraId="3914EA2F" w14:textId="77777777" w:rsidR="00873A67" w:rsidRPr="0021422C" w:rsidRDefault="00873A67" w:rsidP="00873A67">
            <w:pPr>
              <w:pStyle w:val="FAR-Tb-Tx"/>
            </w:pPr>
            <w:r w:rsidRPr="0021422C">
              <w:t>xsd:dateTime</w:t>
            </w:r>
          </w:p>
        </w:tc>
        <w:tc>
          <w:tcPr>
            <w:tcW w:w="3969" w:type="dxa"/>
            <w:tcBorders>
              <w:top w:val="single" w:sz="12" w:space="0" w:color="95278F"/>
            </w:tcBorders>
          </w:tcPr>
          <w:p w14:paraId="7268D946" w14:textId="77777777" w:rsidR="00873A67" w:rsidRPr="0021422C" w:rsidRDefault="00873A67" w:rsidP="00873A67">
            <w:pPr>
              <w:pStyle w:val="FAR-Tb-Tx"/>
            </w:pPr>
            <w:r w:rsidRPr="0021422C">
              <w:t>The time when an individual response element was created.</w:t>
            </w:r>
          </w:p>
        </w:tc>
        <w:tc>
          <w:tcPr>
            <w:tcW w:w="1984" w:type="dxa"/>
            <w:tcBorders>
              <w:top w:val="single" w:sz="12" w:space="0" w:color="95278F"/>
            </w:tcBorders>
          </w:tcPr>
          <w:p w14:paraId="3B644838" w14:textId="77777777" w:rsidR="00873A67" w:rsidRPr="0021422C" w:rsidRDefault="00873A67" w:rsidP="00873A67">
            <w:pPr>
              <w:pStyle w:val="FAR-Tb-Tx"/>
            </w:pPr>
            <w:r w:rsidRPr="0021422C">
              <w:t>2011-08-19T11:50:11.406+02:00</w:t>
            </w:r>
          </w:p>
        </w:tc>
      </w:tr>
      <w:tr w:rsidR="00873A67" w:rsidRPr="0021422C" w14:paraId="1BEECE7D" w14:textId="77777777" w:rsidTr="006A6448">
        <w:trPr>
          <w:cantSplit/>
          <w:trHeight w:val="340"/>
          <w:jc w:val="center"/>
        </w:trPr>
        <w:tc>
          <w:tcPr>
            <w:tcW w:w="1701" w:type="dxa"/>
          </w:tcPr>
          <w:p w14:paraId="793D8944" w14:textId="77777777" w:rsidR="00873A67" w:rsidRPr="0021422C" w:rsidRDefault="00873A67" w:rsidP="00873A67">
            <w:pPr>
              <w:pStyle w:val="FAR-Tb-Tx"/>
            </w:pPr>
            <w:r w:rsidRPr="0021422C">
              <w:lastRenderedPageBreak/>
              <w:t>Status</w:t>
            </w:r>
          </w:p>
        </w:tc>
        <w:tc>
          <w:tcPr>
            <w:tcW w:w="1417" w:type="dxa"/>
          </w:tcPr>
          <w:p w14:paraId="48C7DC94" w14:textId="77777777" w:rsidR="00873A67" w:rsidRPr="0021422C" w:rsidRDefault="00873A67" w:rsidP="00873A67">
            <w:pPr>
              <w:pStyle w:val="FAR-Tb-Tx"/>
            </w:pPr>
            <w:r w:rsidRPr="0021422C">
              <w:t>xsd:boolean</w:t>
            </w:r>
          </w:p>
        </w:tc>
        <w:tc>
          <w:tcPr>
            <w:tcW w:w="3969" w:type="dxa"/>
          </w:tcPr>
          <w:p w14:paraId="366602BE" w14:textId="77777777" w:rsidR="00873A67" w:rsidRPr="0021422C" w:rsidRDefault="00873A67" w:rsidP="00873A67">
            <w:pPr>
              <w:pStyle w:val="FAR-Tb-Tx"/>
            </w:pPr>
            <w:r w:rsidRPr="0021422C">
              <w:t>Whether the complete request could be processed successfully or not. If any of the individual requests within the delivery failed, it will be set to false.</w:t>
            </w:r>
          </w:p>
        </w:tc>
        <w:tc>
          <w:tcPr>
            <w:tcW w:w="1984" w:type="dxa"/>
          </w:tcPr>
          <w:p w14:paraId="0283F8DC" w14:textId="77777777" w:rsidR="00873A67" w:rsidRPr="0021422C" w:rsidRDefault="00873A67" w:rsidP="00873A67">
            <w:pPr>
              <w:pStyle w:val="FAR-Tb-Tx"/>
            </w:pPr>
            <w:r w:rsidRPr="0021422C">
              <w:t>True</w:t>
            </w:r>
          </w:p>
        </w:tc>
      </w:tr>
      <w:tr w:rsidR="00873A67" w:rsidRPr="0021422C" w14:paraId="15DC9ED7" w14:textId="77777777" w:rsidTr="006A6448">
        <w:trPr>
          <w:cantSplit/>
          <w:trHeight w:val="340"/>
          <w:jc w:val="center"/>
        </w:trPr>
        <w:tc>
          <w:tcPr>
            <w:tcW w:w="1701" w:type="dxa"/>
          </w:tcPr>
          <w:p w14:paraId="33745E97" w14:textId="77777777" w:rsidR="00873A67" w:rsidRPr="0021422C" w:rsidRDefault="00873A67" w:rsidP="00873A67">
            <w:pPr>
              <w:pStyle w:val="FAR-Tb-Tx"/>
            </w:pPr>
            <w:r w:rsidRPr="0021422C">
              <w:t>Situations</w:t>
            </w:r>
          </w:p>
        </w:tc>
        <w:tc>
          <w:tcPr>
            <w:tcW w:w="1417" w:type="dxa"/>
          </w:tcPr>
          <w:p w14:paraId="125D94C9" w14:textId="77777777" w:rsidR="00873A67" w:rsidRPr="0021422C" w:rsidRDefault="00873A67" w:rsidP="00873A67">
            <w:pPr>
              <w:pStyle w:val="FAR-Tb-Tx"/>
            </w:pPr>
            <w:r w:rsidRPr="0021422C">
              <w:t>PtSituationElements</w:t>
            </w:r>
          </w:p>
        </w:tc>
        <w:tc>
          <w:tcPr>
            <w:tcW w:w="3969" w:type="dxa"/>
          </w:tcPr>
          <w:p w14:paraId="2B2192E6" w14:textId="7E9E62CB" w:rsidR="00873A67" w:rsidRPr="0021422C" w:rsidRDefault="00873A67" w:rsidP="00873A67">
            <w:pPr>
              <w:pStyle w:val="FAR-Tb-Tx"/>
            </w:pPr>
            <w:r w:rsidRPr="0021422C">
              <w:t xml:space="preserve">The collection of </w:t>
            </w:r>
            <w:r w:rsidR="006832E2" w:rsidRPr="0021422C">
              <w:t>XML</w:t>
            </w:r>
            <w:r w:rsidRPr="0021422C">
              <w:t xml:space="preserve"> elements containing detailed information about the situation and related content.</w:t>
            </w:r>
          </w:p>
        </w:tc>
        <w:tc>
          <w:tcPr>
            <w:tcW w:w="1984" w:type="dxa"/>
          </w:tcPr>
          <w:p w14:paraId="420D5E04" w14:textId="77777777" w:rsidR="00873A67" w:rsidRPr="0021422C" w:rsidRDefault="00873A67" w:rsidP="00873A67">
            <w:pPr>
              <w:pStyle w:val="FAR-Tb-Tx"/>
            </w:pPr>
          </w:p>
        </w:tc>
      </w:tr>
    </w:tbl>
    <w:p w14:paraId="4BC65A59" w14:textId="77777777" w:rsidR="00873A67" w:rsidRPr="0021422C" w:rsidRDefault="00873A67" w:rsidP="006474BF">
      <w:pPr>
        <w:pStyle w:val="FAR-Sp11"/>
      </w:pPr>
    </w:p>
    <w:p w14:paraId="1384E3AC" w14:textId="04C240A2" w:rsidR="00873A67" w:rsidRPr="0021422C" w:rsidRDefault="00873A67" w:rsidP="00873A67">
      <w:pPr>
        <w:pStyle w:val="FAR-Ls-Bul-0"/>
        <w:spacing w:after="60" w:line="240" w:lineRule="auto"/>
        <w:contextualSpacing w:val="0"/>
      </w:pPr>
      <w:r w:rsidRPr="0021422C">
        <w:t>PtSituationElement</w:t>
      </w:r>
      <w:r w:rsidR="00523781">
        <w:t xml:space="preserve"> – </w:t>
      </w:r>
      <w:r w:rsidR="00523781" w:rsidRPr="0021422C">
        <w:t>contains, but is not limited to the following elements:</w:t>
      </w:r>
    </w:p>
    <w:p w14:paraId="6C1F0111" w14:textId="77777777" w:rsidR="00E8687A" w:rsidRPr="0021422C" w:rsidRDefault="00E8687A" w:rsidP="00E8687A">
      <w:pPr>
        <w:pStyle w:val="FAR-Tb-Cap"/>
      </w:pPr>
      <w:bookmarkStart w:id="38" w:name="_Toc512511007"/>
      <w:r w:rsidRPr="0021422C">
        <w:t xml:space="preserve">Table </w:t>
      </w:r>
      <w:r w:rsidRPr="0021422C">
        <w:fldChar w:fldCharType="begin"/>
      </w:r>
      <w:r w:rsidRPr="0021422C">
        <w:instrText xml:space="preserve"> SEQ Table \* ARABIC </w:instrText>
      </w:r>
      <w:r w:rsidRPr="0021422C">
        <w:fldChar w:fldCharType="separate"/>
      </w:r>
      <w:r w:rsidR="001235A3" w:rsidRPr="0021422C">
        <w:t>11</w:t>
      </w:r>
      <w:r w:rsidRPr="0021422C">
        <w:fldChar w:fldCharType="end"/>
      </w:r>
      <w:r w:rsidRPr="0021422C">
        <w:t xml:space="preserve"> PtSituationElement – Contents</w:t>
      </w:r>
      <w:bookmarkEnd w:id="38"/>
    </w:p>
    <w:tbl>
      <w:tblPr>
        <w:tblStyle w:val="TableGrid"/>
        <w:tblW w:w="9071" w:type="dxa"/>
        <w:jc w:val="center"/>
        <w:tblLayout w:type="fixed"/>
        <w:tblCellMar>
          <w:top w:w="57" w:type="dxa"/>
          <w:left w:w="85" w:type="dxa"/>
          <w:bottom w:w="28" w:type="dxa"/>
          <w:right w:w="85" w:type="dxa"/>
        </w:tblCellMar>
        <w:tblLook w:val="0620" w:firstRow="1" w:lastRow="0" w:firstColumn="0" w:lastColumn="0" w:noHBand="1" w:noVBand="1"/>
      </w:tblPr>
      <w:tblGrid>
        <w:gridCol w:w="1701"/>
        <w:gridCol w:w="1417"/>
        <w:gridCol w:w="3969"/>
        <w:gridCol w:w="1984"/>
      </w:tblGrid>
      <w:tr w:rsidR="00873A67" w:rsidRPr="0021422C" w14:paraId="2B9E9BBA" w14:textId="77777777" w:rsidTr="006A6448">
        <w:trPr>
          <w:cantSplit/>
          <w:trHeight w:val="567"/>
          <w:tblHeader/>
          <w:jc w:val="center"/>
        </w:trPr>
        <w:tc>
          <w:tcPr>
            <w:tcW w:w="1701" w:type="dxa"/>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hideMark/>
          </w:tcPr>
          <w:p w14:paraId="7C78E33B" w14:textId="77777777" w:rsidR="00873A67" w:rsidRPr="0021422C" w:rsidRDefault="00873A67" w:rsidP="00E8687A">
            <w:pPr>
              <w:pStyle w:val="FAR-Tb-Head"/>
              <w:keepNext/>
            </w:pPr>
            <w:r w:rsidRPr="0021422C">
              <w:t>Element</w:t>
            </w:r>
          </w:p>
        </w:tc>
        <w:tc>
          <w:tcPr>
            <w:tcW w:w="1417" w:type="dxa"/>
            <w:tcBorders>
              <w:top w:val="single" w:sz="4" w:space="0" w:color="000000"/>
              <w:bottom w:val="single" w:sz="12" w:space="0" w:color="95278F"/>
            </w:tcBorders>
            <w:shd w:val="clear" w:color="auto" w:fill="D9D9D9" w:themeFill="background1" w:themeFillShade="D9"/>
            <w:vAlign w:val="center"/>
            <w:hideMark/>
          </w:tcPr>
          <w:p w14:paraId="44B24A97" w14:textId="77777777" w:rsidR="00873A67" w:rsidRPr="0021422C" w:rsidRDefault="00873A67" w:rsidP="00E8687A">
            <w:pPr>
              <w:pStyle w:val="FAR-Tb-Head"/>
              <w:keepNext/>
            </w:pPr>
            <w:r w:rsidRPr="0021422C">
              <w:t>Data type</w:t>
            </w:r>
          </w:p>
        </w:tc>
        <w:tc>
          <w:tcPr>
            <w:tcW w:w="3969" w:type="dxa"/>
            <w:tcBorders>
              <w:top w:val="single" w:sz="4" w:space="0" w:color="000000"/>
              <w:bottom w:val="single" w:sz="12" w:space="0" w:color="95278F"/>
            </w:tcBorders>
            <w:shd w:val="clear" w:color="auto" w:fill="D9D9D9" w:themeFill="background1" w:themeFillShade="D9"/>
            <w:vAlign w:val="center"/>
            <w:hideMark/>
          </w:tcPr>
          <w:p w14:paraId="06E45BF3" w14:textId="77777777" w:rsidR="00873A67" w:rsidRPr="0021422C" w:rsidRDefault="00873A67" w:rsidP="00E8687A">
            <w:pPr>
              <w:pStyle w:val="FAR-Tb-Head"/>
              <w:keepNext/>
            </w:pPr>
            <w:r w:rsidRPr="0021422C">
              <w:t>Description</w:t>
            </w:r>
          </w:p>
        </w:tc>
        <w:tc>
          <w:tcPr>
            <w:tcW w:w="1984" w:type="dxa"/>
            <w:tcBorders>
              <w:top w:val="single" w:sz="4" w:space="0" w:color="000000"/>
              <w:bottom w:val="single" w:sz="12" w:space="0" w:color="95278F"/>
              <w:right w:val="single" w:sz="4" w:space="0" w:color="000000"/>
            </w:tcBorders>
            <w:shd w:val="clear" w:color="auto" w:fill="D9D9D9" w:themeFill="background1" w:themeFillShade="D9"/>
            <w:vAlign w:val="center"/>
            <w:hideMark/>
          </w:tcPr>
          <w:p w14:paraId="01A82BA2" w14:textId="77777777" w:rsidR="00873A67" w:rsidRPr="0021422C" w:rsidRDefault="00873A67" w:rsidP="00E8687A">
            <w:pPr>
              <w:pStyle w:val="FAR-Tb-Head"/>
              <w:keepNext/>
            </w:pPr>
            <w:r w:rsidRPr="0021422C">
              <w:t>Example</w:t>
            </w:r>
          </w:p>
        </w:tc>
      </w:tr>
      <w:tr w:rsidR="00873A67" w:rsidRPr="0021422C" w14:paraId="2F588A9C" w14:textId="77777777" w:rsidTr="006A6448">
        <w:trPr>
          <w:cantSplit/>
          <w:trHeight w:val="340"/>
          <w:jc w:val="center"/>
        </w:trPr>
        <w:tc>
          <w:tcPr>
            <w:tcW w:w="1701" w:type="dxa"/>
            <w:tcBorders>
              <w:top w:val="single" w:sz="12" w:space="0" w:color="95278F"/>
            </w:tcBorders>
            <w:hideMark/>
          </w:tcPr>
          <w:p w14:paraId="7EC8F90C" w14:textId="77777777" w:rsidR="00873A67" w:rsidRPr="0021422C" w:rsidRDefault="00873A67" w:rsidP="00873A67">
            <w:pPr>
              <w:pStyle w:val="FAR-Tb-Tx"/>
            </w:pPr>
            <w:r w:rsidRPr="0021422C">
              <w:t>CreationTime</w:t>
            </w:r>
          </w:p>
        </w:tc>
        <w:tc>
          <w:tcPr>
            <w:tcW w:w="1417" w:type="dxa"/>
            <w:tcBorders>
              <w:top w:val="single" w:sz="12" w:space="0" w:color="95278F"/>
            </w:tcBorders>
            <w:hideMark/>
          </w:tcPr>
          <w:p w14:paraId="7F073BD3" w14:textId="77777777" w:rsidR="00873A67" w:rsidRPr="0021422C" w:rsidRDefault="00873A67" w:rsidP="00873A67">
            <w:pPr>
              <w:pStyle w:val="FAR-Tb-Tx"/>
            </w:pPr>
            <w:r w:rsidRPr="0021422C">
              <w:t>xsd:dateTime</w:t>
            </w:r>
          </w:p>
        </w:tc>
        <w:tc>
          <w:tcPr>
            <w:tcW w:w="3969" w:type="dxa"/>
            <w:tcBorders>
              <w:top w:val="single" w:sz="12" w:space="0" w:color="95278F"/>
            </w:tcBorders>
            <w:hideMark/>
          </w:tcPr>
          <w:p w14:paraId="538F1CFD" w14:textId="77777777" w:rsidR="00873A67" w:rsidRPr="0021422C" w:rsidRDefault="00873A67" w:rsidP="00873A67">
            <w:pPr>
              <w:pStyle w:val="FAR-Tb-Tx"/>
            </w:pPr>
            <w:r w:rsidRPr="0021422C">
              <w:t>Time of creation of Situation</w:t>
            </w:r>
          </w:p>
        </w:tc>
        <w:tc>
          <w:tcPr>
            <w:tcW w:w="1984" w:type="dxa"/>
            <w:tcBorders>
              <w:top w:val="single" w:sz="12" w:space="0" w:color="95278F"/>
            </w:tcBorders>
            <w:hideMark/>
          </w:tcPr>
          <w:p w14:paraId="3458022F" w14:textId="77777777" w:rsidR="00873A67" w:rsidRPr="0021422C" w:rsidRDefault="00873A67" w:rsidP="00873A67">
            <w:pPr>
              <w:pStyle w:val="FAR-Tb-Tx"/>
            </w:pPr>
            <w:r w:rsidRPr="0021422C">
              <w:t>2011-08-19T11:50:11.406+02:00</w:t>
            </w:r>
          </w:p>
        </w:tc>
      </w:tr>
      <w:tr w:rsidR="00873A67" w:rsidRPr="0021422C" w14:paraId="6C72EBEC" w14:textId="77777777" w:rsidTr="006A6448">
        <w:trPr>
          <w:cantSplit/>
          <w:trHeight w:val="340"/>
          <w:jc w:val="center"/>
        </w:trPr>
        <w:tc>
          <w:tcPr>
            <w:tcW w:w="1701" w:type="dxa"/>
            <w:hideMark/>
          </w:tcPr>
          <w:p w14:paraId="72CA4BB9" w14:textId="77777777" w:rsidR="00873A67" w:rsidRPr="0021422C" w:rsidRDefault="00873A67" w:rsidP="00873A67">
            <w:pPr>
              <w:pStyle w:val="FAR-Tb-Tx"/>
            </w:pPr>
            <w:r w:rsidRPr="0021422C">
              <w:t>SituationNumber</w:t>
            </w:r>
          </w:p>
        </w:tc>
        <w:tc>
          <w:tcPr>
            <w:tcW w:w="1417" w:type="dxa"/>
            <w:hideMark/>
          </w:tcPr>
          <w:p w14:paraId="55C7FC3B" w14:textId="77777777" w:rsidR="00873A67" w:rsidRPr="0021422C" w:rsidRDefault="00873A67" w:rsidP="00873A67">
            <w:pPr>
              <w:pStyle w:val="FAR-Tb-Tx"/>
            </w:pPr>
            <w:r w:rsidRPr="0021422C">
              <w:t>EntryQualifierStructure</w:t>
            </w:r>
          </w:p>
        </w:tc>
        <w:tc>
          <w:tcPr>
            <w:tcW w:w="3969" w:type="dxa"/>
            <w:hideMark/>
          </w:tcPr>
          <w:p w14:paraId="74243F5E" w14:textId="77777777" w:rsidR="00873A67" w:rsidRPr="0021422C" w:rsidRDefault="00873A67" w:rsidP="00873A67">
            <w:pPr>
              <w:pStyle w:val="FAR-Tb-Tx"/>
              <w:jc w:val="both"/>
            </w:pPr>
            <w:r w:rsidRPr="0021422C">
              <w:t>Unique identifier of Situation within Participant context. Base situation and its updates have the same situation number and different versions.</w:t>
            </w:r>
          </w:p>
        </w:tc>
        <w:tc>
          <w:tcPr>
            <w:tcW w:w="1984" w:type="dxa"/>
            <w:hideMark/>
          </w:tcPr>
          <w:p w14:paraId="2D9FF47B" w14:textId="77777777" w:rsidR="00873A67" w:rsidRPr="0021422C" w:rsidRDefault="00873A67" w:rsidP="00873A67">
            <w:pPr>
              <w:pStyle w:val="FAR-Tb-Tx"/>
            </w:pPr>
            <w:r w:rsidRPr="0021422C">
              <w:t>2112</w:t>
            </w:r>
          </w:p>
        </w:tc>
      </w:tr>
      <w:tr w:rsidR="00873A67" w:rsidRPr="0021422C" w14:paraId="35F39DF5" w14:textId="77777777" w:rsidTr="006A6448">
        <w:trPr>
          <w:cantSplit/>
          <w:trHeight w:val="340"/>
          <w:jc w:val="center"/>
        </w:trPr>
        <w:tc>
          <w:tcPr>
            <w:tcW w:w="1701" w:type="dxa"/>
            <w:hideMark/>
          </w:tcPr>
          <w:p w14:paraId="0FD1A364" w14:textId="77777777" w:rsidR="00873A67" w:rsidRPr="0021422C" w:rsidRDefault="00873A67" w:rsidP="00873A67">
            <w:pPr>
              <w:pStyle w:val="FAR-Tb-Tx"/>
            </w:pPr>
            <w:r w:rsidRPr="0021422C">
              <w:t>Status</w:t>
            </w:r>
          </w:p>
        </w:tc>
        <w:tc>
          <w:tcPr>
            <w:tcW w:w="1417" w:type="dxa"/>
            <w:hideMark/>
          </w:tcPr>
          <w:p w14:paraId="7875E11B" w14:textId="77777777" w:rsidR="00873A67" w:rsidRPr="0021422C" w:rsidRDefault="00873A67" w:rsidP="00873A67">
            <w:pPr>
              <w:pStyle w:val="FAR-Tb-Tx"/>
            </w:pPr>
            <w:r w:rsidRPr="0021422C">
              <w:t>boolean</w:t>
            </w:r>
          </w:p>
        </w:tc>
        <w:tc>
          <w:tcPr>
            <w:tcW w:w="3969" w:type="dxa"/>
            <w:hideMark/>
          </w:tcPr>
          <w:p w14:paraId="5D49C856" w14:textId="77777777" w:rsidR="00873A67" w:rsidRPr="0021422C" w:rsidRDefault="00873A67" w:rsidP="00873A67">
            <w:pPr>
              <w:pStyle w:val="FAR-Tb-Tx"/>
            </w:pPr>
            <w:r w:rsidRPr="0021422C">
              <w:t>Whether the complete request could be processed successfully or not.</w:t>
            </w:r>
          </w:p>
        </w:tc>
        <w:tc>
          <w:tcPr>
            <w:tcW w:w="1984" w:type="dxa"/>
            <w:hideMark/>
          </w:tcPr>
          <w:p w14:paraId="72976B13" w14:textId="77777777" w:rsidR="00873A67" w:rsidRPr="0021422C" w:rsidRDefault="00873A67" w:rsidP="00873A67">
            <w:pPr>
              <w:pStyle w:val="FAR-Tb-Tx"/>
            </w:pPr>
            <w:r w:rsidRPr="0021422C">
              <w:t>true</w:t>
            </w:r>
          </w:p>
        </w:tc>
      </w:tr>
      <w:tr w:rsidR="00873A67" w:rsidRPr="0021422C" w14:paraId="491AB0B8" w14:textId="77777777" w:rsidTr="006A6448">
        <w:trPr>
          <w:cantSplit/>
          <w:trHeight w:val="340"/>
          <w:jc w:val="center"/>
        </w:trPr>
        <w:tc>
          <w:tcPr>
            <w:tcW w:w="1701" w:type="dxa"/>
            <w:hideMark/>
          </w:tcPr>
          <w:p w14:paraId="5DFF82C3" w14:textId="77777777" w:rsidR="00873A67" w:rsidRPr="0021422C" w:rsidRDefault="00873A67" w:rsidP="00873A67">
            <w:pPr>
              <w:pStyle w:val="FAR-Tb-Tx"/>
            </w:pPr>
            <w:r w:rsidRPr="0021422C">
              <w:t>ValidityPeriod</w:t>
            </w:r>
          </w:p>
        </w:tc>
        <w:tc>
          <w:tcPr>
            <w:tcW w:w="1417" w:type="dxa"/>
            <w:hideMark/>
          </w:tcPr>
          <w:p w14:paraId="2E486CF9" w14:textId="77777777" w:rsidR="00873A67" w:rsidRPr="0021422C" w:rsidRDefault="00873A67" w:rsidP="00873A67">
            <w:pPr>
              <w:pStyle w:val="FAR-Tb-Tx"/>
            </w:pPr>
            <w:r w:rsidRPr="0021422C">
              <w:t>HalfOpenTimestampOutputRangeStructure</w:t>
            </w:r>
          </w:p>
        </w:tc>
        <w:tc>
          <w:tcPr>
            <w:tcW w:w="3969" w:type="dxa"/>
            <w:hideMark/>
          </w:tcPr>
          <w:p w14:paraId="2B896925" w14:textId="77777777" w:rsidR="00873A67" w:rsidRPr="0021422C" w:rsidRDefault="00873A67" w:rsidP="00873A67">
            <w:pPr>
              <w:pStyle w:val="FAR-Tb-Tx"/>
            </w:pPr>
            <w:r w:rsidRPr="0021422C">
              <w:t>The data structure representing the situation life period.</w:t>
            </w:r>
          </w:p>
        </w:tc>
        <w:tc>
          <w:tcPr>
            <w:tcW w:w="1984" w:type="dxa"/>
            <w:hideMark/>
          </w:tcPr>
          <w:p w14:paraId="51937E5E" w14:textId="77777777" w:rsidR="00873A67" w:rsidRPr="0021422C" w:rsidRDefault="00873A67" w:rsidP="00873A67">
            <w:pPr>
              <w:pStyle w:val="FAR-Tb-Tx"/>
            </w:pPr>
            <w:r w:rsidRPr="0021422C">
              <w:t>&lt;StartTime&gt;</w:t>
            </w:r>
          </w:p>
          <w:p w14:paraId="2263B265" w14:textId="77777777" w:rsidR="00873A67" w:rsidRPr="0021422C" w:rsidRDefault="00873A67" w:rsidP="00873A67">
            <w:pPr>
              <w:pStyle w:val="FAR-Tb-Tx"/>
            </w:pPr>
            <w:r w:rsidRPr="0021422C">
              <w:t>2011-09-11T11:08:00.638Z</w:t>
            </w:r>
          </w:p>
          <w:p w14:paraId="65BF82CA" w14:textId="77777777" w:rsidR="00873A67" w:rsidRPr="0021422C" w:rsidRDefault="00873A67" w:rsidP="00873A67">
            <w:pPr>
              <w:pStyle w:val="FAR-Tb-Tx"/>
            </w:pPr>
            <w:r w:rsidRPr="0021422C">
              <w:t>&lt;/StartTime&gt;</w:t>
            </w:r>
          </w:p>
          <w:p w14:paraId="7F095EC3" w14:textId="77777777" w:rsidR="00873A67" w:rsidRPr="0021422C" w:rsidRDefault="00873A67" w:rsidP="00873A67">
            <w:pPr>
              <w:pStyle w:val="FAR-Tb-Tx"/>
            </w:pPr>
            <w:r w:rsidRPr="0021422C">
              <w:t>&lt;EndTime&gt;</w:t>
            </w:r>
          </w:p>
          <w:p w14:paraId="258567D0" w14:textId="77777777" w:rsidR="00873A67" w:rsidRPr="0021422C" w:rsidRDefault="00873A67" w:rsidP="00873A67">
            <w:pPr>
              <w:pStyle w:val="FAR-Tb-Tx"/>
            </w:pPr>
            <w:r w:rsidRPr="0021422C">
              <w:t>2011-09-12T11:08:00.638Z</w:t>
            </w:r>
          </w:p>
          <w:p w14:paraId="09EC4B8A" w14:textId="2A855DD7" w:rsidR="00873A67" w:rsidRPr="0021422C" w:rsidRDefault="00873A67" w:rsidP="00873A67">
            <w:pPr>
              <w:pStyle w:val="FAR-Tb-Tx"/>
            </w:pPr>
            <w:r w:rsidRPr="0021422C">
              <w:t>&lt;/EndTime</w:t>
            </w:r>
          </w:p>
        </w:tc>
      </w:tr>
      <w:tr w:rsidR="00873A67" w:rsidRPr="0021422C" w14:paraId="1164D8B1" w14:textId="77777777" w:rsidTr="006A6448">
        <w:trPr>
          <w:cantSplit/>
          <w:trHeight w:val="340"/>
          <w:jc w:val="center"/>
        </w:trPr>
        <w:tc>
          <w:tcPr>
            <w:tcW w:w="1701" w:type="dxa"/>
            <w:hideMark/>
          </w:tcPr>
          <w:p w14:paraId="1FFA568A" w14:textId="77777777" w:rsidR="00873A67" w:rsidRPr="0021422C" w:rsidRDefault="00873A67" w:rsidP="00873A67">
            <w:pPr>
              <w:pStyle w:val="FAR-Tb-Tx"/>
            </w:pPr>
            <w:r w:rsidRPr="0021422C">
              <w:t>Progress</w:t>
            </w:r>
          </w:p>
        </w:tc>
        <w:tc>
          <w:tcPr>
            <w:tcW w:w="1417" w:type="dxa"/>
            <w:hideMark/>
          </w:tcPr>
          <w:p w14:paraId="61D6C1D9" w14:textId="77777777" w:rsidR="00873A67" w:rsidRPr="0021422C" w:rsidRDefault="00873A67" w:rsidP="00873A67">
            <w:pPr>
              <w:pStyle w:val="FAR-Tb-Tx"/>
            </w:pPr>
            <w:r w:rsidRPr="0021422C">
              <w:t>WorkflowStatusEnumeration</w:t>
            </w:r>
          </w:p>
        </w:tc>
        <w:tc>
          <w:tcPr>
            <w:tcW w:w="3969" w:type="dxa"/>
            <w:hideMark/>
          </w:tcPr>
          <w:p w14:paraId="06D79A3F" w14:textId="77777777" w:rsidR="00873A67" w:rsidRPr="0021422C" w:rsidRDefault="00873A67" w:rsidP="00873A67">
            <w:pPr>
              <w:pStyle w:val="FAR-Tb-Tx"/>
            </w:pPr>
            <w:r w:rsidRPr="0021422C">
              <w:t>Represents the workflow progress of the situation. Can be one of the following values:</w:t>
            </w:r>
          </w:p>
          <w:p w14:paraId="18451265" w14:textId="77777777" w:rsidR="00873A67" w:rsidRPr="0021422C" w:rsidRDefault="00873A67" w:rsidP="00873A67">
            <w:pPr>
              <w:pStyle w:val="FAR-Tb-Tx"/>
            </w:pPr>
            <w:r w:rsidRPr="0021422C">
              <w:t>draft, published, closed</w:t>
            </w:r>
          </w:p>
        </w:tc>
        <w:tc>
          <w:tcPr>
            <w:tcW w:w="1984" w:type="dxa"/>
            <w:hideMark/>
          </w:tcPr>
          <w:p w14:paraId="2CDF6650" w14:textId="77777777" w:rsidR="00873A67" w:rsidRPr="0021422C" w:rsidRDefault="00873A67" w:rsidP="00873A67">
            <w:pPr>
              <w:pStyle w:val="FAR-Tb-Tx"/>
            </w:pPr>
            <w:r w:rsidRPr="0021422C">
              <w:t>published</w:t>
            </w:r>
          </w:p>
        </w:tc>
      </w:tr>
      <w:tr w:rsidR="00873A67" w:rsidRPr="0021422C" w14:paraId="116202C3" w14:textId="77777777" w:rsidTr="006A6448">
        <w:trPr>
          <w:cantSplit/>
          <w:trHeight w:val="340"/>
          <w:jc w:val="center"/>
        </w:trPr>
        <w:tc>
          <w:tcPr>
            <w:tcW w:w="1701" w:type="dxa"/>
          </w:tcPr>
          <w:p w14:paraId="64D9B8AB" w14:textId="77777777" w:rsidR="00873A67" w:rsidRPr="0021422C" w:rsidRDefault="00873A67" w:rsidP="00873A67">
            <w:pPr>
              <w:pStyle w:val="FAR-Tb-Tx"/>
            </w:pPr>
            <w:r w:rsidRPr="0021422C">
              <w:t>ScopeType</w:t>
            </w:r>
          </w:p>
        </w:tc>
        <w:tc>
          <w:tcPr>
            <w:tcW w:w="1417" w:type="dxa"/>
          </w:tcPr>
          <w:p w14:paraId="0F8E6512" w14:textId="77777777" w:rsidR="00873A67" w:rsidRPr="0021422C" w:rsidRDefault="00873A67" w:rsidP="00873A67">
            <w:pPr>
              <w:pStyle w:val="FAR-Tb-Tx"/>
            </w:pPr>
            <w:r w:rsidRPr="0021422C">
              <w:t>PtSituationElementStructureScopeType</w:t>
            </w:r>
          </w:p>
        </w:tc>
        <w:tc>
          <w:tcPr>
            <w:tcW w:w="3969" w:type="dxa"/>
          </w:tcPr>
          <w:p w14:paraId="64C81B0F" w14:textId="77777777" w:rsidR="00873A67" w:rsidRPr="0021422C" w:rsidRDefault="00873A67" w:rsidP="00873A67">
            <w:pPr>
              <w:pStyle w:val="FAR-Tb-Tx"/>
            </w:pPr>
            <w:r w:rsidRPr="0021422C">
              <w:t>Represents the scope affected by this situation.</w:t>
            </w:r>
          </w:p>
          <w:p w14:paraId="6BC2FF24" w14:textId="77777777" w:rsidR="00873A67" w:rsidRPr="0021422C" w:rsidRDefault="00873A67" w:rsidP="00873A67">
            <w:pPr>
              <w:pStyle w:val="FAR-Tb-Tx"/>
            </w:pPr>
            <w:r w:rsidRPr="0021422C">
              <w:t>Can be one of the following values:</w:t>
            </w:r>
          </w:p>
          <w:p w14:paraId="32C2E91D" w14:textId="77777777" w:rsidR="00873A67" w:rsidRPr="0021422C" w:rsidRDefault="00873A67" w:rsidP="00873A67">
            <w:pPr>
              <w:pStyle w:val="FAR-Tb-Tx"/>
            </w:pPr>
            <w:r w:rsidRPr="0021422C">
              <w:t>network, line, stopPoint, vehicleJourney.</w:t>
            </w:r>
          </w:p>
        </w:tc>
        <w:tc>
          <w:tcPr>
            <w:tcW w:w="1984" w:type="dxa"/>
          </w:tcPr>
          <w:p w14:paraId="7A75B9B3" w14:textId="77777777" w:rsidR="00873A67" w:rsidRPr="0021422C" w:rsidRDefault="00873A67" w:rsidP="00873A67">
            <w:pPr>
              <w:pStyle w:val="FAR-Tb-Tx"/>
            </w:pPr>
            <w:r w:rsidRPr="0021422C">
              <w:t>line</w:t>
            </w:r>
          </w:p>
        </w:tc>
      </w:tr>
      <w:tr w:rsidR="00873A67" w:rsidRPr="0021422C" w14:paraId="4AE855F9" w14:textId="77777777" w:rsidTr="006A6448">
        <w:trPr>
          <w:cantSplit/>
          <w:trHeight w:val="340"/>
          <w:jc w:val="center"/>
        </w:trPr>
        <w:tc>
          <w:tcPr>
            <w:tcW w:w="1701" w:type="dxa"/>
            <w:hideMark/>
          </w:tcPr>
          <w:p w14:paraId="7810BAB1" w14:textId="77777777" w:rsidR="00873A67" w:rsidRPr="0021422C" w:rsidRDefault="00873A67" w:rsidP="00873A67">
            <w:pPr>
              <w:pStyle w:val="FAR-Tb-Tx"/>
            </w:pPr>
            <w:r w:rsidRPr="0021422C">
              <w:t>Description</w:t>
            </w:r>
          </w:p>
        </w:tc>
        <w:tc>
          <w:tcPr>
            <w:tcW w:w="1417" w:type="dxa"/>
            <w:hideMark/>
          </w:tcPr>
          <w:p w14:paraId="34D71FEC" w14:textId="77777777" w:rsidR="00873A67" w:rsidRPr="0021422C" w:rsidRDefault="00873A67" w:rsidP="00873A67">
            <w:pPr>
              <w:pStyle w:val="FAR-Tb-Tx"/>
            </w:pPr>
            <w:r w:rsidRPr="0021422C">
              <w:t>DefaultedTextStructure</w:t>
            </w:r>
          </w:p>
        </w:tc>
        <w:tc>
          <w:tcPr>
            <w:tcW w:w="3969" w:type="dxa"/>
            <w:hideMark/>
          </w:tcPr>
          <w:p w14:paraId="3BF071E2" w14:textId="77777777" w:rsidR="00873A67" w:rsidRPr="0021422C" w:rsidRDefault="00873A67" w:rsidP="00873A67">
            <w:pPr>
              <w:pStyle w:val="FAR-Tb-Tx"/>
            </w:pPr>
            <w:r w:rsidRPr="0021422C">
              <w:t xml:space="preserve">The description of the situation in default text format. </w:t>
            </w:r>
          </w:p>
        </w:tc>
        <w:tc>
          <w:tcPr>
            <w:tcW w:w="1984" w:type="dxa"/>
            <w:hideMark/>
          </w:tcPr>
          <w:p w14:paraId="124DBA14" w14:textId="77777777" w:rsidR="00873A67" w:rsidRPr="0021422C" w:rsidRDefault="00873A67" w:rsidP="00873A67">
            <w:pPr>
              <w:pStyle w:val="FAR-Tb-Tx"/>
            </w:pPr>
            <w:r w:rsidRPr="0021422C">
              <w:t>Message for line 200</w:t>
            </w:r>
          </w:p>
        </w:tc>
      </w:tr>
      <w:tr w:rsidR="00873A67" w:rsidRPr="0021422C" w14:paraId="4BE33D62" w14:textId="77777777" w:rsidTr="006A6448">
        <w:trPr>
          <w:cantSplit/>
          <w:trHeight w:val="340"/>
          <w:jc w:val="center"/>
        </w:trPr>
        <w:tc>
          <w:tcPr>
            <w:tcW w:w="1701" w:type="dxa"/>
            <w:hideMark/>
          </w:tcPr>
          <w:p w14:paraId="4E3720F3" w14:textId="77777777" w:rsidR="00873A67" w:rsidRPr="0021422C" w:rsidRDefault="00873A67" w:rsidP="00873A67">
            <w:pPr>
              <w:pStyle w:val="FAR-Tb-Tx"/>
            </w:pPr>
            <w:r w:rsidRPr="0021422C">
              <w:t>Affects</w:t>
            </w:r>
          </w:p>
        </w:tc>
        <w:tc>
          <w:tcPr>
            <w:tcW w:w="1417" w:type="dxa"/>
            <w:hideMark/>
          </w:tcPr>
          <w:p w14:paraId="33F7EEE8" w14:textId="77777777" w:rsidR="00873A67" w:rsidRPr="0021422C" w:rsidRDefault="00873A67" w:rsidP="00873A67">
            <w:pPr>
              <w:pStyle w:val="FAR-Tb-Tx"/>
            </w:pPr>
            <w:r w:rsidRPr="0021422C">
              <w:t>AffectsScopeStructure</w:t>
            </w:r>
          </w:p>
        </w:tc>
        <w:tc>
          <w:tcPr>
            <w:tcW w:w="3969" w:type="dxa"/>
            <w:hideMark/>
          </w:tcPr>
          <w:p w14:paraId="499511F2" w14:textId="77777777" w:rsidR="00873A67" w:rsidRPr="0021422C" w:rsidRDefault="00873A67" w:rsidP="00873A67">
            <w:pPr>
              <w:pStyle w:val="FAR-Tb-Tx"/>
            </w:pPr>
            <w:r w:rsidRPr="0021422C">
              <w:t>Represents details about the scope which is affected by this situation.</w:t>
            </w:r>
          </w:p>
        </w:tc>
        <w:tc>
          <w:tcPr>
            <w:tcW w:w="1984" w:type="dxa"/>
            <w:hideMark/>
          </w:tcPr>
          <w:p w14:paraId="76DE5EAE" w14:textId="77777777" w:rsidR="00873A67" w:rsidRPr="0021422C" w:rsidRDefault="00873A67" w:rsidP="00873A67">
            <w:pPr>
              <w:pStyle w:val="FAR-Tb-Tx"/>
            </w:pPr>
          </w:p>
        </w:tc>
      </w:tr>
    </w:tbl>
    <w:p w14:paraId="67B6C253" w14:textId="77777777" w:rsidR="00873A67" w:rsidRPr="0021422C" w:rsidRDefault="00873A67" w:rsidP="006474BF">
      <w:pPr>
        <w:pStyle w:val="FAR-Sp11"/>
      </w:pPr>
    </w:p>
    <w:p w14:paraId="6949CF4E" w14:textId="3BD17CE4" w:rsidR="00873A67" w:rsidRPr="0021422C" w:rsidRDefault="00873A67" w:rsidP="00131797">
      <w:pPr>
        <w:pStyle w:val="FAR-Ls-Bul-0"/>
        <w:keepNext/>
        <w:spacing w:after="60" w:line="240" w:lineRule="auto"/>
        <w:contextualSpacing w:val="0"/>
      </w:pPr>
      <w:r w:rsidRPr="0021422C">
        <w:lastRenderedPageBreak/>
        <w:t>AffectsScopeStructure</w:t>
      </w:r>
      <w:r w:rsidR="00E7040D">
        <w:t xml:space="preserve"> – </w:t>
      </w:r>
      <w:r w:rsidR="00E7040D" w:rsidRPr="0021422C">
        <w:t>contains, but is not limited to the following elements:</w:t>
      </w:r>
    </w:p>
    <w:p w14:paraId="4FA2C56B" w14:textId="77777777" w:rsidR="00E8687A" w:rsidRPr="0021422C" w:rsidRDefault="00E8687A" w:rsidP="00E8687A">
      <w:pPr>
        <w:pStyle w:val="FAR-Tb-Cap"/>
      </w:pPr>
      <w:bookmarkStart w:id="39" w:name="_Toc512511008"/>
      <w:r w:rsidRPr="0021422C">
        <w:t xml:space="preserve">Table </w:t>
      </w:r>
      <w:r w:rsidRPr="0021422C">
        <w:fldChar w:fldCharType="begin"/>
      </w:r>
      <w:r w:rsidRPr="0021422C">
        <w:instrText xml:space="preserve"> SEQ Table \* ARABIC </w:instrText>
      </w:r>
      <w:r w:rsidRPr="0021422C">
        <w:fldChar w:fldCharType="separate"/>
      </w:r>
      <w:r w:rsidR="001235A3" w:rsidRPr="0021422C">
        <w:t>12</w:t>
      </w:r>
      <w:r w:rsidRPr="0021422C">
        <w:fldChar w:fldCharType="end"/>
      </w:r>
      <w:r w:rsidRPr="0021422C">
        <w:t xml:space="preserve"> AffectsScopeStructure – Contents</w:t>
      </w:r>
      <w:bookmarkEnd w:id="39"/>
    </w:p>
    <w:tbl>
      <w:tblPr>
        <w:tblStyle w:val="TableGrid"/>
        <w:tblW w:w="9070" w:type="dxa"/>
        <w:jc w:val="center"/>
        <w:tblLayout w:type="fixed"/>
        <w:tblCellMar>
          <w:top w:w="57" w:type="dxa"/>
          <w:left w:w="85" w:type="dxa"/>
          <w:bottom w:w="28" w:type="dxa"/>
          <w:right w:w="85" w:type="dxa"/>
        </w:tblCellMar>
        <w:tblLook w:val="0620" w:firstRow="1" w:lastRow="0" w:firstColumn="0" w:lastColumn="0" w:noHBand="1" w:noVBand="1"/>
      </w:tblPr>
      <w:tblGrid>
        <w:gridCol w:w="279"/>
        <w:gridCol w:w="283"/>
        <w:gridCol w:w="1134"/>
        <w:gridCol w:w="1418"/>
        <w:gridCol w:w="3969"/>
        <w:gridCol w:w="1987"/>
      </w:tblGrid>
      <w:tr w:rsidR="00873A67" w:rsidRPr="0021422C" w14:paraId="3778E373" w14:textId="77777777" w:rsidTr="006A6448">
        <w:trPr>
          <w:cantSplit/>
          <w:trHeight w:val="567"/>
          <w:tblHeader/>
          <w:jc w:val="center"/>
        </w:trPr>
        <w:tc>
          <w:tcPr>
            <w:tcW w:w="1696" w:type="dxa"/>
            <w:gridSpan w:val="3"/>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hideMark/>
          </w:tcPr>
          <w:p w14:paraId="327C6ACB" w14:textId="77777777" w:rsidR="00873A67" w:rsidRPr="0021422C" w:rsidRDefault="00873A67" w:rsidP="00E8687A">
            <w:pPr>
              <w:pStyle w:val="FAR-Tb-Head"/>
              <w:keepNext/>
            </w:pPr>
            <w:r w:rsidRPr="0021422C">
              <w:t>Element</w:t>
            </w:r>
          </w:p>
        </w:tc>
        <w:tc>
          <w:tcPr>
            <w:tcW w:w="1418" w:type="dxa"/>
            <w:tcBorders>
              <w:top w:val="single" w:sz="4" w:space="0" w:color="000000"/>
              <w:bottom w:val="single" w:sz="12" w:space="0" w:color="95278F"/>
            </w:tcBorders>
            <w:shd w:val="clear" w:color="auto" w:fill="D9D9D9" w:themeFill="background1" w:themeFillShade="D9"/>
            <w:vAlign w:val="center"/>
            <w:hideMark/>
          </w:tcPr>
          <w:p w14:paraId="6A19CE2D" w14:textId="77777777" w:rsidR="00873A67" w:rsidRPr="0021422C" w:rsidRDefault="00873A67" w:rsidP="00E8687A">
            <w:pPr>
              <w:pStyle w:val="FAR-Tb-Head"/>
              <w:keepNext/>
            </w:pPr>
            <w:r w:rsidRPr="0021422C">
              <w:t>Data type</w:t>
            </w:r>
          </w:p>
        </w:tc>
        <w:tc>
          <w:tcPr>
            <w:tcW w:w="3969" w:type="dxa"/>
            <w:tcBorders>
              <w:top w:val="single" w:sz="4" w:space="0" w:color="000000"/>
              <w:bottom w:val="single" w:sz="12" w:space="0" w:color="95278F"/>
            </w:tcBorders>
            <w:shd w:val="clear" w:color="auto" w:fill="D9D9D9" w:themeFill="background1" w:themeFillShade="D9"/>
            <w:vAlign w:val="center"/>
            <w:hideMark/>
          </w:tcPr>
          <w:p w14:paraId="7B078BC8" w14:textId="77777777" w:rsidR="00873A67" w:rsidRPr="0021422C" w:rsidRDefault="00873A67" w:rsidP="00E8687A">
            <w:pPr>
              <w:pStyle w:val="FAR-Tb-Head"/>
              <w:keepNext/>
            </w:pPr>
            <w:r w:rsidRPr="0021422C">
              <w:t>Description</w:t>
            </w:r>
          </w:p>
        </w:tc>
        <w:tc>
          <w:tcPr>
            <w:tcW w:w="1987" w:type="dxa"/>
            <w:tcBorders>
              <w:top w:val="single" w:sz="4" w:space="0" w:color="000000"/>
              <w:bottom w:val="single" w:sz="12" w:space="0" w:color="95278F"/>
              <w:right w:val="single" w:sz="4" w:space="0" w:color="000000"/>
            </w:tcBorders>
            <w:shd w:val="clear" w:color="auto" w:fill="D9D9D9" w:themeFill="background1" w:themeFillShade="D9"/>
            <w:vAlign w:val="center"/>
            <w:hideMark/>
          </w:tcPr>
          <w:p w14:paraId="6B8A6606" w14:textId="77777777" w:rsidR="00873A67" w:rsidRPr="0021422C" w:rsidRDefault="00873A67" w:rsidP="00E8687A">
            <w:pPr>
              <w:pStyle w:val="FAR-Tb-Head"/>
              <w:keepNext/>
            </w:pPr>
            <w:r w:rsidRPr="0021422C">
              <w:t>Example</w:t>
            </w:r>
          </w:p>
        </w:tc>
      </w:tr>
      <w:tr w:rsidR="00873A67" w:rsidRPr="0021422C" w14:paraId="24C3F265" w14:textId="77777777" w:rsidTr="006A6448">
        <w:trPr>
          <w:cantSplit/>
          <w:trHeight w:val="340"/>
          <w:jc w:val="center"/>
        </w:trPr>
        <w:tc>
          <w:tcPr>
            <w:tcW w:w="1696" w:type="dxa"/>
            <w:gridSpan w:val="3"/>
            <w:tcBorders>
              <w:top w:val="single" w:sz="12" w:space="0" w:color="95278F"/>
            </w:tcBorders>
            <w:hideMark/>
          </w:tcPr>
          <w:p w14:paraId="33BA8294" w14:textId="77777777" w:rsidR="00873A67" w:rsidRPr="0021422C" w:rsidRDefault="00873A67" w:rsidP="00873A67">
            <w:pPr>
              <w:pStyle w:val="FAR-Tb-Tx"/>
            </w:pPr>
            <w:r w:rsidRPr="0021422C">
              <w:t>Networks</w:t>
            </w:r>
          </w:p>
        </w:tc>
        <w:tc>
          <w:tcPr>
            <w:tcW w:w="1418" w:type="dxa"/>
            <w:tcBorders>
              <w:top w:val="single" w:sz="12" w:space="0" w:color="95278F"/>
            </w:tcBorders>
            <w:hideMark/>
          </w:tcPr>
          <w:p w14:paraId="15302C67" w14:textId="77777777" w:rsidR="00873A67" w:rsidRPr="0021422C" w:rsidRDefault="00873A67" w:rsidP="00873A67">
            <w:pPr>
              <w:pStyle w:val="FAR-Tb-Tx"/>
            </w:pPr>
            <w:r w:rsidRPr="0021422C">
              <w:t>AffectsScopeStructureAffectedNetwork</w:t>
            </w:r>
          </w:p>
        </w:tc>
        <w:tc>
          <w:tcPr>
            <w:tcW w:w="3969" w:type="dxa"/>
            <w:tcBorders>
              <w:top w:val="single" w:sz="12" w:space="0" w:color="95278F"/>
            </w:tcBorders>
            <w:hideMark/>
          </w:tcPr>
          <w:p w14:paraId="74242D94" w14:textId="77777777" w:rsidR="00873A67" w:rsidRPr="0021422C" w:rsidRDefault="00873A67" w:rsidP="00873A67">
            <w:pPr>
              <w:pStyle w:val="FAR-Tb-Tx"/>
            </w:pPr>
            <w:r w:rsidRPr="0021422C">
              <w:t>Provides information about which high level part of the schedule is affect, mainly lines.</w:t>
            </w:r>
          </w:p>
        </w:tc>
        <w:tc>
          <w:tcPr>
            <w:tcW w:w="1987" w:type="dxa"/>
            <w:tcBorders>
              <w:top w:val="single" w:sz="12" w:space="0" w:color="95278F"/>
            </w:tcBorders>
            <w:hideMark/>
          </w:tcPr>
          <w:p w14:paraId="2AF56F84" w14:textId="77777777" w:rsidR="00873A67" w:rsidRPr="0021422C" w:rsidRDefault="00873A67" w:rsidP="00873A67">
            <w:pPr>
              <w:pStyle w:val="FAR-Tb-Tx"/>
            </w:pPr>
          </w:p>
        </w:tc>
      </w:tr>
      <w:tr w:rsidR="00873A67" w:rsidRPr="0021422C" w14:paraId="08B9F222" w14:textId="77777777" w:rsidTr="006A6448">
        <w:trPr>
          <w:cantSplit/>
          <w:trHeight w:val="340"/>
          <w:jc w:val="center"/>
        </w:trPr>
        <w:tc>
          <w:tcPr>
            <w:tcW w:w="279" w:type="dxa"/>
          </w:tcPr>
          <w:p w14:paraId="0C36E58F" w14:textId="77777777" w:rsidR="00873A67" w:rsidRPr="0021422C" w:rsidRDefault="00873A67" w:rsidP="00873A67">
            <w:pPr>
              <w:pStyle w:val="FAR-Tb-Tx"/>
            </w:pPr>
          </w:p>
        </w:tc>
        <w:tc>
          <w:tcPr>
            <w:tcW w:w="1417" w:type="dxa"/>
            <w:gridSpan w:val="2"/>
          </w:tcPr>
          <w:p w14:paraId="311162C3" w14:textId="77777777" w:rsidR="00873A67" w:rsidRPr="0021422C" w:rsidRDefault="00873A67" w:rsidP="00873A67">
            <w:pPr>
              <w:pStyle w:val="FAR-Tb-Tx"/>
            </w:pPr>
            <w:r w:rsidRPr="0021422C">
              <w:t>AffectedLines</w:t>
            </w:r>
          </w:p>
        </w:tc>
        <w:tc>
          <w:tcPr>
            <w:tcW w:w="1418" w:type="dxa"/>
          </w:tcPr>
          <w:p w14:paraId="03069515" w14:textId="77777777" w:rsidR="00873A67" w:rsidRPr="0021422C" w:rsidRDefault="00873A67" w:rsidP="00873A67">
            <w:pPr>
              <w:pStyle w:val="FAR-Tb-Tx"/>
            </w:pPr>
            <w:r w:rsidRPr="0021422C">
              <w:t>AffectedLine</w:t>
            </w:r>
          </w:p>
        </w:tc>
        <w:tc>
          <w:tcPr>
            <w:tcW w:w="3969" w:type="dxa"/>
          </w:tcPr>
          <w:p w14:paraId="2E91E99F" w14:textId="77777777" w:rsidR="00873A67" w:rsidRPr="0021422C" w:rsidRDefault="00873A67" w:rsidP="00873A67">
            <w:pPr>
              <w:pStyle w:val="FAR-Tb-Tx"/>
            </w:pPr>
            <w:r w:rsidRPr="0021422C">
              <w:t>Collection of lines affected in the schedule by the situation element.</w:t>
            </w:r>
          </w:p>
        </w:tc>
        <w:tc>
          <w:tcPr>
            <w:tcW w:w="1987" w:type="dxa"/>
          </w:tcPr>
          <w:p w14:paraId="2EBC4BF0" w14:textId="77777777" w:rsidR="00873A67" w:rsidRPr="0021422C" w:rsidRDefault="00873A67" w:rsidP="00873A67">
            <w:pPr>
              <w:pStyle w:val="FAR-Tb-Tx"/>
            </w:pPr>
          </w:p>
        </w:tc>
      </w:tr>
      <w:tr w:rsidR="00873A67" w:rsidRPr="0021422C" w14:paraId="213A0289" w14:textId="77777777" w:rsidTr="006A6448">
        <w:trPr>
          <w:cantSplit/>
          <w:trHeight w:val="340"/>
          <w:jc w:val="center"/>
        </w:trPr>
        <w:tc>
          <w:tcPr>
            <w:tcW w:w="279" w:type="dxa"/>
          </w:tcPr>
          <w:p w14:paraId="608AC1D0" w14:textId="77777777" w:rsidR="00873A67" w:rsidRPr="0021422C" w:rsidRDefault="00873A67" w:rsidP="00873A67">
            <w:pPr>
              <w:pStyle w:val="FAR-Tb-Tx"/>
            </w:pPr>
          </w:p>
        </w:tc>
        <w:tc>
          <w:tcPr>
            <w:tcW w:w="283" w:type="dxa"/>
          </w:tcPr>
          <w:p w14:paraId="463A42FF" w14:textId="77777777" w:rsidR="00873A67" w:rsidRPr="0021422C" w:rsidRDefault="00873A67" w:rsidP="00873A67">
            <w:pPr>
              <w:pStyle w:val="FAR-Tb-Tx"/>
            </w:pPr>
          </w:p>
        </w:tc>
        <w:tc>
          <w:tcPr>
            <w:tcW w:w="1134" w:type="dxa"/>
          </w:tcPr>
          <w:p w14:paraId="442902D5" w14:textId="77777777" w:rsidR="00873A67" w:rsidRPr="0021422C" w:rsidRDefault="00873A67" w:rsidP="00873A67">
            <w:pPr>
              <w:pStyle w:val="FAR-Tb-Tx"/>
            </w:pPr>
            <w:r w:rsidRPr="0021422C">
              <w:t>LineRef</w:t>
            </w:r>
          </w:p>
        </w:tc>
        <w:tc>
          <w:tcPr>
            <w:tcW w:w="1418" w:type="dxa"/>
          </w:tcPr>
          <w:p w14:paraId="745E892E" w14:textId="77777777" w:rsidR="00873A67" w:rsidRPr="0021422C" w:rsidRDefault="00873A67" w:rsidP="00873A67">
            <w:pPr>
              <w:pStyle w:val="FAR-Tb-Tx"/>
            </w:pPr>
            <w:r w:rsidRPr="0021422C">
              <w:t>LineRef</w:t>
            </w:r>
          </w:p>
        </w:tc>
        <w:tc>
          <w:tcPr>
            <w:tcW w:w="3969" w:type="dxa"/>
          </w:tcPr>
          <w:p w14:paraId="69C1A7D0" w14:textId="77777777" w:rsidR="00873A67" w:rsidRPr="0021422C" w:rsidRDefault="00873A67" w:rsidP="00873A67">
            <w:pPr>
              <w:pStyle w:val="FAR-Tb-Tx"/>
            </w:pPr>
            <w:r w:rsidRPr="0021422C">
              <w:t>Provides the information about the affected line reference.</w:t>
            </w:r>
          </w:p>
        </w:tc>
        <w:tc>
          <w:tcPr>
            <w:tcW w:w="1987" w:type="dxa"/>
          </w:tcPr>
          <w:p w14:paraId="454FCB60" w14:textId="77777777" w:rsidR="00873A67" w:rsidRPr="0021422C" w:rsidRDefault="00873A67" w:rsidP="00873A67">
            <w:pPr>
              <w:pStyle w:val="FAR-Tb-Tx"/>
            </w:pPr>
            <w:r w:rsidRPr="0021422C">
              <w:t>150001</w:t>
            </w:r>
          </w:p>
        </w:tc>
      </w:tr>
      <w:tr w:rsidR="00873A67" w:rsidRPr="0021422C" w14:paraId="532990B5" w14:textId="77777777" w:rsidTr="006A6448">
        <w:trPr>
          <w:cantSplit/>
          <w:trHeight w:val="340"/>
          <w:jc w:val="center"/>
        </w:trPr>
        <w:tc>
          <w:tcPr>
            <w:tcW w:w="279" w:type="dxa"/>
          </w:tcPr>
          <w:p w14:paraId="49800162" w14:textId="77777777" w:rsidR="00873A67" w:rsidRPr="0021422C" w:rsidRDefault="00873A67" w:rsidP="00873A67">
            <w:pPr>
              <w:pStyle w:val="FAR-Tb-Tx"/>
            </w:pPr>
          </w:p>
        </w:tc>
        <w:tc>
          <w:tcPr>
            <w:tcW w:w="283" w:type="dxa"/>
          </w:tcPr>
          <w:p w14:paraId="4EC1EE9B" w14:textId="77777777" w:rsidR="00873A67" w:rsidRPr="0021422C" w:rsidRDefault="00873A67" w:rsidP="00873A67">
            <w:pPr>
              <w:pStyle w:val="FAR-Tb-Tx"/>
            </w:pPr>
          </w:p>
        </w:tc>
        <w:tc>
          <w:tcPr>
            <w:tcW w:w="1134" w:type="dxa"/>
          </w:tcPr>
          <w:p w14:paraId="00EBA0A1" w14:textId="77777777" w:rsidR="00873A67" w:rsidRPr="0021422C" w:rsidRDefault="00873A67" w:rsidP="00873A67">
            <w:pPr>
              <w:pStyle w:val="FAR-Tb-Tx"/>
            </w:pPr>
            <w:r w:rsidRPr="0021422C">
              <w:t>PublishedLineName</w:t>
            </w:r>
          </w:p>
        </w:tc>
        <w:tc>
          <w:tcPr>
            <w:tcW w:w="1418" w:type="dxa"/>
          </w:tcPr>
          <w:p w14:paraId="6A7DFEAD" w14:textId="77777777" w:rsidR="00873A67" w:rsidRPr="0021422C" w:rsidRDefault="00873A67" w:rsidP="00873A67">
            <w:pPr>
              <w:pStyle w:val="FAR-Tb-Tx"/>
            </w:pPr>
            <w:r w:rsidRPr="0021422C">
              <w:t>NaturalLanguageString</w:t>
            </w:r>
          </w:p>
        </w:tc>
        <w:tc>
          <w:tcPr>
            <w:tcW w:w="3969" w:type="dxa"/>
          </w:tcPr>
          <w:p w14:paraId="7EA029E8" w14:textId="77777777" w:rsidR="00873A67" w:rsidRPr="0021422C" w:rsidRDefault="00873A67" w:rsidP="00873A67">
            <w:pPr>
              <w:pStyle w:val="FAR-Tb-Tx"/>
            </w:pPr>
            <w:r w:rsidRPr="0021422C">
              <w:t>Provides the information about the name of the affected line.</w:t>
            </w:r>
          </w:p>
        </w:tc>
        <w:tc>
          <w:tcPr>
            <w:tcW w:w="1987" w:type="dxa"/>
          </w:tcPr>
          <w:p w14:paraId="6174A6A2" w14:textId="77777777" w:rsidR="00873A67" w:rsidRPr="0021422C" w:rsidRDefault="00873A67" w:rsidP="00873A67">
            <w:pPr>
              <w:pStyle w:val="FAR-Tb-Tx"/>
            </w:pPr>
            <w:r w:rsidRPr="0021422C">
              <w:t>R1</w:t>
            </w:r>
          </w:p>
        </w:tc>
      </w:tr>
      <w:tr w:rsidR="00873A67" w:rsidRPr="0021422C" w14:paraId="48F07C48" w14:textId="77777777" w:rsidTr="006A6448">
        <w:trPr>
          <w:cantSplit/>
          <w:trHeight w:val="340"/>
          <w:jc w:val="center"/>
        </w:trPr>
        <w:tc>
          <w:tcPr>
            <w:tcW w:w="1696" w:type="dxa"/>
            <w:gridSpan w:val="3"/>
            <w:hideMark/>
          </w:tcPr>
          <w:p w14:paraId="7CA15341" w14:textId="77777777" w:rsidR="00873A67" w:rsidRPr="0021422C" w:rsidRDefault="00873A67" w:rsidP="00873A67">
            <w:pPr>
              <w:pStyle w:val="FAR-Tb-Tx"/>
            </w:pPr>
            <w:r w:rsidRPr="0021422C">
              <w:t>StopPoints</w:t>
            </w:r>
          </w:p>
        </w:tc>
        <w:tc>
          <w:tcPr>
            <w:tcW w:w="1418" w:type="dxa"/>
            <w:hideMark/>
          </w:tcPr>
          <w:p w14:paraId="5403ED35" w14:textId="77777777" w:rsidR="00873A67" w:rsidRPr="0021422C" w:rsidRDefault="00873A67" w:rsidP="00873A67">
            <w:pPr>
              <w:pStyle w:val="FAR-Tb-Tx"/>
            </w:pPr>
            <w:r w:rsidRPr="0021422C">
              <w:t>AffectedStopPoint</w:t>
            </w:r>
          </w:p>
        </w:tc>
        <w:tc>
          <w:tcPr>
            <w:tcW w:w="3969" w:type="dxa"/>
            <w:hideMark/>
          </w:tcPr>
          <w:p w14:paraId="35AFE930" w14:textId="77777777" w:rsidR="00873A67" w:rsidRPr="0021422C" w:rsidRDefault="00873A67" w:rsidP="00873A67">
            <w:pPr>
              <w:pStyle w:val="FAR-Tb-Tx"/>
              <w:jc w:val="both"/>
            </w:pPr>
            <w:r w:rsidRPr="0021422C">
              <w:t>Collection of elements that providing detailed information about affected bus stops by this situation.</w:t>
            </w:r>
          </w:p>
        </w:tc>
        <w:tc>
          <w:tcPr>
            <w:tcW w:w="1987" w:type="dxa"/>
          </w:tcPr>
          <w:p w14:paraId="3891B599" w14:textId="77777777" w:rsidR="00873A67" w:rsidRPr="0021422C" w:rsidRDefault="00873A67" w:rsidP="00873A67">
            <w:pPr>
              <w:pStyle w:val="FAR-Tb-Tx"/>
            </w:pPr>
          </w:p>
        </w:tc>
      </w:tr>
      <w:tr w:rsidR="00873A67" w:rsidRPr="0021422C" w14:paraId="472281C5" w14:textId="77777777" w:rsidTr="006A6448">
        <w:trPr>
          <w:cantSplit/>
          <w:trHeight w:val="340"/>
          <w:jc w:val="center"/>
        </w:trPr>
        <w:tc>
          <w:tcPr>
            <w:tcW w:w="279" w:type="dxa"/>
          </w:tcPr>
          <w:p w14:paraId="4CDCBDDB" w14:textId="77777777" w:rsidR="00873A67" w:rsidRPr="0021422C" w:rsidRDefault="00873A67" w:rsidP="00873A67">
            <w:pPr>
              <w:pStyle w:val="FAR-Tb-Tx"/>
            </w:pPr>
          </w:p>
        </w:tc>
        <w:tc>
          <w:tcPr>
            <w:tcW w:w="1417" w:type="dxa"/>
            <w:gridSpan w:val="2"/>
          </w:tcPr>
          <w:p w14:paraId="4B6C6362" w14:textId="77777777" w:rsidR="00873A67" w:rsidRPr="0021422C" w:rsidRDefault="00873A67" w:rsidP="00873A67">
            <w:pPr>
              <w:pStyle w:val="FAR-Tb-Tx"/>
            </w:pPr>
            <w:r w:rsidRPr="0021422C">
              <w:t>StopPointRef</w:t>
            </w:r>
          </w:p>
        </w:tc>
        <w:tc>
          <w:tcPr>
            <w:tcW w:w="1418" w:type="dxa"/>
          </w:tcPr>
          <w:p w14:paraId="182D84DD" w14:textId="77777777" w:rsidR="00873A67" w:rsidRPr="0021422C" w:rsidRDefault="00873A67" w:rsidP="00873A67">
            <w:pPr>
              <w:pStyle w:val="FAR-Tb-Tx"/>
            </w:pPr>
            <w:r w:rsidRPr="0021422C">
              <w:t>StopPointRefStructure</w:t>
            </w:r>
          </w:p>
        </w:tc>
        <w:tc>
          <w:tcPr>
            <w:tcW w:w="3969" w:type="dxa"/>
          </w:tcPr>
          <w:p w14:paraId="254ED918" w14:textId="77777777" w:rsidR="00873A67" w:rsidRPr="0021422C" w:rsidRDefault="00873A67" w:rsidP="00873A67">
            <w:pPr>
              <w:pStyle w:val="FAR-Tb-Tx"/>
            </w:pPr>
            <w:r w:rsidRPr="0021422C">
              <w:t>Identifier of stop point which is affected by the situation.</w:t>
            </w:r>
          </w:p>
        </w:tc>
        <w:tc>
          <w:tcPr>
            <w:tcW w:w="1987" w:type="dxa"/>
          </w:tcPr>
          <w:p w14:paraId="5CEB3A25" w14:textId="77777777" w:rsidR="00873A67" w:rsidRPr="0021422C" w:rsidRDefault="00873A67" w:rsidP="00873A67">
            <w:pPr>
              <w:pStyle w:val="FAR-Tb-Tx"/>
            </w:pPr>
            <w:r w:rsidRPr="0021422C">
              <w:t>1052630</w:t>
            </w:r>
          </w:p>
        </w:tc>
      </w:tr>
      <w:tr w:rsidR="00873A67" w:rsidRPr="0021422C" w14:paraId="46DC440D" w14:textId="77777777" w:rsidTr="006A6448">
        <w:trPr>
          <w:cantSplit/>
          <w:trHeight w:val="340"/>
          <w:jc w:val="center"/>
        </w:trPr>
        <w:tc>
          <w:tcPr>
            <w:tcW w:w="279" w:type="dxa"/>
          </w:tcPr>
          <w:p w14:paraId="11D944BA" w14:textId="77777777" w:rsidR="00873A67" w:rsidRPr="0021422C" w:rsidRDefault="00873A67" w:rsidP="00873A67">
            <w:pPr>
              <w:pStyle w:val="FAR-Tb-Tx"/>
            </w:pPr>
          </w:p>
        </w:tc>
        <w:tc>
          <w:tcPr>
            <w:tcW w:w="1417" w:type="dxa"/>
            <w:gridSpan w:val="2"/>
          </w:tcPr>
          <w:p w14:paraId="572E4519" w14:textId="77777777" w:rsidR="00873A67" w:rsidRPr="0021422C" w:rsidRDefault="00873A67" w:rsidP="00873A67">
            <w:pPr>
              <w:pStyle w:val="FAR-Tb-Tx"/>
            </w:pPr>
            <w:r w:rsidRPr="0021422C">
              <w:t>StopPointName</w:t>
            </w:r>
          </w:p>
        </w:tc>
        <w:tc>
          <w:tcPr>
            <w:tcW w:w="1418" w:type="dxa"/>
          </w:tcPr>
          <w:p w14:paraId="251DAC65" w14:textId="77777777" w:rsidR="00873A67" w:rsidRPr="0021422C" w:rsidRDefault="00873A67" w:rsidP="00873A67">
            <w:pPr>
              <w:pStyle w:val="FAR-Tb-Tx"/>
            </w:pPr>
            <w:r w:rsidRPr="0021422C">
              <w:t>NaturalLanguageString</w:t>
            </w:r>
          </w:p>
        </w:tc>
        <w:tc>
          <w:tcPr>
            <w:tcW w:w="3969" w:type="dxa"/>
          </w:tcPr>
          <w:p w14:paraId="7E6B7023" w14:textId="77777777" w:rsidR="00873A67" w:rsidRPr="0021422C" w:rsidRDefault="00873A67" w:rsidP="00873A67">
            <w:pPr>
              <w:pStyle w:val="FAR-Tb-Tx"/>
            </w:pPr>
            <w:r w:rsidRPr="0021422C">
              <w:t>The name of the bus stop which is affected by the situation in form of natural language.</w:t>
            </w:r>
          </w:p>
        </w:tc>
        <w:tc>
          <w:tcPr>
            <w:tcW w:w="1987" w:type="dxa"/>
          </w:tcPr>
          <w:p w14:paraId="7AB9D98F" w14:textId="77777777" w:rsidR="00873A67" w:rsidRPr="0021422C" w:rsidRDefault="00873A67" w:rsidP="00873A67">
            <w:pPr>
              <w:pStyle w:val="FAR-Tb-Tx"/>
            </w:pPr>
            <w:r w:rsidRPr="0021422C">
              <w:t>St. Olavs voll</w:t>
            </w:r>
          </w:p>
        </w:tc>
      </w:tr>
      <w:tr w:rsidR="00873A67" w:rsidRPr="0021422C" w14:paraId="12878BD1" w14:textId="77777777" w:rsidTr="006A6448">
        <w:trPr>
          <w:cantSplit/>
          <w:trHeight w:val="340"/>
          <w:jc w:val="center"/>
        </w:trPr>
        <w:tc>
          <w:tcPr>
            <w:tcW w:w="279" w:type="dxa"/>
          </w:tcPr>
          <w:p w14:paraId="0B2B7F5E" w14:textId="77777777" w:rsidR="00873A67" w:rsidRPr="0021422C" w:rsidRDefault="00873A67" w:rsidP="00873A67">
            <w:pPr>
              <w:pStyle w:val="FAR-Tb-Tx"/>
            </w:pPr>
          </w:p>
        </w:tc>
        <w:tc>
          <w:tcPr>
            <w:tcW w:w="1417" w:type="dxa"/>
            <w:gridSpan w:val="2"/>
          </w:tcPr>
          <w:p w14:paraId="1EC1E80E" w14:textId="77777777" w:rsidR="00873A67" w:rsidRPr="0021422C" w:rsidRDefault="00873A67" w:rsidP="00873A67">
            <w:pPr>
              <w:pStyle w:val="FAR-Tb-Tx"/>
            </w:pPr>
            <w:r w:rsidRPr="0021422C">
              <w:t>StopPointType</w:t>
            </w:r>
          </w:p>
        </w:tc>
        <w:tc>
          <w:tcPr>
            <w:tcW w:w="1418" w:type="dxa"/>
          </w:tcPr>
          <w:p w14:paraId="0FF02FB0" w14:textId="77777777" w:rsidR="00873A67" w:rsidRPr="0021422C" w:rsidRDefault="00873A67" w:rsidP="00873A67">
            <w:pPr>
              <w:pStyle w:val="FAR-Tb-Tx"/>
            </w:pPr>
            <w:r w:rsidRPr="0021422C">
              <w:t>StopPointTypeEnumeration</w:t>
            </w:r>
          </w:p>
        </w:tc>
        <w:tc>
          <w:tcPr>
            <w:tcW w:w="3969" w:type="dxa"/>
          </w:tcPr>
          <w:p w14:paraId="0C623B2C" w14:textId="77777777" w:rsidR="00873A67" w:rsidRPr="0021422C" w:rsidRDefault="00873A67" w:rsidP="00873A67">
            <w:pPr>
              <w:pStyle w:val="FAR-Tb-Tx"/>
            </w:pPr>
            <w:r w:rsidRPr="0021422C">
              <w:t>Provides the information about the type of stop point. In context of this system its fixed value: busStop</w:t>
            </w:r>
          </w:p>
        </w:tc>
        <w:tc>
          <w:tcPr>
            <w:tcW w:w="1987" w:type="dxa"/>
          </w:tcPr>
          <w:p w14:paraId="2F84BE5C" w14:textId="77777777" w:rsidR="00873A67" w:rsidRPr="0021422C" w:rsidRDefault="00873A67" w:rsidP="00873A67">
            <w:pPr>
              <w:pStyle w:val="FAR-Tb-Tx"/>
            </w:pPr>
            <w:r w:rsidRPr="0021422C">
              <w:t>busStop</w:t>
            </w:r>
          </w:p>
        </w:tc>
      </w:tr>
      <w:tr w:rsidR="00873A67" w:rsidRPr="0021422C" w14:paraId="609B1AAB" w14:textId="77777777" w:rsidTr="006A6448">
        <w:trPr>
          <w:cantSplit/>
          <w:trHeight w:val="340"/>
          <w:jc w:val="center"/>
        </w:trPr>
        <w:tc>
          <w:tcPr>
            <w:tcW w:w="279" w:type="dxa"/>
          </w:tcPr>
          <w:p w14:paraId="750B93D5" w14:textId="77777777" w:rsidR="00873A67" w:rsidRPr="0021422C" w:rsidRDefault="00873A67" w:rsidP="00873A67">
            <w:pPr>
              <w:pStyle w:val="FAR-Tb-Tx"/>
            </w:pPr>
          </w:p>
        </w:tc>
        <w:tc>
          <w:tcPr>
            <w:tcW w:w="1417" w:type="dxa"/>
            <w:gridSpan w:val="2"/>
          </w:tcPr>
          <w:p w14:paraId="58335A73" w14:textId="77777777" w:rsidR="00873A67" w:rsidRPr="0021422C" w:rsidRDefault="00873A67" w:rsidP="00873A67">
            <w:pPr>
              <w:pStyle w:val="FAR-Tb-Tx"/>
            </w:pPr>
            <w:r w:rsidRPr="0021422C">
              <w:t>Location</w:t>
            </w:r>
          </w:p>
        </w:tc>
        <w:tc>
          <w:tcPr>
            <w:tcW w:w="1418" w:type="dxa"/>
          </w:tcPr>
          <w:p w14:paraId="4521C239" w14:textId="77777777" w:rsidR="00873A67" w:rsidRPr="0021422C" w:rsidRDefault="00873A67" w:rsidP="00873A67">
            <w:pPr>
              <w:pStyle w:val="FAR-Tb-Tx"/>
            </w:pPr>
            <w:r w:rsidRPr="0021422C">
              <w:t>Location</w:t>
            </w:r>
          </w:p>
          <w:p w14:paraId="3B24D362" w14:textId="77777777" w:rsidR="00873A67" w:rsidRPr="0021422C" w:rsidRDefault="00873A67" w:rsidP="00873A67">
            <w:pPr>
              <w:pStyle w:val="FAR-Tb-Tx"/>
            </w:pPr>
            <w:r w:rsidRPr="0021422C">
              <w:t>Structure</w:t>
            </w:r>
          </w:p>
        </w:tc>
        <w:tc>
          <w:tcPr>
            <w:tcW w:w="3969" w:type="dxa"/>
          </w:tcPr>
          <w:p w14:paraId="0ECE25CE" w14:textId="77777777" w:rsidR="00873A67" w:rsidRPr="0021422C" w:rsidRDefault="00873A67" w:rsidP="00873A67">
            <w:pPr>
              <w:pStyle w:val="FAR-Tb-Tx"/>
            </w:pPr>
            <w:r w:rsidRPr="0021422C">
              <w:t>Provides the information about the geographic position of the potion.</w:t>
            </w:r>
          </w:p>
        </w:tc>
        <w:tc>
          <w:tcPr>
            <w:tcW w:w="1987" w:type="dxa"/>
          </w:tcPr>
          <w:p w14:paraId="158D0317" w14:textId="77777777" w:rsidR="00873A67" w:rsidRPr="0021422C" w:rsidRDefault="00873A67" w:rsidP="00873A67">
            <w:pPr>
              <w:pStyle w:val="FAR-Tb-Tx"/>
            </w:pPr>
            <w:r w:rsidRPr="0021422C">
              <w:t>&lt;Latitude&gt;</w:t>
            </w:r>
          </w:p>
          <w:p w14:paraId="5DBC461F" w14:textId="77777777" w:rsidR="00873A67" w:rsidRPr="0021422C" w:rsidRDefault="00873A67" w:rsidP="00873A67">
            <w:pPr>
              <w:pStyle w:val="FAR-Tb-Tx"/>
            </w:pPr>
            <w:r w:rsidRPr="0021422C">
              <w:t>59.1193202483913</w:t>
            </w:r>
          </w:p>
          <w:p w14:paraId="1ADAF904" w14:textId="77777777" w:rsidR="00873A67" w:rsidRPr="0021422C" w:rsidRDefault="00873A67" w:rsidP="00873A67">
            <w:pPr>
              <w:pStyle w:val="FAR-Tb-Tx"/>
            </w:pPr>
            <w:r w:rsidRPr="0021422C">
              <w:t>&lt;/Latitude&gt;</w:t>
            </w:r>
          </w:p>
          <w:p w14:paraId="5D8FDB8E" w14:textId="77777777" w:rsidR="00873A67" w:rsidRPr="0021422C" w:rsidRDefault="00873A67" w:rsidP="00873A67">
            <w:pPr>
              <w:pStyle w:val="FAR-Tb-Tx"/>
            </w:pPr>
            <w:r w:rsidRPr="0021422C">
              <w:t>&lt;Longitude&gt;</w:t>
            </w:r>
          </w:p>
          <w:p w14:paraId="72E6ACE7" w14:textId="77777777" w:rsidR="00873A67" w:rsidRPr="0021422C" w:rsidRDefault="00873A67" w:rsidP="00873A67">
            <w:pPr>
              <w:pStyle w:val="FAR-Tb-Tx"/>
            </w:pPr>
            <w:r w:rsidRPr="0021422C">
              <w:t>11.3891894118734</w:t>
            </w:r>
          </w:p>
          <w:p w14:paraId="1683FD5A" w14:textId="77777777" w:rsidR="00873A67" w:rsidRPr="0021422C" w:rsidRDefault="00873A67" w:rsidP="00873A67">
            <w:pPr>
              <w:pStyle w:val="FAR-Tb-Tx"/>
            </w:pPr>
            <w:r w:rsidRPr="0021422C">
              <w:t>&lt;/Longitude&gt;</w:t>
            </w:r>
          </w:p>
        </w:tc>
      </w:tr>
      <w:tr w:rsidR="00873A67" w:rsidRPr="0021422C" w14:paraId="2353CCF2" w14:textId="77777777" w:rsidTr="006A6448">
        <w:trPr>
          <w:cantSplit/>
          <w:trHeight w:val="340"/>
          <w:jc w:val="center"/>
        </w:trPr>
        <w:tc>
          <w:tcPr>
            <w:tcW w:w="1696" w:type="dxa"/>
            <w:gridSpan w:val="3"/>
            <w:hideMark/>
          </w:tcPr>
          <w:p w14:paraId="395AFC12" w14:textId="77777777" w:rsidR="00873A67" w:rsidRPr="0021422C" w:rsidRDefault="00873A67" w:rsidP="00873A67">
            <w:pPr>
              <w:pStyle w:val="FAR-Tb-Tx"/>
            </w:pPr>
            <w:r w:rsidRPr="0021422C">
              <w:t>VehicleJourneys</w:t>
            </w:r>
          </w:p>
        </w:tc>
        <w:tc>
          <w:tcPr>
            <w:tcW w:w="1418" w:type="dxa"/>
            <w:hideMark/>
          </w:tcPr>
          <w:p w14:paraId="7285123B" w14:textId="77777777" w:rsidR="00873A67" w:rsidRPr="0021422C" w:rsidRDefault="00873A67" w:rsidP="00873A67">
            <w:pPr>
              <w:pStyle w:val="FAR-Tb-Tx"/>
            </w:pPr>
            <w:r w:rsidRPr="0021422C">
              <w:t>AffectedVehicleJourneyStructure</w:t>
            </w:r>
          </w:p>
        </w:tc>
        <w:tc>
          <w:tcPr>
            <w:tcW w:w="3969" w:type="dxa"/>
            <w:hideMark/>
          </w:tcPr>
          <w:p w14:paraId="76195D83" w14:textId="77777777" w:rsidR="00873A67" w:rsidRPr="0021422C" w:rsidRDefault="00873A67" w:rsidP="00873A67">
            <w:pPr>
              <w:pStyle w:val="FAR-Tb-Tx"/>
            </w:pPr>
            <w:r w:rsidRPr="0021422C">
              <w:t>Provides detailed information about the dated journeys that are affected by the situation element.</w:t>
            </w:r>
          </w:p>
        </w:tc>
        <w:tc>
          <w:tcPr>
            <w:tcW w:w="1987" w:type="dxa"/>
            <w:hideMark/>
          </w:tcPr>
          <w:p w14:paraId="46256300" w14:textId="77777777" w:rsidR="00873A67" w:rsidRPr="0021422C" w:rsidRDefault="00873A67" w:rsidP="00873A67">
            <w:pPr>
              <w:pStyle w:val="FAR-Tb-Tx"/>
            </w:pPr>
          </w:p>
        </w:tc>
      </w:tr>
      <w:tr w:rsidR="00873A67" w:rsidRPr="0021422C" w14:paraId="0C2D1537" w14:textId="77777777" w:rsidTr="006A6448">
        <w:trPr>
          <w:cantSplit/>
          <w:trHeight w:val="340"/>
          <w:jc w:val="center"/>
        </w:trPr>
        <w:tc>
          <w:tcPr>
            <w:tcW w:w="279" w:type="dxa"/>
          </w:tcPr>
          <w:p w14:paraId="60EA2080" w14:textId="77777777" w:rsidR="00873A67" w:rsidRPr="0021422C" w:rsidRDefault="00873A67" w:rsidP="00873A67">
            <w:pPr>
              <w:pStyle w:val="FAR-Tb-Tx"/>
            </w:pPr>
          </w:p>
        </w:tc>
        <w:tc>
          <w:tcPr>
            <w:tcW w:w="1417" w:type="dxa"/>
            <w:gridSpan w:val="2"/>
          </w:tcPr>
          <w:p w14:paraId="10EDBE5F" w14:textId="77777777" w:rsidR="00873A67" w:rsidRPr="0021422C" w:rsidRDefault="00873A67" w:rsidP="00873A67">
            <w:pPr>
              <w:pStyle w:val="FAR-Tb-Tx"/>
            </w:pPr>
            <w:r w:rsidRPr="0021422C">
              <w:t>DatedVehicleJourneyRefStructure</w:t>
            </w:r>
          </w:p>
        </w:tc>
        <w:tc>
          <w:tcPr>
            <w:tcW w:w="1418" w:type="dxa"/>
          </w:tcPr>
          <w:p w14:paraId="0BACFD42" w14:textId="77777777" w:rsidR="00873A67" w:rsidRPr="0021422C" w:rsidRDefault="00873A67" w:rsidP="00873A67">
            <w:pPr>
              <w:pStyle w:val="FAR-Tb-Tx"/>
            </w:pPr>
            <w:r w:rsidRPr="0021422C">
              <w:t>DatedVehicleJourneyRefStructure</w:t>
            </w:r>
          </w:p>
        </w:tc>
        <w:tc>
          <w:tcPr>
            <w:tcW w:w="3969" w:type="dxa"/>
          </w:tcPr>
          <w:p w14:paraId="067C900B" w14:textId="77777777" w:rsidR="00873A67" w:rsidRPr="0021422C" w:rsidRDefault="00873A67" w:rsidP="00873A67">
            <w:pPr>
              <w:pStyle w:val="FAR-Tb-Tx"/>
            </w:pPr>
            <w:r w:rsidRPr="0021422C">
              <w:t>Collection of dated journey references.</w:t>
            </w:r>
          </w:p>
        </w:tc>
        <w:tc>
          <w:tcPr>
            <w:tcW w:w="1987" w:type="dxa"/>
          </w:tcPr>
          <w:p w14:paraId="73AE98E9" w14:textId="77777777" w:rsidR="00873A67" w:rsidRPr="0021422C" w:rsidRDefault="00873A67" w:rsidP="00873A67">
            <w:pPr>
              <w:pStyle w:val="FAR-Tb-Tx"/>
            </w:pPr>
            <w:r w:rsidRPr="0021422C">
              <w:t>21-1-20170912, 21-2-20170912</w:t>
            </w:r>
          </w:p>
        </w:tc>
      </w:tr>
    </w:tbl>
    <w:p w14:paraId="3893881E" w14:textId="1A95FB55" w:rsidR="00873A67" w:rsidRDefault="00873A67" w:rsidP="006474BF">
      <w:pPr>
        <w:pStyle w:val="FAR-Sp11"/>
      </w:pPr>
    </w:p>
    <w:p w14:paraId="06D798EA" w14:textId="5A17EFF6" w:rsidR="00DE23CE" w:rsidRPr="00DE23CE" w:rsidRDefault="00DE23CE" w:rsidP="00DE23CE">
      <w:pPr>
        <w:pStyle w:val="FAR-Hd-Nr-3"/>
      </w:pPr>
      <w:bookmarkStart w:id="40" w:name="_Toc512510986"/>
      <w:r>
        <w:t>SX Response Example</w:t>
      </w:r>
      <w:bookmarkEnd w:id="40"/>
    </w:p>
    <w:p w14:paraId="0ED9B607" w14:textId="77777777" w:rsidR="00873A67" w:rsidRP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&lt;SituationExchangeDelivery xmlns="http://www.siri.org.uk/siri"&gt;</w:t>
      </w:r>
    </w:p>
    <w:p w14:paraId="569D8749" w14:textId="77777777" w:rsid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t>&lt;ResponseTimestamp&gt;</w:t>
      </w:r>
    </w:p>
    <w:p w14:paraId="4E0B2ADC" w14:textId="77777777" w:rsid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D730B9">
        <w:rPr>
          <w:sz w:val="18"/>
          <w:szCs w:val="18"/>
        </w:rPr>
        <w:t>2017-09-11T14:03:52.9465712Z</w:t>
      </w:r>
    </w:p>
    <w:p w14:paraId="5128D6D3" w14:textId="1D781C01" w:rsidR="00873A67" w:rsidRP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D730B9">
        <w:rPr>
          <w:sz w:val="18"/>
          <w:szCs w:val="18"/>
        </w:rPr>
        <w:t>&lt;/ResponseTimestamp&gt;</w:t>
      </w:r>
    </w:p>
    <w:p w14:paraId="0F7187F5" w14:textId="77777777" w:rsid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t>&lt;Status&gt;</w:t>
      </w:r>
    </w:p>
    <w:p w14:paraId="27D4F748" w14:textId="00DB6870" w:rsid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Pr="00D730B9">
        <w:rPr>
          <w:sz w:val="18"/>
          <w:szCs w:val="18"/>
        </w:rPr>
        <w:t>T</w:t>
      </w:r>
      <w:r w:rsidR="00873A67" w:rsidRPr="00D730B9">
        <w:rPr>
          <w:sz w:val="18"/>
          <w:szCs w:val="18"/>
        </w:rPr>
        <w:t>rue</w:t>
      </w:r>
    </w:p>
    <w:p w14:paraId="26C643E8" w14:textId="7C42461C" w:rsidR="00873A67" w:rsidRP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D730B9">
        <w:rPr>
          <w:sz w:val="18"/>
          <w:szCs w:val="18"/>
        </w:rPr>
        <w:t>&lt;/Status&gt;</w:t>
      </w:r>
    </w:p>
    <w:p w14:paraId="1F27DA4C" w14:textId="77777777" w:rsidR="00873A67" w:rsidRP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t>&lt;DefaultLanguage/&gt;</w:t>
      </w:r>
    </w:p>
    <w:p w14:paraId="56EE663B" w14:textId="77777777" w:rsidR="00873A67" w:rsidRP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lastRenderedPageBreak/>
        <w:tab/>
        <w:t>&lt;Situations&gt;</w:t>
      </w:r>
    </w:p>
    <w:p w14:paraId="12D4D05C" w14:textId="32ABE08C" w:rsidR="00873A67" w:rsidRP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D730B9">
        <w:rPr>
          <w:sz w:val="18"/>
          <w:szCs w:val="18"/>
        </w:rPr>
        <w:t>&lt;PtSituationElement&gt;</w:t>
      </w:r>
    </w:p>
    <w:p w14:paraId="659AF2AE" w14:textId="12E519FF" w:rsid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r>
      <w:r w:rsidR="00D730B9">
        <w:rPr>
          <w:sz w:val="18"/>
          <w:szCs w:val="18"/>
        </w:rPr>
        <w:tab/>
      </w:r>
      <w:r w:rsidRPr="00D730B9">
        <w:rPr>
          <w:sz w:val="18"/>
          <w:szCs w:val="18"/>
        </w:rPr>
        <w:t>&lt;CreationTime&gt;</w:t>
      </w:r>
    </w:p>
    <w:p w14:paraId="4C0F58C6" w14:textId="7A230DA5" w:rsid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D730B9">
        <w:rPr>
          <w:sz w:val="18"/>
          <w:szCs w:val="18"/>
        </w:rPr>
        <w:t>0001-01-01T00:00:00</w:t>
      </w:r>
    </w:p>
    <w:p w14:paraId="094A149E" w14:textId="2DCF741F" w:rsidR="00873A67" w:rsidRP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D730B9">
        <w:rPr>
          <w:sz w:val="18"/>
          <w:szCs w:val="18"/>
        </w:rPr>
        <w:t>&lt;/CreationTime&gt;</w:t>
      </w:r>
    </w:p>
    <w:p w14:paraId="64EA2E6A" w14:textId="0AA68270" w:rsid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r>
      <w:r w:rsidR="00D730B9">
        <w:rPr>
          <w:sz w:val="18"/>
          <w:szCs w:val="18"/>
        </w:rPr>
        <w:tab/>
      </w:r>
      <w:r w:rsidRPr="00D730B9">
        <w:rPr>
          <w:sz w:val="18"/>
          <w:szCs w:val="18"/>
        </w:rPr>
        <w:t>&lt;SituationNumber&gt;</w:t>
      </w:r>
    </w:p>
    <w:p w14:paraId="329F759B" w14:textId="30E6A681" w:rsid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D730B9">
        <w:rPr>
          <w:sz w:val="18"/>
          <w:szCs w:val="18"/>
        </w:rPr>
        <w:t>2112</w:t>
      </w:r>
    </w:p>
    <w:p w14:paraId="7A05B7E7" w14:textId="1B8E75F6" w:rsidR="00873A67" w:rsidRP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D730B9">
        <w:rPr>
          <w:sz w:val="18"/>
          <w:szCs w:val="18"/>
        </w:rPr>
        <w:t>&lt;/SituationNumber&gt;</w:t>
      </w:r>
    </w:p>
    <w:p w14:paraId="10D596E0" w14:textId="435022B4" w:rsid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r>
      <w:r w:rsidR="00D730B9">
        <w:rPr>
          <w:sz w:val="18"/>
          <w:szCs w:val="18"/>
        </w:rPr>
        <w:tab/>
      </w:r>
      <w:r w:rsidRPr="00D730B9">
        <w:rPr>
          <w:sz w:val="18"/>
          <w:szCs w:val="18"/>
        </w:rPr>
        <w:t>&lt;Progress&gt;</w:t>
      </w:r>
    </w:p>
    <w:p w14:paraId="521CA774" w14:textId="7450200A" w:rsid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Pr="00D730B9">
        <w:rPr>
          <w:sz w:val="18"/>
          <w:szCs w:val="18"/>
        </w:rPr>
        <w:t>P</w:t>
      </w:r>
      <w:r w:rsidR="00873A67" w:rsidRPr="00D730B9">
        <w:rPr>
          <w:sz w:val="18"/>
          <w:szCs w:val="18"/>
        </w:rPr>
        <w:t>ublished</w:t>
      </w:r>
    </w:p>
    <w:p w14:paraId="486D1633" w14:textId="40EA18DE" w:rsidR="00873A67" w:rsidRP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D730B9">
        <w:rPr>
          <w:sz w:val="18"/>
          <w:szCs w:val="18"/>
        </w:rPr>
        <w:t>&lt;/Progress&gt;</w:t>
      </w:r>
    </w:p>
    <w:p w14:paraId="1BF970FB" w14:textId="6FC8D297" w:rsidR="00873A67" w:rsidRP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r>
      <w:r w:rsidR="00D730B9">
        <w:rPr>
          <w:sz w:val="18"/>
          <w:szCs w:val="18"/>
        </w:rPr>
        <w:tab/>
      </w:r>
      <w:r w:rsidRPr="00D730B9">
        <w:rPr>
          <w:sz w:val="18"/>
          <w:szCs w:val="18"/>
        </w:rPr>
        <w:t>&lt;ValidityPeriod&gt;</w:t>
      </w:r>
    </w:p>
    <w:p w14:paraId="290B7674" w14:textId="0643D1D0" w:rsid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r>
      <w:r w:rsidRPr="00D730B9">
        <w:rPr>
          <w:sz w:val="18"/>
          <w:szCs w:val="18"/>
        </w:rPr>
        <w:tab/>
      </w:r>
      <w:r w:rsidR="00D730B9">
        <w:rPr>
          <w:sz w:val="18"/>
          <w:szCs w:val="18"/>
        </w:rPr>
        <w:tab/>
      </w:r>
      <w:r w:rsidRPr="00D730B9">
        <w:rPr>
          <w:sz w:val="18"/>
          <w:szCs w:val="18"/>
        </w:rPr>
        <w:t>&lt;StartTime&gt;</w:t>
      </w:r>
    </w:p>
    <w:p w14:paraId="6273281B" w14:textId="72D4BBDA" w:rsid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D730B9">
        <w:rPr>
          <w:sz w:val="18"/>
          <w:szCs w:val="18"/>
        </w:rPr>
        <w:t>2017-09-11T11:08:00.638Z</w:t>
      </w:r>
    </w:p>
    <w:p w14:paraId="4B70077A" w14:textId="6637893D" w:rsidR="00873A67" w:rsidRP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D730B9">
        <w:rPr>
          <w:sz w:val="18"/>
          <w:szCs w:val="18"/>
        </w:rPr>
        <w:t>&lt;/StartTime&gt;</w:t>
      </w:r>
    </w:p>
    <w:p w14:paraId="692F0B25" w14:textId="14E33478" w:rsid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r>
      <w:r w:rsidRPr="00D730B9">
        <w:rPr>
          <w:sz w:val="18"/>
          <w:szCs w:val="18"/>
        </w:rPr>
        <w:tab/>
      </w:r>
      <w:r w:rsidR="00A4667D">
        <w:rPr>
          <w:sz w:val="18"/>
          <w:szCs w:val="18"/>
        </w:rPr>
        <w:tab/>
      </w:r>
      <w:r w:rsidRPr="00D730B9">
        <w:rPr>
          <w:sz w:val="18"/>
          <w:szCs w:val="18"/>
        </w:rPr>
        <w:t>&lt;</w:t>
      </w:r>
      <w:r w:rsidR="00D730B9">
        <w:rPr>
          <w:sz w:val="18"/>
          <w:szCs w:val="18"/>
        </w:rPr>
        <w:tab/>
      </w:r>
      <w:r w:rsidRPr="00D730B9">
        <w:rPr>
          <w:sz w:val="18"/>
          <w:szCs w:val="18"/>
        </w:rPr>
        <w:t>EndTime&gt;</w:t>
      </w:r>
    </w:p>
    <w:p w14:paraId="2E0F9C41" w14:textId="2F9D1BBE" w:rsid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D730B9">
        <w:rPr>
          <w:sz w:val="18"/>
          <w:szCs w:val="18"/>
        </w:rPr>
        <w:t>2017-09-12T11:08:00.638Z</w:t>
      </w:r>
    </w:p>
    <w:p w14:paraId="079E3359" w14:textId="393E0517" w:rsid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D730B9">
        <w:rPr>
          <w:sz w:val="18"/>
          <w:szCs w:val="18"/>
        </w:rPr>
        <w:t>&lt;/EndTime</w:t>
      </w:r>
    </w:p>
    <w:p w14:paraId="23DBB94D" w14:textId="1B561E9F" w:rsidR="00873A67" w:rsidRP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r>
      <w:r w:rsidR="00D730B9">
        <w:rPr>
          <w:sz w:val="18"/>
          <w:szCs w:val="18"/>
        </w:rPr>
        <w:tab/>
      </w:r>
      <w:r w:rsidRPr="00D730B9">
        <w:rPr>
          <w:sz w:val="18"/>
          <w:szCs w:val="18"/>
        </w:rPr>
        <w:t>&lt;/ValidityPeriod&gt;</w:t>
      </w:r>
    </w:p>
    <w:p w14:paraId="39D09ABC" w14:textId="51E17661" w:rsid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r>
      <w:r w:rsidR="00D730B9">
        <w:rPr>
          <w:sz w:val="18"/>
          <w:szCs w:val="18"/>
        </w:rPr>
        <w:tab/>
      </w:r>
      <w:r w:rsidRPr="00D730B9">
        <w:rPr>
          <w:sz w:val="18"/>
          <w:szCs w:val="18"/>
        </w:rPr>
        <w:t>&lt;ScopeType&gt;</w:t>
      </w:r>
    </w:p>
    <w:p w14:paraId="009481B5" w14:textId="51873F0E" w:rsid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D730B9">
        <w:rPr>
          <w:sz w:val="18"/>
          <w:szCs w:val="18"/>
        </w:rPr>
        <w:t>vehicleJourney</w:t>
      </w:r>
    </w:p>
    <w:p w14:paraId="3F607A9E" w14:textId="4C8AD16E" w:rsidR="00873A67" w:rsidRP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D730B9">
        <w:rPr>
          <w:sz w:val="18"/>
          <w:szCs w:val="18"/>
        </w:rPr>
        <w:t>&lt;/ScopeType&gt;</w:t>
      </w:r>
    </w:p>
    <w:p w14:paraId="396FF977" w14:textId="04913E88" w:rsid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r>
      <w:r w:rsidR="00D730B9">
        <w:rPr>
          <w:sz w:val="18"/>
          <w:szCs w:val="18"/>
        </w:rPr>
        <w:tab/>
      </w:r>
      <w:r w:rsidRPr="00D730B9">
        <w:rPr>
          <w:sz w:val="18"/>
          <w:szCs w:val="18"/>
        </w:rPr>
        <w:t>&lt;Description&gt;</w:t>
      </w:r>
    </w:p>
    <w:p w14:paraId="7AE802A4" w14:textId="5318AB84" w:rsid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D730B9">
        <w:rPr>
          <w:sz w:val="18"/>
          <w:szCs w:val="18"/>
        </w:rPr>
        <w:t>PM for journey-point</w:t>
      </w:r>
    </w:p>
    <w:p w14:paraId="734CC95A" w14:textId="7478C50F" w:rsidR="00873A67" w:rsidRP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D730B9">
        <w:rPr>
          <w:sz w:val="18"/>
          <w:szCs w:val="18"/>
        </w:rPr>
        <w:t>&lt;/Description&gt;</w:t>
      </w:r>
    </w:p>
    <w:p w14:paraId="63D5663F" w14:textId="6B609863" w:rsidR="00873A67" w:rsidRP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r>
      <w:r w:rsidR="00A4667D">
        <w:rPr>
          <w:sz w:val="18"/>
          <w:szCs w:val="18"/>
        </w:rPr>
        <w:tab/>
      </w:r>
      <w:r w:rsidRPr="00D730B9">
        <w:rPr>
          <w:sz w:val="18"/>
          <w:szCs w:val="18"/>
        </w:rPr>
        <w:t>&lt;Affects&gt;</w:t>
      </w:r>
    </w:p>
    <w:p w14:paraId="0CC0761A" w14:textId="1B31AE52" w:rsidR="00873A67" w:rsidRP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r>
      <w:r w:rsidRPr="00D730B9">
        <w:rPr>
          <w:sz w:val="18"/>
          <w:szCs w:val="18"/>
        </w:rPr>
        <w:tab/>
      </w:r>
      <w:r w:rsidR="00A4667D">
        <w:rPr>
          <w:sz w:val="18"/>
          <w:szCs w:val="18"/>
        </w:rPr>
        <w:tab/>
      </w:r>
      <w:r w:rsidRPr="00D730B9">
        <w:rPr>
          <w:sz w:val="18"/>
          <w:szCs w:val="18"/>
        </w:rPr>
        <w:t>&lt;Networks/&gt;</w:t>
      </w:r>
    </w:p>
    <w:p w14:paraId="4E7F768C" w14:textId="5BF9494B" w:rsidR="00873A67" w:rsidRP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r>
      <w:r w:rsidRPr="00D730B9">
        <w:rPr>
          <w:sz w:val="18"/>
          <w:szCs w:val="18"/>
        </w:rPr>
        <w:tab/>
      </w:r>
      <w:r w:rsidR="00A4667D">
        <w:rPr>
          <w:sz w:val="18"/>
          <w:szCs w:val="18"/>
        </w:rPr>
        <w:tab/>
      </w:r>
      <w:r w:rsidRPr="00D730B9">
        <w:rPr>
          <w:sz w:val="18"/>
          <w:szCs w:val="18"/>
        </w:rPr>
        <w:t>&lt;StopPoints/&gt;</w:t>
      </w:r>
    </w:p>
    <w:p w14:paraId="0AF3AE0E" w14:textId="057DA35B" w:rsidR="00873A67" w:rsidRP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r>
      <w:r w:rsidRPr="00D730B9">
        <w:rPr>
          <w:sz w:val="18"/>
          <w:szCs w:val="18"/>
        </w:rPr>
        <w:tab/>
      </w:r>
      <w:r w:rsidR="00A4667D">
        <w:rPr>
          <w:sz w:val="18"/>
          <w:szCs w:val="18"/>
        </w:rPr>
        <w:tab/>
      </w:r>
      <w:r w:rsidRPr="00D730B9">
        <w:rPr>
          <w:sz w:val="18"/>
          <w:szCs w:val="18"/>
        </w:rPr>
        <w:t>&lt;VehicleJourneys&gt;</w:t>
      </w:r>
    </w:p>
    <w:p w14:paraId="416916B8" w14:textId="3FF09D1F" w:rsidR="00873A67" w:rsidRP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r>
      <w:r w:rsidRPr="00D730B9">
        <w:rPr>
          <w:sz w:val="18"/>
          <w:szCs w:val="18"/>
        </w:rPr>
        <w:tab/>
      </w:r>
      <w:r w:rsidR="00D730B9">
        <w:rPr>
          <w:sz w:val="18"/>
          <w:szCs w:val="18"/>
        </w:rPr>
        <w:tab/>
      </w:r>
      <w:r w:rsidR="00A4667D">
        <w:rPr>
          <w:sz w:val="18"/>
          <w:szCs w:val="18"/>
        </w:rPr>
        <w:tab/>
      </w:r>
      <w:r w:rsidRPr="00D730B9">
        <w:rPr>
          <w:sz w:val="18"/>
          <w:szCs w:val="18"/>
        </w:rPr>
        <w:t>&lt;AffectedVehicleJourney&gt;</w:t>
      </w:r>
    </w:p>
    <w:p w14:paraId="77995D31" w14:textId="0CC8778C" w:rsidR="00873A67" w:rsidRP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r>
      <w:r w:rsidRPr="00D730B9">
        <w:rPr>
          <w:sz w:val="18"/>
          <w:szCs w:val="18"/>
        </w:rPr>
        <w:tab/>
      </w:r>
      <w:r w:rsidRPr="00D730B9">
        <w:rPr>
          <w:sz w:val="18"/>
          <w:szCs w:val="18"/>
        </w:rPr>
        <w:tab/>
      </w:r>
      <w:r w:rsidR="00D730B9">
        <w:rPr>
          <w:sz w:val="18"/>
          <w:szCs w:val="18"/>
        </w:rPr>
        <w:tab/>
      </w:r>
      <w:r w:rsidR="00A4667D">
        <w:rPr>
          <w:sz w:val="18"/>
          <w:szCs w:val="18"/>
        </w:rPr>
        <w:tab/>
      </w:r>
      <w:r w:rsidRPr="00D730B9">
        <w:rPr>
          <w:sz w:val="18"/>
          <w:szCs w:val="18"/>
        </w:rPr>
        <w:t>&lt;DatedVehicleJourneyRef&gt;</w:t>
      </w:r>
    </w:p>
    <w:p w14:paraId="51992486" w14:textId="019EDBB4" w:rsidR="00873A67" w:rsidRP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A4667D">
        <w:rPr>
          <w:sz w:val="18"/>
          <w:szCs w:val="18"/>
        </w:rPr>
        <w:tab/>
      </w:r>
      <w:r w:rsidR="00873A67" w:rsidRPr="00D730B9">
        <w:rPr>
          <w:sz w:val="18"/>
          <w:szCs w:val="18"/>
        </w:rPr>
        <w:t>21-1-20170912</w:t>
      </w:r>
    </w:p>
    <w:p w14:paraId="7B1B0F1A" w14:textId="465F3174" w:rsidR="00873A67" w:rsidRP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A4667D">
        <w:rPr>
          <w:sz w:val="18"/>
          <w:szCs w:val="18"/>
        </w:rPr>
        <w:tab/>
      </w:r>
      <w:r w:rsidR="00873A67" w:rsidRPr="00D730B9">
        <w:rPr>
          <w:sz w:val="18"/>
          <w:szCs w:val="18"/>
        </w:rPr>
        <w:t>&lt;/DatedVehicleJourneyRef&gt;</w:t>
      </w:r>
    </w:p>
    <w:p w14:paraId="581F6443" w14:textId="4CF8F74C" w:rsidR="00873A67" w:rsidRP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r>
      <w:r w:rsidRPr="00D730B9">
        <w:rPr>
          <w:sz w:val="18"/>
          <w:szCs w:val="18"/>
        </w:rPr>
        <w:tab/>
      </w:r>
      <w:r w:rsidRPr="00D730B9">
        <w:rPr>
          <w:sz w:val="18"/>
          <w:szCs w:val="18"/>
        </w:rPr>
        <w:tab/>
      </w:r>
      <w:r w:rsidR="00D730B9">
        <w:rPr>
          <w:sz w:val="18"/>
          <w:szCs w:val="18"/>
        </w:rPr>
        <w:tab/>
      </w:r>
      <w:r w:rsidR="00A4667D">
        <w:rPr>
          <w:sz w:val="18"/>
          <w:szCs w:val="18"/>
        </w:rPr>
        <w:tab/>
      </w:r>
      <w:r w:rsidRPr="00D730B9">
        <w:rPr>
          <w:sz w:val="18"/>
          <w:szCs w:val="18"/>
        </w:rPr>
        <w:t>&lt;DatedVehicleJourneyRef&gt;</w:t>
      </w:r>
    </w:p>
    <w:p w14:paraId="47563615" w14:textId="063400D8" w:rsidR="00873A67" w:rsidRP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A4667D">
        <w:rPr>
          <w:sz w:val="18"/>
          <w:szCs w:val="18"/>
        </w:rPr>
        <w:tab/>
      </w:r>
      <w:r w:rsidR="00873A67" w:rsidRPr="00D730B9">
        <w:rPr>
          <w:sz w:val="18"/>
          <w:szCs w:val="18"/>
        </w:rPr>
        <w:t>21-2-20170911</w:t>
      </w:r>
    </w:p>
    <w:p w14:paraId="51659201" w14:textId="141116F8" w:rsidR="00873A67" w:rsidRP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A4667D">
        <w:rPr>
          <w:sz w:val="18"/>
          <w:szCs w:val="18"/>
        </w:rPr>
        <w:tab/>
      </w:r>
      <w:r w:rsidR="00873A67" w:rsidRPr="00D730B9">
        <w:rPr>
          <w:sz w:val="18"/>
          <w:szCs w:val="18"/>
        </w:rPr>
        <w:t>&lt;/DatedVehicleJourneyRef&gt;</w:t>
      </w:r>
    </w:p>
    <w:p w14:paraId="409F0A0E" w14:textId="6EAAD9EB" w:rsidR="00873A67" w:rsidRP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r>
      <w:r w:rsidRPr="00D730B9">
        <w:rPr>
          <w:sz w:val="18"/>
          <w:szCs w:val="18"/>
        </w:rPr>
        <w:tab/>
      </w:r>
      <w:r w:rsidRPr="00D730B9">
        <w:rPr>
          <w:sz w:val="18"/>
          <w:szCs w:val="18"/>
        </w:rPr>
        <w:tab/>
      </w:r>
      <w:r w:rsidR="00D730B9">
        <w:rPr>
          <w:sz w:val="18"/>
          <w:szCs w:val="18"/>
        </w:rPr>
        <w:tab/>
      </w:r>
      <w:r w:rsidR="00A4667D">
        <w:rPr>
          <w:sz w:val="18"/>
          <w:szCs w:val="18"/>
        </w:rPr>
        <w:tab/>
      </w:r>
      <w:r w:rsidRPr="00D730B9">
        <w:rPr>
          <w:sz w:val="18"/>
          <w:szCs w:val="18"/>
        </w:rPr>
        <w:t>&lt;DatedVehicleJourneyRef&gt;</w:t>
      </w:r>
    </w:p>
    <w:p w14:paraId="30517ED3" w14:textId="2B77048F" w:rsidR="00873A67" w:rsidRP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A4667D">
        <w:rPr>
          <w:sz w:val="18"/>
          <w:szCs w:val="18"/>
        </w:rPr>
        <w:tab/>
      </w:r>
      <w:r w:rsidR="00873A67" w:rsidRPr="00D730B9">
        <w:rPr>
          <w:sz w:val="18"/>
          <w:szCs w:val="18"/>
        </w:rPr>
        <w:t>21-2-20170912</w:t>
      </w:r>
    </w:p>
    <w:p w14:paraId="417B1FEC" w14:textId="0FF6A2EA" w:rsidR="00873A67" w:rsidRP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A4667D">
        <w:rPr>
          <w:sz w:val="18"/>
          <w:szCs w:val="18"/>
        </w:rPr>
        <w:tab/>
      </w:r>
      <w:r w:rsidR="00873A67" w:rsidRPr="00D730B9">
        <w:rPr>
          <w:sz w:val="18"/>
          <w:szCs w:val="18"/>
        </w:rPr>
        <w:t>&lt;/DatedVehicleJourneyRef&gt;</w:t>
      </w:r>
    </w:p>
    <w:p w14:paraId="2B846E36" w14:textId="03D4B0FF" w:rsidR="00873A67" w:rsidRP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r>
      <w:r w:rsidRPr="00D730B9">
        <w:rPr>
          <w:sz w:val="18"/>
          <w:szCs w:val="18"/>
        </w:rPr>
        <w:tab/>
      </w:r>
      <w:r w:rsidRPr="00D730B9">
        <w:rPr>
          <w:sz w:val="18"/>
          <w:szCs w:val="18"/>
        </w:rPr>
        <w:tab/>
      </w:r>
      <w:r w:rsidR="00D730B9">
        <w:rPr>
          <w:sz w:val="18"/>
          <w:szCs w:val="18"/>
        </w:rPr>
        <w:tab/>
      </w:r>
      <w:r w:rsidR="00A4667D">
        <w:rPr>
          <w:sz w:val="18"/>
          <w:szCs w:val="18"/>
        </w:rPr>
        <w:tab/>
      </w:r>
      <w:r w:rsidRPr="00D730B9">
        <w:rPr>
          <w:sz w:val="18"/>
          <w:szCs w:val="18"/>
        </w:rPr>
        <w:t>&lt;DatedVehicleJourneyRef&gt;</w:t>
      </w:r>
    </w:p>
    <w:p w14:paraId="1284E06B" w14:textId="1196CCC7" w:rsidR="00873A67" w:rsidRP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A4667D">
        <w:rPr>
          <w:sz w:val="18"/>
          <w:szCs w:val="18"/>
        </w:rPr>
        <w:tab/>
      </w:r>
      <w:r w:rsidR="00873A67" w:rsidRPr="00D730B9">
        <w:rPr>
          <w:sz w:val="18"/>
          <w:szCs w:val="18"/>
        </w:rPr>
        <w:t>21-64-20170912</w:t>
      </w:r>
    </w:p>
    <w:p w14:paraId="0EA21156" w14:textId="5F5D6213" w:rsidR="00873A67" w:rsidRPr="00D730B9" w:rsidRDefault="00D730B9"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A4667D">
        <w:rPr>
          <w:sz w:val="18"/>
          <w:szCs w:val="18"/>
        </w:rPr>
        <w:tab/>
      </w:r>
      <w:r w:rsidR="00873A67" w:rsidRPr="00D730B9">
        <w:rPr>
          <w:sz w:val="18"/>
          <w:szCs w:val="18"/>
        </w:rPr>
        <w:t>&lt;/DatedVehicleJourneyRef&gt;</w:t>
      </w:r>
    </w:p>
    <w:p w14:paraId="7A7FC703" w14:textId="23FA961B" w:rsidR="00873A67" w:rsidRP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r>
      <w:r w:rsidRPr="00D730B9">
        <w:rPr>
          <w:sz w:val="18"/>
          <w:szCs w:val="18"/>
        </w:rPr>
        <w:tab/>
      </w:r>
      <w:r w:rsidR="00D730B9">
        <w:rPr>
          <w:sz w:val="18"/>
          <w:szCs w:val="18"/>
        </w:rPr>
        <w:tab/>
      </w:r>
      <w:r w:rsidR="00A4667D">
        <w:rPr>
          <w:sz w:val="18"/>
          <w:szCs w:val="18"/>
        </w:rPr>
        <w:tab/>
      </w:r>
      <w:r w:rsidRPr="00D730B9">
        <w:rPr>
          <w:sz w:val="18"/>
          <w:szCs w:val="18"/>
        </w:rPr>
        <w:t>&lt;/AffectedVehicleJourney&gt;</w:t>
      </w:r>
    </w:p>
    <w:p w14:paraId="1302B5D4" w14:textId="613AB33A" w:rsidR="00873A67" w:rsidRP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r>
      <w:r w:rsidR="00D730B9">
        <w:rPr>
          <w:sz w:val="18"/>
          <w:szCs w:val="18"/>
        </w:rPr>
        <w:tab/>
      </w:r>
      <w:r w:rsidR="00A4667D">
        <w:rPr>
          <w:sz w:val="18"/>
          <w:szCs w:val="18"/>
        </w:rPr>
        <w:tab/>
      </w:r>
      <w:r w:rsidRPr="00D730B9">
        <w:rPr>
          <w:sz w:val="18"/>
          <w:szCs w:val="18"/>
        </w:rPr>
        <w:t>&lt;/VehicleJourneys&gt;</w:t>
      </w:r>
    </w:p>
    <w:p w14:paraId="6A0643AE" w14:textId="73C30207" w:rsidR="00873A67" w:rsidRP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r>
      <w:r w:rsidR="00A4667D">
        <w:rPr>
          <w:sz w:val="18"/>
          <w:szCs w:val="18"/>
        </w:rPr>
        <w:tab/>
      </w:r>
      <w:r w:rsidRPr="00D730B9">
        <w:rPr>
          <w:sz w:val="18"/>
          <w:szCs w:val="18"/>
        </w:rPr>
        <w:t>&lt;/Affects&gt;</w:t>
      </w:r>
    </w:p>
    <w:p w14:paraId="0D5F56DC" w14:textId="77777777" w:rsidR="00873A67" w:rsidRP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r>
      <w:r w:rsidRPr="00D730B9">
        <w:rPr>
          <w:sz w:val="18"/>
          <w:szCs w:val="18"/>
        </w:rPr>
        <w:tab/>
        <w:t>&lt;/PtSituationElement&gt;</w:t>
      </w:r>
    </w:p>
    <w:p w14:paraId="1D93F7F0" w14:textId="77777777" w:rsidR="00873A67" w:rsidRP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ab/>
        <w:t>&lt;/Situations&gt;</w:t>
      </w:r>
    </w:p>
    <w:p w14:paraId="509B66A3" w14:textId="77777777" w:rsidR="00873A67" w:rsidRPr="00D730B9" w:rsidRDefault="00873A67" w:rsidP="00D730B9">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D730B9">
        <w:rPr>
          <w:sz w:val="18"/>
          <w:szCs w:val="18"/>
        </w:rPr>
        <w:t>&lt;/SituationExchangeDelivery&gt;</w:t>
      </w:r>
    </w:p>
    <w:p w14:paraId="74BD5ABF" w14:textId="77777777" w:rsidR="00873A67" w:rsidRPr="0021422C" w:rsidRDefault="00873A67" w:rsidP="006832E2">
      <w:pPr>
        <w:pStyle w:val="FAR-Hd-Nr-1"/>
      </w:pPr>
      <w:bookmarkStart w:id="41" w:name="_Toc478547022"/>
      <w:bookmarkStart w:id="42" w:name="_Toc478649142"/>
      <w:bookmarkStart w:id="43" w:name="_Toc479029369"/>
      <w:bookmarkStart w:id="44" w:name="_Toc479036607"/>
      <w:bookmarkStart w:id="45" w:name="_Toc479052671"/>
      <w:bookmarkStart w:id="46" w:name="_Toc479071915"/>
      <w:bookmarkStart w:id="47" w:name="_Toc512510987"/>
      <w:r w:rsidRPr="0021422C">
        <w:lastRenderedPageBreak/>
        <w:t>SIRI ET – Estimated Timetable</w:t>
      </w:r>
      <w:bookmarkEnd w:id="41"/>
      <w:bookmarkEnd w:id="42"/>
      <w:bookmarkEnd w:id="43"/>
      <w:bookmarkEnd w:id="44"/>
      <w:bookmarkEnd w:id="45"/>
      <w:bookmarkEnd w:id="46"/>
      <w:bookmarkEnd w:id="47"/>
    </w:p>
    <w:p w14:paraId="1F4F41EE" w14:textId="14EFF873" w:rsidR="00873A67" w:rsidRPr="0021422C" w:rsidRDefault="00873A67" w:rsidP="00873A67">
      <w:pPr>
        <w:pStyle w:val="FAR-Tx-TxJ"/>
      </w:pPr>
      <w:r w:rsidRPr="0021422C">
        <w:t xml:space="preserve">The SIRI Estimated Timetable service provides information about the timetables progress and predictions. The delivered data provides information about all active timetables in the request timeframe and their progress, state and prediction on all related journeys and vehicles. This interface provides </w:t>
      </w:r>
      <w:r w:rsidR="00B25B5D">
        <w:t xml:space="preserve">an </w:t>
      </w:r>
      <w:r w:rsidRPr="0021422C">
        <w:t>overwhelming amount of data on the current state of the system. The main topic filter is related to line and operators</w:t>
      </w:r>
      <w:r w:rsidR="004027AF">
        <w:t>,</w:t>
      </w:r>
      <w:r w:rsidRPr="0021422C">
        <w:t xml:space="preserve"> which partitions the data in logically related parts. </w:t>
      </w:r>
    </w:p>
    <w:p w14:paraId="3EA11AB5" w14:textId="77777777" w:rsidR="00873A67" w:rsidRPr="0021422C" w:rsidRDefault="00873A67" w:rsidP="00873A67">
      <w:pPr>
        <w:pStyle w:val="FAR-Tx-TxJ"/>
      </w:pPr>
      <w:r w:rsidRPr="0021422C">
        <w:t>It can be used to inform the interested schedule information system about the current status of all known vehicles journeys in the queried period. This enables the schedule information system to provide up-to-the-minute information for short-term journey planning.</w:t>
      </w:r>
    </w:p>
    <w:p w14:paraId="458A6406" w14:textId="77777777" w:rsidR="00873A67" w:rsidRPr="0021422C" w:rsidRDefault="00873A67" w:rsidP="00873A67">
      <w:pPr>
        <w:pStyle w:val="FAR-Tx-TxJ"/>
      </w:pPr>
      <w:r w:rsidRPr="0021422C">
        <w:t>Requests to the SIRI Estimated Timetable web service can be done both on demand and by subscriptions. It is also possible to specify a time limit for which deviations from planned schedule or the last message are to be transmitted.</w:t>
      </w:r>
    </w:p>
    <w:p w14:paraId="692C24F3" w14:textId="65FA2C33" w:rsidR="00873A67" w:rsidRPr="0021422C" w:rsidRDefault="005520D8" w:rsidP="006832E2">
      <w:pPr>
        <w:pStyle w:val="FAR-Hd-Nr-2"/>
      </w:pPr>
      <w:bookmarkStart w:id="48" w:name="_Toc512510988"/>
      <w:r w:rsidRPr="0021422C">
        <w:t xml:space="preserve">ET </w:t>
      </w:r>
      <w:r w:rsidR="00873A67" w:rsidRPr="0021422C">
        <w:t>Request</w:t>
      </w:r>
      <w:bookmarkEnd w:id="48"/>
    </w:p>
    <w:p w14:paraId="5D927842" w14:textId="77D789D8" w:rsidR="00873A67" w:rsidRPr="0021422C" w:rsidRDefault="00873A67" w:rsidP="00873A67">
      <w:pPr>
        <w:pStyle w:val="FAR-Tx-TxJ"/>
      </w:pPr>
      <w:r w:rsidRPr="0021422C">
        <w:t xml:space="preserve">The </w:t>
      </w:r>
      <w:r w:rsidR="00C56E21">
        <w:t>ET</w:t>
      </w:r>
      <w:r w:rsidRPr="0021422C">
        <w:t xml:space="preserve"> </w:t>
      </w:r>
      <w:r w:rsidR="0021422C" w:rsidRPr="0021422C">
        <w:t>R</w:t>
      </w:r>
      <w:r w:rsidRPr="0021422C">
        <w:t xml:space="preserve">equest </w:t>
      </w:r>
      <w:r w:rsidR="00E7040D">
        <w:t xml:space="preserve">– </w:t>
      </w:r>
      <w:r w:rsidR="00E7040D" w:rsidRPr="0021422C">
        <w:t>contains, but is not limited to the following elements:</w:t>
      </w:r>
    </w:p>
    <w:p w14:paraId="571C7117" w14:textId="39472D4C" w:rsidR="00E8687A" w:rsidRPr="0021422C" w:rsidRDefault="00E8687A" w:rsidP="00E8687A">
      <w:pPr>
        <w:pStyle w:val="FAR-Tb-Cap"/>
      </w:pPr>
      <w:bookmarkStart w:id="49" w:name="_Toc512511009"/>
      <w:r w:rsidRPr="0021422C">
        <w:t xml:space="preserve">Table </w:t>
      </w:r>
      <w:r w:rsidRPr="0021422C">
        <w:fldChar w:fldCharType="begin"/>
      </w:r>
      <w:r w:rsidRPr="0021422C">
        <w:instrText xml:space="preserve"> SEQ Table \* ARABIC </w:instrText>
      </w:r>
      <w:r w:rsidRPr="0021422C">
        <w:fldChar w:fldCharType="separate"/>
      </w:r>
      <w:r w:rsidR="001235A3" w:rsidRPr="0021422C">
        <w:t>13</w:t>
      </w:r>
      <w:r w:rsidRPr="0021422C">
        <w:fldChar w:fldCharType="end"/>
      </w:r>
      <w:r w:rsidRPr="0021422C">
        <w:t xml:space="preserve"> </w:t>
      </w:r>
      <w:r w:rsidR="00C56E21">
        <w:t>ET</w:t>
      </w:r>
      <w:r w:rsidRPr="0021422C">
        <w:t xml:space="preserve"> Request – Contents</w:t>
      </w:r>
      <w:bookmarkEnd w:id="49"/>
    </w:p>
    <w:tbl>
      <w:tblPr>
        <w:tblStyle w:val="TableGrid"/>
        <w:tblW w:w="9070" w:type="dxa"/>
        <w:jc w:val="center"/>
        <w:tblLayout w:type="fixed"/>
        <w:tblCellMar>
          <w:top w:w="57" w:type="dxa"/>
          <w:left w:w="85" w:type="dxa"/>
          <w:bottom w:w="28" w:type="dxa"/>
          <w:right w:w="85" w:type="dxa"/>
        </w:tblCellMar>
        <w:tblLook w:val="0620" w:firstRow="1" w:lastRow="0" w:firstColumn="0" w:lastColumn="0" w:noHBand="1" w:noVBand="1"/>
      </w:tblPr>
      <w:tblGrid>
        <w:gridCol w:w="279"/>
        <w:gridCol w:w="1147"/>
        <w:gridCol w:w="1546"/>
        <w:gridCol w:w="4118"/>
        <w:gridCol w:w="1980"/>
      </w:tblGrid>
      <w:tr w:rsidR="00873A67" w:rsidRPr="0021422C" w14:paraId="16586F55" w14:textId="77777777" w:rsidTr="00E8687A">
        <w:trPr>
          <w:cantSplit/>
          <w:trHeight w:val="567"/>
          <w:tblHeader/>
          <w:jc w:val="center"/>
        </w:trPr>
        <w:tc>
          <w:tcPr>
            <w:tcW w:w="1426" w:type="dxa"/>
            <w:gridSpan w:val="2"/>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792B5585" w14:textId="77777777" w:rsidR="00873A67" w:rsidRPr="0021422C" w:rsidRDefault="00873A67" w:rsidP="00E8687A">
            <w:pPr>
              <w:pStyle w:val="FAR-Tb-Head"/>
              <w:keepNext/>
            </w:pPr>
            <w:r w:rsidRPr="0021422C">
              <w:t>Element name</w:t>
            </w:r>
          </w:p>
        </w:tc>
        <w:tc>
          <w:tcPr>
            <w:tcW w:w="1546" w:type="dxa"/>
            <w:tcBorders>
              <w:top w:val="single" w:sz="4" w:space="0" w:color="000000"/>
              <w:bottom w:val="single" w:sz="12" w:space="0" w:color="95278F"/>
            </w:tcBorders>
            <w:shd w:val="clear" w:color="auto" w:fill="D9D9D9" w:themeFill="background1" w:themeFillShade="D9"/>
            <w:vAlign w:val="center"/>
          </w:tcPr>
          <w:p w14:paraId="0E7CCB2D" w14:textId="77777777" w:rsidR="00873A67" w:rsidRPr="0021422C" w:rsidRDefault="00873A67" w:rsidP="00E8687A">
            <w:pPr>
              <w:pStyle w:val="FAR-Tb-Head"/>
              <w:keepNext/>
            </w:pPr>
            <w:r w:rsidRPr="0021422C">
              <w:t>Type</w:t>
            </w:r>
          </w:p>
        </w:tc>
        <w:tc>
          <w:tcPr>
            <w:tcW w:w="4118" w:type="dxa"/>
            <w:tcBorders>
              <w:top w:val="single" w:sz="4" w:space="0" w:color="000000"/>
              <w:bottom w:val="single" w:sz="12" w:space="0" w:color="95278F"/>
            </w:tcBorders>
            <w:shd w:val="clear" w:color="auto" w:fill="D9D9D9" w:themeFill="background1" w:themeFillShade="D9"/>
            <w:vAlign w:val="center"/>
          </w:tcPr>
          <w:p w14:paraId="648B3A90" w14:textId="77777777" w:rsidR="00873A67" w:rsidRPr="0021422C" w:rsidRDefault="00873A67" w:rsidP="00E8687A">
            <w:pPr>
              <w:pStyle w:val="FAR-Tb-Head"/>
              <w:keepNext/>
            </w:pPr>
            <w:r w:rsidRPr="0021422C">
              <w:t>Description</w:t>
            </w:r>
          </w:p>
        </w:tc>
        <w:tc>
          <w:tcPr>
            <w:tcW w:w="1980" w:type="dxa"/>
            <w:tcBorders>
              <w:top w:val="single" w:sz="4" w:space="0" w:color="000000"/>
              <w:bottom w:val="single" w:sz="12" w:space="0" w:color="95278F"/>
              <w:right w:val="single" w:sz="4" w:space="0" w:color="000000"/>
            </w:tcBorders>
            <w:shd w:val="clear" w:color="auto" w:fill="D9D9D9" w:themeFill="background1" w:themeFillShade="D9"/>
            <w:vAlign w:val="center"/>
          </w:tcPr>
          <w:p w14:paraId="4C528F83" w14:textId="77777777" w:rsidR="00873A67" w:rsidRPr="0021422C" w:rsidRDefault="00873A67" w:rsidP="00E8687A">
            <w:pPr>
              <w:pStyle w:val="FAR-Tb-Head"/>
              <w:keepNext/>
            </w:pPr>
            <w:r w:rsidRPr="0021422C">
              <w:t>Example</w:t>
            </w:r>
          </w:p>
        </w:tc>
      </w:tr>
      <w:tr w:rsidR="00873A67" w:rsidRPr="0021422C" w14:paraId="5FE21BB7" w14:textId="77777777" w:rsidTr="00E8687A">
        <w:trPr>
          <w:cantSplit/>
          <w:trHeight w:val="340"/>
          <w:jc w:val="center"/>
        </w:trPr>
        <w:tc>
          <w:tcPr>
            <w:tcW w:w="1426" w:type="dxa"/>
            <w:gridSpan w:val="2"/>
            <w:tcBorders>
              <w:top w:val="single" w:sz="12" w:space="0" w:color="95278F"/>
            </w:tcBorders>
          </w:tcPr>
          <w:p w14:paraId="59B3C214" w14:textId="77777777" w:rsidR="00873A67" w:rsidRPr="0021422C" w:rsidRDefault="00873A67" w:rsidP="00873A67">
            <w:pPr>
              <w:pStyle w:val="FAR-Tb-Tx"/>
            </w:pPr>
            <w:r w:rsidRPr="0021422C">
              <w:t>StartTime</w:t>
            </w:r>
          </w:p>
        </w:tc>
        <w:tc>
          <w:tcPr>
            <w:tcW w:w="1546" w:type="dxa"/>
            <w:tcBorders>
              <w:top w:val="single" w:sz="12" w:space="0" w:color="95278F"/>
            </w:tcBorders>
          </w:tcPr>
          <w:p w14:paraId="60296DED" w14:textId="77777777" w:rsidR="00873A67" w:rsidRPr="0021422C" w:rsidRDefault="00873A67" w:rsidP="00873A67">
            <w:pPr>
              <w:pStyle w:val="FAR-Tb-Tx"/>
            </w:pPr>
            <w:r w:rsidRPr="0021422C">
              <w:t>xsd:dateTime</w:t>
            </w:r>
          </w:p>
        </w:tc>
        <w:tc>
          <w:tcPr>
            <w:tcW w:w="4118" w:type="dxa"/>
            <w:tcBorders>
              <w:top w:val="single" w:sz="12" w:space="0" w:color="95278F"/>
            </w:tcBorders>
          </w:tcPr>
          <w:p w14:paraId="306B162F" w14:textId="77777777" w:rsidR="00873A67" w:rsidRPr="0021422C" w:rsidRDefault="00873A67" w:rsidP="00873A67">
            <w:pPr>
              <w:pStyle w:val="FAR-Tb-Tx"/>
            </w:pPr>
            <w:r w:rsidRPr="0021422C">
              <w:t>Initial start time for PreviewInterval. If absent the default start time is take from server current time. Must be within data Horizon.</w:t>
            </w:r>
          </w:p>
        </w:tc>
        <w:tc>
          <w:tcPr>
            <w:tcW w:w="1980" w:type="dxa"/>
            <w:tcBorders>
              <w:top w:val="single" w:sz="12" w:space="0" w:color="95278F"/>
            </w:tcBorders>
          </w:tcPr>
          <w:p w14:paraId="173ED0EF" w14:textId="77777777" w:rsidR="00873A67" w:rsidRPr="0021422C" w:rsidRDefault="00873A67" w:rsidP="00873A67">
            <w:pPr>
              <w:pStyle w:val="FAR-Tb-Tx"/>
            </w:pPr>
            <w:r w:rsidRPr="0021422C">
              <w:t>2011-08-19T11:50:11.406+02:00</w:t>
            </w:r>
          </w:p>
        </w:tc>
      </w:tr>
      <w:tr w:rsidR="00873A67" w:rsidRPr="0021422C" w14:paraId="039B135A" w14:textId="77777777" w:rsidTr="00E8687A">
        <w:trPr>
          <w:cantSplit/>
          <w:trHeight w:val="340"/>
          <w:jc w:val="center"/>
        </w:trPr>
        <w:tc>
          <w:tcPr>
            <w:tcW w:w="1426" w:type="dxa"/>
            <w:gridSpan w:val="2"/>
          </w:tcPr>
          <w:p w14:paraId="004E32D8" w14:textId="77777777" w:rsidR="00873A67" w:rsidRPr="0021422C" w:rsidRDefault="00873A67" w:rsidP="00873A67">
            <w:pPr>
              <w:pStyle w:val="FAR-Tb-Tx"/>
            </w:pPr>
            <w:r w:rsidRPr="0021422C">
              <w:t>PreviewInterval</w:t>
            </w:r>
          </w:p>
        </w:tc>
        <w:tc>
          <w:tcPr>
            <w:tcW w:w="1546" w:type="dxa"/>
          </w:tcPr>
          <w:p w14:paraId="53014981" w14:textId="77777777" w:rsidR="00873A67" w:rsidRPr="0021422C" w:rsidRDefault="00873A67" w:rsidP="00873A67">
            <w:pPr>
              <w:pStyle w:val="FAR-Tb-Tx"/>
            </w:pPr>
            <w:r w:rsidRPr="0021422C">
              <w:t>xsd:duration</w:t>
            </w:r>
          </w:p>
        </w:tc>
        <w:tc>
          <w:tcPr>
            <w:tcW w:w="4118" w:type="dxa"/>
          </w:tcPr>
          <w:p w14:paraId="736DCD2D" w14:textId="77777777" w:rsidR="00873A67" w:rsidRPr="0021422C" w:rsidRDefault="00873A67" w:rsidP="00873A67">
            <w:pPr>
              <w:pStyle w:val="FAR-Tb-Tx"/>
            </w:pPr>
            <w:r w:rsidRPr="0021422C">
              <w:t>Time frame of returned data. If absent the default window is 1 hour. Must be within data Horizon.</w:t>
            </w:r>
          </w:p>
        </w:tc>
        <w:tc>
          <w:tcPr>
            <w:tcW w:w="1980" w:type="dxa"/>
          </w:tcPr>
          <w:p w14:paraId="5665347A" w14:textId="77777777" w:rsidR="00873A67" w:rsidRPr="0021422C" w:rsidRDefault="00873A67" w:rsidP="00873A67">
            <w:pPr>
              <w:pStyle w:val="FAR-Tb-Tx"/>
            </w:pPr>
            <w:r w:rsidRPr="0021422C">
              <w:t>PT3H</w:t>
            </w:r>
          </w:p>
        </w:tc>
      </w:tr>
      <w:tr w:rsidR="00873A67" w:rsidRPr="0021422C" w14:paraId="59D92E62" w14:textId="77777777" w:rsidTr="00E8687A">
        <w:trPr>
          <w:cantSplit/>
          <w:trHeight w:val="340"/>
          <w:jc w:val="center"/>
        </w:trPr>
        <w:tc>
          <w:tcPr>
            <w:tcW w:w="1426" w:type="dxa"/>
            <w:gridSpan w:val="2"/>
          </w:tcPr>
          <w:p w14:paraId="6F420DCD" w14:textId="77777777" w:rsidR="00873A67" w:rsidRPr="0021422C" w:rsidRDefault="00873A67" w:rsidP="00873A67">
            <w:pPr>
              <w:pStyle w:val="FAR-Tb-Tx"/>
            </w:pPr>
            <w:r w:rsidRPr="0021422C">
              <w:t>Lines</w:t>
            </w:r>
          </w:p>
        </w:tc>
        <w:tc>
          <w:tcPr>
            <w:tcW w:w="1546" w:type="dxa"/>
          </w:tcPr>
          <w:p w14:paraId="541874D2" w14:textId="77777777" w:rsidR="00873A67" w:rsidRPr="0021422C" w:rsidRDefault="00873A67" w:rsidP="00873A67">
            <w:pPr>
              <w:pStyle w:val="FAR-Tb-Tx"/>
            </w:pPr>
            <w:r w:rsidRPr="0021422C">
              <w:t>LineDirectionStructure</w:t>
            </w:r>
          </w:p>
        </w:tc>
        <w:tc>
          <w:tcPr>
            <w:tcW w:w="4118" w:type="dxa"/>
          </w:tcPr>
          <w:p w14:paraId="4946862A" w14:textId="77777777" w:rsidR="00873A67" w:rsidRPr="0021422C" w:rsidRDefault="00873A67" w:rsidP="00873A67">
            <w:pPr>
              <w:pStyle w:val="FAR-Tb-Tx"/>
            </w:pPr>
            <w:r w:rsidRPr="0021422C">
              <w:t>The collection of line and direction pair reference for which data will be filtered.</w:t>
            </w:r>
          </w:p>
        </w:tc>
        <w:tc>
          <w:tcPr>
            <w:tcW w:w="1980" w:type="dxa"/>
          </w:tcPr>
          <w:p w14:paraId="3195C5FC" w14:textId="77777777" w:rsidR="00873A67" w:rsidRPr="0021422C" w:rsidRDefault="00873A67" w:rsidP="00873A67">
            <w:pPr>
              <w:pStyle w:val="FAR-Tb-Tx"/>
            </w:pPr>
          </w:p>
        </w:tc>
      </w:tr>
      <w:tr w:rsidR="00873A67" w:rsidRPr="0021422C" w14:paraId="6874501D" w14:textId="77777777" w:rsidTr="00E8687A">
        <w:trPr>
          <w:cantSplit/>
          <w:trHeight w:val="340"/>
          <w:jc w:val="center"/>
        </w:trPr>
        <w:tc>
          <w:tcPr>
            <w:tcW w:w="279" w:type="dxa"/>
          </w:tcPr>
          <w:p w14:paraId="7BD55DA2" w14:textId="77777777" w:rsidR="00873A67" w:rsidRPr="0021422C" w:rsidRDefault="00873A67" w:rsidP="00873A67">
            <w:pPr>
              <w:pStyle w:val="FAR-Tb-Tx"/>
            </w:pPr>
          </w:p>
        </w:tc>
        <w:tc>
          <w:tcPr>
            <w:tcW w:w="1147" w:type="dxa"/>
          </w:tcPr>
          <w:p w14:paraId="43760F9B" w14:textId="77777777" w:rsidR="00873A67" w:rsidRPr="0021422C" w:rsidRDefault="00873A67" w:rsidP="00873A67">
            <w:pPr>
              <w:pStyle w:val="FAR-Tb-Tx"/>
            </w:pPr>
            <w:r w:rsidRPr="0021422C">
              <w:t>LineRef</w:t>
            </w:r>
          </w:p>
        </w:tc>
        <w:tc>
          <w:tcPr>
            <w:tcW w:w="1546" w:type="dxa"/>
          </w:tcPr>
          <w:p w14:paraId="23417B9C" w14:textId="77777777" w:rsidR="00873A67" w:rsidRPr="0021422C" w:rsidRDefault="00873A67" w:rsidP="00873A67">
            <w:pPr>
              <w:pStyle w:val="FAR-Tb-Tx"/>
            </w:pPr>
            <w:r w:rsidRPr="0021422C">
              <w:t>LineRef</w:t>
            </w:r>
          </w:p>
        </w:tc>
        <w:tc>
          <w:tcPr>
            <w:tcW w:w="4118" w:type="dxa"/>
          </w:tcPr>
          <w:p w14:paraId="222FE265" w14:textId="77777777" w:rsidR="00873A67" w:rsidRPr="0021422C" w:rsidRDefault="00873A67" w:rsidP="00873A67">
            <w:pPr>
              <w:pStyle w:val="FAR-Tb-Tx"/>
            </w:pPr>
            <w:r w:rsidRPr="0021422C">
              <w:t>The reference of the line.</w:t>
            </w:r>
          </w:p>
        </w:tc>
        <w:tc>
          <w:tcPr>
            <w:tcW w:w="1980" w:type="dxa"/>
          </w:tcPr>
          <w:p w14:paraId="220D048D" w14:textId="77777777" w:rsidR="00873A67" w:rsidRPr="0021422C" w:rsidRDefault="00873A67" w:rsidP="00873A67">
            <w:pPr>
              <w:pStyle w:val="FAR-Tb-Tx"/>
            </w:pPr>
            <w:r w:rsidRPr="0021422C">
              <w:t>150200</w:t>
            </w:r>
          </w:p>
        </w:tc>
      </w:tr>
      <w:tr w:rsidR="00873A67" w:rsidRPr="0021422C" w14:paraId="5C44E117" w14:textId="77777777" w:rsidTr="00E8687A">
        <w:trPr>
          <w:cantSplit/>
          <w:trHeight w:val="340"/>
          <w:jc w:val="center"/>
        </w:trPr>
        <w:tc>
          <w:tcPr>
            <w:tcW w:w="279" w:type="dxa"/>
          </w:tcPr>
          <w:p w14:paraId="51325FE5" w14:textId="77777777" w:rsidR="00873A67" w:rsidRPr="0021422C" w:rsidRDefault="00873A67" w:rsidP="00873A67">
            <w:pPr>
              <w:pStyle w:val="FAR-Tb-Tx"/>
            </w:pPr>
          </w:p>
        </w:tc>
        <w:tc>
          <w:tcPr>
            <w:tcW w:w="1147" w:type="dxa"/>
          </w:tcPr>
          <w:p w14:paraId="1495BB98" w14:textId="77777777" w:rsidR="00873A67" w:rsidRPr="0021422C" w:rsidRDefault="00873A67" w:rsidP="00873A67">
            <w:pPr>
              <w:pStyle w:val="FAR-Tb-Tx"/>
            </w:pPr>
            <w:r w:rsidRPr="0021422C">
              <w:t>DirectionRef</w:t>
            </w:r>
          </w:p>
        </w:tc>
        <w:tc>
          <w:tcPr>
            <w:tcW w:w="1546" w:type="dxa"/>
          </w:tcPr>
          <w:p w14:paraId="4F4A832B" w14:textId="77777777" w:rsidR="00873A67" w:rsidRPr="0021422C" w:rsidRDefault="00873A67" w:rsidP="00873A67">
            <w:pPr>
              <w:pStyle w:val="FAR-Tb-Tx"/>
            </w:pPr>
            <w:r w:rsidRPr="0021422C">
              <w:t>DirectionRef</w:t>
            </w:r>
          </w:p>
        </w:tc>
        <w:tc>
          <w:tcPr>
            <w:tcW w:w="4118" w:type="dxa"/>
          </w:tcPr>
          <w:p w14:paraId="7896F75D" w14:textId="77777777" w:rsidR="00873A67" w:rsidRPr="0021422C" w:rsidRDefault="00873A67" w:rsidP="00873A67">
            <w:pPr>
              <w:pStyle w:val="FAR-Tb-Tx"/>
            </w:pPr>
            <w:r w:rsidRPr="0021422C">
              <w:t xml:space="preserve">The reference of the direction. </w:t>
            </w:r>
          </w:p>
        </w:tc>
        <w:tc>
          <w:tcPr>
            <w:tcW w:w="1980" w:type="dxa"/>
          </w:tcPr>
          <w:p w14:paraId="529C9675" w14:textId="77777777" w:rsidR="00873A67" w:rsidRPr="0021422C" w:rsidRDefault="00873A67" w:rsidP="00873A67">
            <w:pPr>
              <w:pStyle w:val="FAR-Tb-Tx"/>
            </w:pPr>
            <w:r w:rsidRPr="0021422C">
              <w:t>0</w:t>
            </w:r>
          </w:p>
        </w:tc>
      </w:tr>
      <w:tr w:rsidR="00873A67" w:rsidRPr="0021422C" w14:paraId="05AEE38B" w14:textId="77777777" w:rsidTr="00E8687A">
        <w:trPr>
          <w:cantSplit/>
          <w:trHeight w:val="340"/>
          <w:jc w:val="center"/>
        </w:trPr>
        <w:tc>
          <w:tcPr>
            <w:tcW w:w="1426" w:type="dxa"/>
            <w:gridSpan w:val="2"/>
          </w:tcPr>
          <w:p w14:paraId="597C2059" w14:textId="77777777" w:rsidR="00873A67" w:rsidRPr="0021422C" w:rsidRDefault="00873A67" w:rsidP="00873A67">
            <w:pPr>
              <w:pStyle w:val="FAR-Tb-Tx"/>
            </w:pPr>
            <w:r w:rsidRPr="0021422C">
              <w:t>OperatorRef</w:t>
            </w:r>
          </w:p>
        </w:tc>
        <w:tc>
          <w:tcPr>
            <w:tcW w:w="1546" w:type="dxa"/>
          </w:tcPr>
          <w:p w14:paraId="09F1CCE1" w14:textId="77777777" w:rsidR="00873A67" w:rsidRPr="0021422C" w:rsidRDefault="00873A67" w:rsidP="00873A67">
            <w:pPr>
              <w:pStyle w:val="FAR-Tb-Tx"/>
            </w:pPr>
            <w:r w:rsidRPr="0021422C">
              <w:t>OperatorRef</w:t>
            </w:r>
          </w:p>
        </w:tc>
        <w:tc>
          <w:tcPr>
            <w:tcW w:w="4118" w:type="dxa"/>
          </w:tcPr>
          <w:p w14:paraId="1C4D7F59" w14:textId="77777777" w:rsidR="00873A67" w:rsidRPr="0021422C" w:rsidRDefault="00873A67" w:rsidP="00873A67">
            <w:pPr>
              <w:pStyle w:val="FAR-Tb-Tx"/>
            </w:pPr>
            <w:r w:rsidRPr="0021422C">
              <w:t>The reference of operator for which data should be returned.</w:t>
            </w:r>
          </w:p>
        </w:tc>
        <w:tc>
          <w:tcPr>
            <w:tcW w:w="1980" w:type="dxa"/>
          </w:tcPr>
          <w:p w14:paraId="641B483B" w14:textId="77777777" w:rsidR="00873A67" w:rsidRPr="0021422C" w:rsidRDefault="00873A67" w:rsidP="00873A67">
            <w:pPr>
              <w:pStyle w:val="FAR-Tb-Tx"/>
            </w:pPr>
            <w:r w:rsidRPr="0021422C">
              <w:t>151</w:t>
            </w:r>
          </w:p>
        </w:tc>
      </w:tr>
    </w:tbl>
    <w:p w14:paraId="215BF263" w14:textId="635D9BAA" w:rsidR="00873A67" w:rsidRDefault="00873A67" w:rsidP="006474BF">
      <w:pPr>
        <w:pStyle w:val="FAR-Sp11"/>
      </w:pPr>
    </w:p>
    <w:p w14:paraId="1929A6CC" w14:textId="6D5BA7D0" w:rsidR="00DE23CE" w:rsidRPr="00DE23CE" w:rsidRDefault="00DE23CE" w:rsidP="00DE23CE">
      <w:pPr>
        <w:pStyle w:val="FAR-Hd-Nr-3"/>
      </w:pPr>
      <w:bookmarkStart w:id="50" w:name="_Toc512510989"/>
      <w:r>
        <w:t>ET Request Example</w:t>
      </w:r>
      <w:bookmarkEnd w:id="50"/>
    </w:p>
    <w:p w14:paraId="5F6E7DDB"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&lt;Request xmlns=""&gt;</w:t>
      </w:r>
    </w:p>
    <w:p w14:paraId="2CDF15BF"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t>&lt;RequestTimestamp xmlns="http://www.siri.org.uk/siri"&gt;</w:t>
      </w:r>
    </w:p>
    <w:p w14:paraId="05521C67" w14:textId="5172E036"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A4667D">
        <w:rPr>
          <w:sz w:val="18"/>
          <w:szCs w:val="18"/>
        </w:rPr>
        <w:t>2017-09-11T16:52:26.328836Z</w:t>
      </w:r>
    </w:p>
    <w:p w14:paraId="3A1850FE" w14:textId="3F1064A3"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A4667D">
        <w:rPr>
          <w:sz w:val="18"/>
          <w:szCs w:val="18"/>
        </w:rPr>
        <w:t>&lt;/RequestTimestamp&gt;</w:t>
      </w:r>
    </w:p>
    <w:p w14:paraId="51E7F53E" w14:textId="3497999C"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A4667D">
        <w:rPr>
          <w:sz w:val="18"/>
          <w:szCs w:val="18"/>
        </w:rPr>
        <w:t xml:space="preserve">&lt;MessageIdentifier xsi:type="MessageRefStructure" </w:t>
      </w:r>
      <w:r>
        <w:rPr>
          <w:sz w:val="18"/>
          <w:szCs w:val="18"/>
        </w:rPr>
        <w:tab/>
      </w:r>
      <w:r w:rsidR="00873A67" w:rsidRPr="00A4667D">
        <w:rPr>
          <w:sz w:val="18"/>
          <w:szCs w:val="18"/>
        </w:rPr>
        <w:t>xmlns="http://www.siri.org.uk/siri"&gt;</w:t>
      </w:r>
    </w:p>
    <w:p w14:paraId="4AB8249D" w14:textId="2F67208D"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A4667D">
        <w:rPr>
          <w:sz w:val="18"/>
          <w:szCs w:val="18"/>
        </w:rPr>
        <w:t>74b682db-5aa5-4807-b490-c0e5c29d3e8d</w:t>
      </w:r>
    </w:p>
    <w:p w14:paraId="156173C1" w14:textId="22589C43"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A4667D">
        <w:rPr>
          <w:sz w:val="18"/>
          <w:szCs w:val="18"/>
        </w:rPr>
        <w:t>&lt;/MessageIdentifier&gt;</w:t>
      </w:r>
    </w:p>
    <w:p w14:paraId="56A268FC"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t>&lt;PreviewInterval xmlns="http://www.siri.org.uk/siri"&gt;</w:t>
      </w:r>
    </w:p>
    <w:p w14:paraId="2FA27C64" w14:textId="1D37BAB0"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A4667D">
        <w:rPr>
          <w:sz w:val="18"/>
          <w:szCs w:val="18"/>
        </w:rPr>
        <w:t>PT1H</w:t>
      </w:r>
    </w:p>
    <w:p w14:paraId="078AD0F0" w14:textId="7E01C627"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A4667D">
        <w:rPr>
          <w:sz w:val="18"/>
          <w:szCs w:val="18"/>
        </w:rPr>
        <w:t>&lt;/PreviewInterval&gt;</w:t>
      </w:r>
    </w:p>
    <w:p w14:paraId="737E3B09"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lastRenderedPageBreak/>
        <w:tab/>
        <w:t>&lt;Lines xmlns="http://www.siri.org.uk/siri"&gt;</w:t>
      </w:r>
    </w:p>
    <w:p w14:paraId="4CABBCC8"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t>&lt;LineDirection&gt;</w:t>
      </w:r>
    </w:p>
    <w:p w14:paraId="36877165" w14:textId="77777777" w:rsid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&lt;LineRef&gt;</w:t>
      </w:r>
    </w:p>
    <w:p w14:paraId="7A2841E4" w14:textId="77777777" w:rsid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150200</w:t>
      </w:r>
    </w:p>
    <w:p w14:paraId="73762FE0" w14:textId="2470D5DF"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&lt;/LineRef&gt;</w:t>
      </w:r>
    </w:p>
    <w:p w14:paraId="28CAC8F9" w14:textId="77777777" w:rsid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&lt;DirectionRef&gt;</w:t>
      </w:r>
    </w:p>
    <w:p w14:paraId="5FB03C4D" w14:textId="77777777" w:rsid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Inbound</w:t>
      </w:r>
    </w:p>
    <w:p w14:paraId="1817A1CF" w14:textId="622D32D0"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&lt;/DirectionRef&gt;</w:t>
      </w:r>
    </w:p>
    <w:p w14:paraId="5DA7385F"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t>&lt;/LineDirection&gt;</w:t>
      </w:r>
    </w:p>
    <w:p w14:paraId="732A7ADC"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t>&lt;/Lines&gt;</w:t>
      </w:r>
    </w:p>
    <w:p w14:paraId="3FB84EC5"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&lt;/Request&gt;</w:t>
      </w:r>
    </w:p>
    <w:p w14:paraId="1CB2B75B" w14:textId="0FCE3D46" w:rsidR="00873A67" w:rsidRPr="0021422C" w:rsidRDefault="005520D8" w:rsidP="006832E2">
      <w:pPr>
        <w:pStyle w:val="FAR-Hd-Nr-2"/>
      </w:pPr>
      <w:bookmarkStart w:id="51" w:name="_Toc512510990"/>
      <w:r w:rsidRPr="0021422C">
        <w:t xml:space="preserve">ET </w:t>
      </w:r>
      <w:r w:rsidR="00873A67" w:rsidRPr="0021422C">
        <w:t>Response</w:t>
      </w:r>
      <w:bookmarkEnd w:id="51"/>
    </w:p>
    <w:p w14:paraId="0F30E518" w14:textId="48266932" w:rsidR="00873A67" w:rsidRPr="0021422C" w:rsidRDefault="00873A67" w:rsidP="006474BF">
      <w:pPr>
        <w:pStyle w:val="FAR-Tx-TxJ"/>
      </w:pPr>
      <w:r w:rsidRPr="0021422C">
        <w:t xml:space="preserve">Each </w:t>
      </w:r>
      <w:r w:rsidR="00C56E21">
        <w:t>ET</w:t>
      </w:r>
      <w:r w:rsidRPr="0021422C">
        <w:t xml:space="preserve"> response is composed of following data structures:</w:t>
      </w:r>
    </w:p>
    <w:p w14:paraId="61D184B0" w14:textId="2687E8B6" w:rsidR="00873A67" w:rsidRPr="0021422C" w:rsidRDefault="00873A67" w:rsidP="00873A67">
      <w:pPr>
        <w:pStyle w:val="FAR-Ls-Bul-0"/>
        <w:spacing w:after="60" w:line="240" w:lineRule="auto"/>
        <w:contextualSpacing w:val="0"/>
      </w:pPr>
      <w:r w:rsidRPr="0021422C">
        <w:t>EstimatedTimetableDelivery</w:t>
      </w:r>
      <w:r w:rsidR="00E7040D">
        <w:t xml:space="preserve"> – </w:t>
      </w:r>
      <w:r w:rsidR="00E7040D" w:rsidRPr="0021422C">
        <w:t>contains, but is not limited to the following elements:</w:t>
      </w:r>
    </w:p>
    <w:p w14:paraId="3DDC2BE7" w14:textId="77777777" w:rsidR="00E8687A" w:rsidRPr="0021422C" w:rsidRDefault="00E8687A" w:rsidP="00E8687A">
      <w:pPr>
        <w:pStyle w:val="FAR-Tb-Cap"/>
      </w:pPr>
      <w:bookmarkStart w:id="52" w:name="_Toc512511010"/>
      <w:r w:rsidRPr="0021422C">
        <w:t xml:space="preserve">Table </w:t>
      </w:r>
      <w:r w:rsidRPr="0021422C">
        <w:fldChar w:fldCharType="begin"/>
      </w:r>
      <w:r w:rsidRPr="0021422C">
        <w:instrText xml:space="preserve"> SEQ Table \* ARABIC </w:instrText>
      </w:r>
      <w:r w:rsidRPr="0021422C">
        <w:fldChar w:fldCharType="separate"/>
      </w:r>
      <w:r w:rsidR="001235A3" w:rsidRPr="0021422C">
        <w:t>14</w:t>
      </w:r>
      <w:r w:rsidRPr="0021422C">
        <w:fldChar w:fldCharType="end"/>
      </w:r>
      <w:r w:rsidRPr="0021422C">
        <w:t xml:space="preserve"> EstimatedTimetableDelivery – Contents</w:t>
      </w:r>
      <w:bookmarkEnd w:id="52"/>
    </w:p>
    <w:tbl>
      <w:tblPr>
        <w:tblStyle w:val="TableGrid"/>
        <w:tblW w:w="9071" w:type="dxa"/>
        <w:jc w:val="center"/>
        <w:tblLayout w:type="fixed"/>
        <w:tblCellMar>
          <w:top w:w="57" w:type="dxa"/>
          <w:left w:w="85" w:type="dxa"/>
          <w:bottom w:w="28" w:type="dxa"/>
          <w:right w:w="85" w:type="dxa"/>
        </w:tblCellMar>
        <w:tblLook w:val="0620" w:firstRow="1" w:lastRow="0" w:firstColumn="0" w:lastColumn="0" w:noHBand="1" w:noVBand="1"/>
      </w:tblPr>
      <w:tblGrid>
        <w:gridCol w:w="1701"/>
        <w:gridCol w:w="1417"/>
        <w:gridCol w:w="3969"/>
        <w:gridCol w:w="1984"/>
      </w:tblGrid>
      <w:tr w:rsidR="00873A67" w:rsidRPr="0021422C" w14:paraId="6615F192" w14:textId="77777777" w:rsidTr="006A6448">
        <w:trPr>
          <w:cantSplit/>
          <w:trHeight w:val="567"/>
          <w:tblHeader/>
          <w:jc w:val="center"/>
        </w:trPr>
        <w:tc>
          <w:tcPr>
            <w:tcW w:w="1701" w:type="dxa"/>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428D2033" w14:textId="77777777" w:rsidR="00873A67" w:rsidRPr="0021422C" w:rsidRDefault="00873A67" w:rsidP="00E8687A">
            <w:pPr>
              <w:pStyle w:val="FAR-Tb-Head"/>
              <w:keepNext/>
            </w:pPr>
            <w:r w:rsidRPr="0021422C">
              <w:t>Element name</w:t>
            </w:r>
          </w:p>
        </w:tc>
        <w:tc>
          <w:tcPr>
            <w:tcW w:w="1417" w:type="dxa"/>
            <w:tcBorders>
              <w:top w:val="single" w:sz="4" w:space="0" w:color="000000"/>
              <w:bottom w:val="single" w:sz="12" w:space="0" w:color="95278F"/>
            </w:tcBorders>
            <w:shd w:val="clear" w:color="auto" w:fill="D9D9D9" w:themeFill="background1" w:themeFillShade="D9"/>
            <w:vAlign w:val="center"/>
          </w:tcPr>
          <w:p w14:paraId="3B1911DB" w14:textId="77777777" w:rsidR="00873A67" w:rsidRPr="0021422C" w:rsidRDefault="00873A67" w:rsidP="00E8687A">
            <w:pPr>
              <w:pStyle w:val="FAR-Tb-Head"/>
              <w:keepNext/>
            </w:pPr>
            <w:r w:rsidRPr="0021422C">
              <w:t>Type</w:t>
            </w:r>
          </w:p>
        </w:tc>
        <w:tc>
          <w:tcPr>
            <w:tcW w:w="3969" w:type="dxa"/>
            <w:tcBorders>
              <w:top w:val="single" w:sz="4" w:space="0" w:color="000000"/>
              <w:bottom w:val="single" w:sz="12" w:space="0" w:color="95278F"/>
            </w:tcBorders>
            <w:shd w:val="clear" w:color="auto" w:fill="D9D9D9" w:themeFill="background1" w:themeFillShade="D9"/>
            <w:vAlign w:val="center"/>
          </w:tcPr>
          <w:p w14:paraId="4BCEC36B" w14:textId="77777777" w:rsidR="00873A67" w:rsidRPr="0021422C" w:rsidRDefault="00873A67" w:rsidP="00E8687A">
            <w:pPr>
              <w:pStyle w:val="FAR-Tb-Head"/>
              <w:keepNext/>
            </w:pPr>
            <w:r w:rsidRPr="0021422C">
              <w:t>Description</w:t>
            </w:r>
          </w:p>
        </w:tc>
        <w:tc>
          <w:tcPr>
            <w:tcW w:w="1984" w:type="dxa"/>
            <w:tcBorders>
              <w:top w:val="single" w:sz="4" w:space="0" w:color="000000"/>
              <w:bottom w:val="single" w:sz="12" w:space="0" w:color="95278F"/>
              <w:right w:val="single" w:sz="4" w:space="0" w:color="000000"/>
            </w:tcBorders>
            <w:shd w:val="clear" w:color="auto" w:fill="D9D9D9" w:themeFill="background1" w:themeFillShade="D9"/>
            <w:vAlign w:val="center"/>
          </w:tcPr>
          <w:p w14:paraId="562BB6F0" w14:textId="77777777" w:rsidR="00873A67" w:rsidRPr="0021422C" w:rsidRDefault="00873A67" w:rsidP="00E8687A">
            <w:pPr>
              <w:pStyle w:val="FAR-Tb-Head"/>
              <w:keepNext/>
            </w:pPr>
            <w:r w:rsidRPr="0021422C">
              <w:t>Example</w:t>
            </w:r>
          </w:p>
        </w:tc>
      </w:tr>
      <w:tr w:rsidR="00873A67" w:rsidRPr="0021422C" w14:paraId="44D0AF32" w14:textId="77777777" w:rsidTr="006A6448">
        <w:trPr>
          <w:cantSplit/>
          <w:trHeight w:val="340"/>
          <w:jc w:val="center"/>
        </w:trPr>
        <w:tc>
          <w:tcPr>
            <w:tcW w:w="1701" w:type="dxa"/>
            <w:tcBorders>
              <w:top w:val="single" w:sz="12" w:space="0" w:color="95278F"/>
            </w:tcBorders>
          </w:tcPr>
          <w:p w14:paraId="72E16CD1" w14:textId="77777777" w:rsidR="00873A67" w:rsidRPr="0021422C" w:rsidRDefault="00873A67" w:rsidP="00DE23CE">
            <w:pPr>
              <w:pStyle w:val="FAR-Tb-Tx"/>
            </w:pPr>
            <w:r w:rsidRPr="0021422C">
              <w:t>ResponseTimestamp</w:t>
            </w:r>
          </w:p>
        </w:tc>
        <w:tc>
          <w:tcPr>
            <w:tcW w:w="1417" w:type="dxa"/>
            <w:tcBorders>
              <w:top w:val="single" w:sz="12" w:space="0" w:color="95278F"/>
            </w:tcBorders>
          </w:tcPr>
          <w:p w14:paraId="4D1874A7" w14:textId="77777777" w:rsidR="00873A67" w:rsidRPr="0021422C" w:rsidRDefault="00873A67" w:rsidP="00DE23CE">
            <w:pPr>
              <w:pStyle w:val="FAR-Tb-Tx"/>
            </w:pPr>
            <w:r w:rsidRPr="0021422C">
              <w:t>xsd:dateTime</w:t>
            </w:r>
          </w:p>
        </w:tc>
        <w:tc>
          <w:tcPr>
            <w:tcW w:w="3969" w:type="dxa"/>
            <w:tcBorders>
              <w:top w:val="single" w:sz="12" w:space="0" w:color="95278F"/>
            </w:tcBorders>
          </w:tcPr>
          <w:p w14:paraId="3E4005B5" w14:textId="77777777" w:rsidR="00873A67" w:rsidRPr="0021422C" w:rsidRDefault="00873A67" w:rsidP="00DE23CE">
            <w:pPr>
              <w:pStyle w:val="FAR-Tb-Tx"/>
            </w:pPr>
            <w:r w:rsidRPr="0021422C">
              <w:t>The time when an individual response element was created.</w:t>
            </w:r>
          </w:p>
        </w:tc>
        <w:tc>
          <w:tcPr>
            <w:tcW w:w="1984" w:type="dxa"/>
            <w:tcBorders>
              <w:top w:val="single" w:sz="12" w:space="0" w:color="95278F"/>
            </w:tcBorders>
          </w:tcPr>
          <w:p w14:paraId="3927BED4" w14:textId="77777777" w:rsidR="00873A67" w:rsidRPr="0021422C" w:rsidRDefault="00873A67" w:rsidP="00DE23CE">
            <w:pPr>
              <w:pStyle w:val="FAR-Tb-Tx"/>
            </w:pPr>
            <w:r w:rsidRPr="0021422C">
              <w:t>2011-08-19T11:50:11.406+02:00</w:t>
            </w:r>
          </w:p>
        </w:tc>
      </w:tr>
      <w:tr w:rsidR="00873A67" w:rsidRPr="0021422C" w14:paraId="7A8F78D6" w14:textId="77777777" w:rsidTr="006A6448">
        <w:trPr>
          <w:cantSplit/>
          <w:trHeight w:val="340"/>
          <w:jc w:val="center"/>
        </w:trPr>
        <w:tc>
          <w:tcPr>
            <w:tcW w:w="1701" w:type="dxa"/>
          </w:tcPr>
          <w:p w14:paraId="14DDE563" w14:textId="77777777" w:rsidR="00873A67" w:rsidRPr="0021422C" w:rsidRDefault="00873A67" w:rsidP="00DE23CE">
            <w:pPr>
              <w:pStyle w:val="FAR-Tb-Tx"/>
            </w:pPr>
            <w:r w:rsidRPr="0021422C">
              <w:t>Status</w:t>
            </w:r>
          </w:p>
        </w:tc>
        <w:tc>
          <w:tcPr>
            <w:tcW w:w="1417" w:type="dxa"/>
          </w:tcPr>
          <w:p w14:paraId="1FB5C0BD" w14:textId="77777777" w:rsidR="00873A67" w:rsidRPr="0021422C" w:rsidRDefault="00873A67" w:rsidP="00DE23CE">
            <w:pPr>
              <w:pStyle w:val="FAR-Tb-Tx"/>
            </w:pPr>
            <w:r w:rsidRPr="0021422C">
              <w:t>xsd:boolean</w:t>
            </w:r>
          </w:p>
        </w:tc>
        <w:tc>
          <w:tcPr>
            <w:tcW w:w="3969" w:type="dxa"/>
          </w:tcPr>
          <w:p w14:paraId="1AAFC7DD" w14:textId="77777777" w:rsidR="00873A67" w:rsidRPr="0021422C" w:rsidRDefault="00873A67" w:rsidP="00DE23CE">
            <w:pPr>
              <w:pStyle w:val="FAR-Tb-Tx"/>
            </w:pPr>
            <w:r w:rsidRPr="0021422C">
              <w:t>Whether the complete request could be processed successfully or not. If any of the individual requests within the delivery failed, it will be set to false.</w:t>
            </w:r>
          </w:p>
        </w:tc>
        <w:tc>
          <w:tcPr>
            <w:tcW w:w="1984" w:type="dxa"/>
          </w:tcPr>
          <w:p w14:paraId="64931B69" w14:textId="77777777" w:rsidR="00873A67" w:rsidRPr="0021422C" w:rsidRDefault="00873A67" w:rsidP="00DE23CE">
            <w:pPr>
              <w:pStyle w:val="FAR-Tb-Tx"/>
            </w:pPr>
            <w:r w:rsidRPr="0021422C">
              <w:t>True</w:t>
            </w:r>
          </w:p>
        </w:tc>
      </w:tr>
      <w:tr w:rsidR="00873A67" w:rsidRPr="0021422C" w14:paraId="612F7F1F" w14:textId="77777777" w:rsidTr="006A6448">
        <w:trPr>
          <w:cantSplit/>
          <w:trHeight w:val="340"/>
          <w:jc w:val="center"/>
        </w:trPr>
        <w:tc>
          <w:tcPr>
            <w:tcW w:w="1701" w:type="dxa"/>
          </w:tcPr>
          <w:p w14:paraId="6D1BA6F2" w14:textId="77777777" w:rsidR="00873A67" w:rsidRPr="0021422C" w:rsidRDefault="00873A67" w:rsidP="00DE23CE">
            <w:pPr>
              <w:pStyle w:val="FAR-Tb-Tx"/>
            </w:pPr>
            <w:r w:rsidRPr="0021422C">
              <w:t>Estimated</w:t>
            </w:r>
          </w:p>
          <w:p w14:paraId="58E07FD5" w14:textId="77777777" w:rsidR="00873A67" w:rsidRPr="0021422C" w:rsidRDefault="00873A67" w:rsidP="00DE23CE">
            <w:pPr>
              <w:pStyle w:val="FAR-Tb-Tx"/>
            </w:pPr>
            <w:r w:rsidRPr="0021422C">
              <w:t>Journey</w:t>
            </w:r>
          </w:p>
          <w:p w14:paraId="3794FA34" w14:textId="77777777" w:rsidR="00873A67" w:rsidRPr="0021422C" w:rsidRDefault="00873A67" w:rsidP="00DE23CE">
            <w:pPr>
              <w:pStyle w:val="FAR-Tb-Tx"/>
            </w:pPr>
            <w:r w:rsidRPr="0021422C">
              <w:t>Version</w:t>
            </w:r>
          </w:p>
          <w:p w14:paraId="694F5EFA" w14:textId="77777777" w:rsidR="00873A67" w:rsidRPr="0021422C" w:rsidRDefault="00873A67" w:rsidP="00DE23CE">
            <w:pPr>
              <w:pStyle w:val="FAR-Tb-Tx"/>
            </w:pPr>
            <w:r w:rsidRPr="0021422C">
              <w:t>Frames</w:t>
            </w:r>
          </w:p>
        </w:tc>
        <w:tc>
          <w:tcPr>
            <w:tcW w:w="1417" w:type="dxa"/>
          </w:tcPr>
          <w:p w14:paraId="24FB7E9B" w14:textId="77777777" w:rsidR="00873A67" w:rsidRPr="0021422C" w:rsidRDefault="00873A67" w:rsidP="00DE23CE">
            <w:pPr>
              <w:pStyle w:val="FAR-Tb-Tx"/>
            </w:pPr>
            <w:r w:rsidRPr="0021422C">
              <w:t>Estimated</w:t>
            </w:r>
          </w:p>
          <w:p w14:paraId="5F34B55B" w14:textId="77777777" w:rsidR="00873A67" w:rsidRPr="0021422C" w:rsidRDefault="00873A67" w:rsidP="00DE23CE">
            <w:pPr>
              <w:pStyle w:val="FAR-Tb-Tx"/>
            </w:pPr>
            <w:r w:rsidRPr="0021422C">
              <w:t>Journey</w:t>
            </w:r>
          </w:p>
          <w:p w14:paraId="041E54FB" w14:textId="77777777" w:rsidR="00873A67" w:rsidRPr="0021422C" w:rsidRDefault="00873A67" w:rsidP="00DE23CE">
            <w:pPr>
              <w:pStyle w:val="FAR-Tb-Tx"/>
            </w:pPr>
            <w:r w:rsidRPr="0021422C">
              <w:t>Version</w:t>
            </w:r>
          </w:p>
          <w:p w14:paraId="1AAECA66" w14:textId="77777777" w:rsidR="00873A67" w:rsidRPr="0021422C" w:rsidRDefault="00873A67" w:rsidP="00DE23CE">
            <w:pPr>
              <w:pStyle w:val="FAR-Tb-Tx"/>
            </w:pPr>
            <w:r w:rsidRPr="0021422C">
              <w:t>Frame</w:t>
            </w:r>
          </w:p>
        </w:tc>
        <w:tc>
          <w:tcPr>
            <w:tcW w:w="3969" w:type="dxa"/>
          </w:tcPr>
          <w:p w14:paraId="3E975AC9" w14:textId="77777777" w:rsidR="00873A67" w:rsidRPr="0021422C" w:rsidRDefault="00873A67" w:rsidP="00DE23CE">
            <w:pPr>
              <w:pStyle w:val="FAR-Tb-Tx"/>
            </w:pPr>
            <w:r w:rsidRPr="0021422C">
              <w:t xml:space="preserve">Collation of detailed information about schedule versions active in the requested time frame. </w:t>
            </w:r>
          </w:p>
        </w:tc>
        <w:tc>
          <w:tcPr>
            <w:tcW w:w="1984" w:type="dxa"/>
          </w:tcPr>
          <w:p w14:paraId="4F829F8B" w14:textId="77777777" w:rsidR="00873A67" w:rsidRPr="0021422C" w:rsidRDefault="00873A67" w:rsidP="00DE23CE">
            <w:pPr>
              <w:pStyle w:val="FAR-Tb-Tx"/>
            </w:pPr>
          </w:p>
        </w:tc>
      </w:tr>
    </w:tbl>
    <w:p w14:paraId="762CAA1D" w14:textId="77777777" w:rsidR="00873A67" w:rsidRPr="0021422C" w:rsidRDefault="00873A67" w:rsidP="006474BF">
      <w:pPr>
        <w:pStyle w:val="FAR-Sp11"/>
      </w:pPr>
    </w:p>
    <w:p w14:paraId="2A872348" w14:textId="46F76316" w:rsidR="00873A67" w:rsidRPr="0021422C" w:rsidRDefault="00873A67" w:rsidP="00873A67">
      <w:pPr>
        <w:pStyle w:val="FAR-Ls-Bul-0"/>
        <w:spacing w:after="60" w:line="240" w:lineRule="auto"/>
        <w:contextualSpacing w:val="0"/>
      </w:pPr>
      <w:r w:rsidRPr="0021422C">
        <w:t>EstimatedJourneyVersionFrame</w:t>
      </w:r>
      <w:r w:rsidR="00E7040D">
        <w:t xml:space="preserve"> – </w:t>
      </w:r>
      <w:r w:rsidR="00E7040D" w:rsidRPr="0021422C">
        <w:t>contains, but is not limited to the following elements:</w:t>
      </w:r>
    </w:p>
    <w:p w14:paraId="1D6147AB" w14:textId="77777777" w:rsidR="00E8687A" w:rsidRPr="0021422C" w:rsidRDefault="00E8687A" w:rsidP="00E8687A">
      <w:pPr>
        <w:pStyle w:val="FAR-Tb-Cap"/>
      </w:pPr>
      <w:bookmarkStart w:id="53" w:name="_Toc512511011"/>
      <w:r w:rsidRPr="0021422C">
        <w:t xml:space="preserve">Table </w:t>
      </w:r>
      <w:r w:rsidRPr="0021422C">
        <w:fldChar w:fldCharType="begin"/>
      </w:r>
      <w:r w:rsidRPr="0021422C">
        <w:instrText xml:space="preserve"> SEQ Table \* ARABIC </w:instrText>
      </w:r>
      <w:r w:rsidRPr="0021422C">
        <w:fldChar w:fldCharType="separate"/>
      </w:r>
      <w:r w:rsidR="001235A3" w:rsidRPr="0021422C">
        <w:t>15</w:t>
      </w:r>
      <w:r w:rsidRPr="0021422C">
        <w:fldChar w:fldCharType="end"/>
      </w:r>
      <w:r w:rsidRPr="0021422C">
        <w:t xml:space="preserve"> EstimatedJourneyVersionFrame</w:t>
      </w:r>
      <w:bookmarkEnd w:id="53"/>
    </w:p>
    <w:tbl>
      <w:tblPr>
        <w:tblStyle w:val="TableGrid"/>
        <w:tblW w:w="9071" w:type="dxa"/>
        <w:jc w:val="center"/>
        <w:tblLayout w:type="fixed"/>
        <w:tblCellMar>
          <w:top w:w="57" w:type="dxa"/>
          <w:left w:w="85" w:type="dxa"/>
          <w:bottom w:w="28" w:type="dxa"/>
          <w:right w:w="85" w:type="dxa"/>
        </w:tblCellMar>
        <w:tblLook w:val="0620" w:firstRow="1" w:lastRow="0" w:firstColumn="0" w:lastColumn="0" w:noHBand="1" w:noVBand="1"/>
      </w:tblPr>
      <w:tblGrid>
        <w:gridCol w:w="1701"/>
        <w:gridCol w:w="1417"/>
        <w:gridCol w:w="3969"/>
        <w:gridCol w:w="1984"/>
      </w:tblGrid>
      <w:tr w:rsidR="00873A67" w:rsidRPr="0021422C" w14:paraId="30930938" w14:textId="77777777" w:rsidTr="006A6448">
        <w:trPr>
          <w:cantSplit/>
          <w:trHeight w:val="567"/>
          <w:tblHeader/>
          <w:jc w:val="center"/>
        </w:trPr>
        <w:tc>
          <w:tcPr>
            <w:tcW w:w="1701" w:type="dxa"/>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38071BAD" w14:textId="77777777" w:rsidR="00873A67" w:rsidRPr="0021422C" w:rsidRDefault="00873A67" w:rsidP="00E8687A">
            <w:pPr>
              <w:pStyle w:val="FAR-Tb-Head"/>
              <w:keepNext/>
            </w:pPr>
            <w:r w:rsidRPr="0021422C">
              <w:t>Element name</w:t>
            </w:r>
          </w:p>
        </w:tc>
        <w:tc>
          <w:tcPr>
            <w:tcW w:w="1417" w:type="dxa"/>
            <w:tcBorders>
              <w:top w:val="single" w:sz="4" w:space="0" w:color="000000"/>
              <w:bottom w:val="single" w:sz="12" w:space="0" w:color="95278F"/>
            </w:tcBorders>
            <w:shd w:val="clear" w:color="auto" w:fill="D9D9D9" w:themeFill="background1" w:themeFillShade="D9"/>
            <w:vAlign w:val="center"/>
          </w:tcPr>
          <w:p w14:paraId="03BD8A4D" w14:textId="77777777" w:rsidR="00873A67" w:rsidRPr="0021422C" w:rsidRDefault="00873A67" w:rsidP="00E8687A">
            <w:pPr>
              <w:pStyle w:val="FAR-Tb-Head"/>
              <w:keepNext/>
            </w:pPr>
            <w:r w:rsidRPr="0021422C">
              <w:t>Type</w:t>
            </w:r>
          </w:p>
        </w:tc>
        <w:tc>
          <w:tcPr>
            <w:tcW w:w="3969" w:type="dxa"/>
            <w:tcBorders>
              <w:top w:val="single" w:sz="4" w:space="0" w:color="000000"/>
              <w:bottom w:val="single" w:sz="12" w:space="0" w:color="95278F"/>
            </w:tcBorders>
            <w:shd w:val="clear" w:color="auto" w:fill="D9D9D9" w:themeFill="background1" w:themeFillShade="D9"/>
            <w:vAlign w:val="center"/>
          </w:tcPr>
          <w:p w14:paraId="196F6645" w14:textId="77777777" w:rsidR="00873A67" w:rsidRPr="0021422C" w:rsidRDefault="00873A67" w:rsidP="00E8687A">
            <w:pPr>
              <w:pStyle w:val="FAR-Tb-Head"/>
              <w:keepNext/>
            </w:pPr>
            <w:r w:rsidRPr="0021422C">
              <w:t>Description</w:t>
            </w:r>
          </w:p>
        </w:tc>
        <w:tc>
          <w:tcPr>
            <w:tcW w:w="1984" w:type="dxa"/>
            <w:tcBorders>
              <w:top w:val="single" w:sz="4" w:space="0" w:color="000000"/>
              <w:bottom w:val="single" w:sz="12" w:space="0" w:color="95278F"/>
              <w:right w:val="single" w:sz="4" w:space="0" w:color="000000"/>
            </w:tcBorders>
            <w:shd w:val="clear" w:color="auto" w:fill="D9D9D9" w:themeFill="background1" w:themeFillShade="D9"/>
            <w:vAlign w:val="center"/>
          </w:tcPr>
          <w:p w14:paraId="61B324AE" w14:textId="77777777" w:rsidR="00873A67" w:rsidRPr="0021422C" w:rsidRDefault="00873A67" w:rsidP="00E8687A">
            <w:pPr>
              <w:pStyle w:val="FAR-Tb-Head"/>
              <w:keepNext/>
            </w:pPr>
            <w:r w:rsidRPr="0021422C">
              <w:t>Example</w:t>
            </w:r>
          </w:p>
        </w:tc>
      </w:tr>
      <w:tr w:rsidR="00873A67" w:rsidRPr="0021422C" w14:paraId="219CD6B8" w14:textId="77777777" w:rsidTr="006A6448">
        <w:trPr>
          <w:cantSplit/>
          <w:trHeight w:val="340"/>
          <w:jc w:val="center"/>
        </w:trPr>
        <w:tc>
          <w:tcPr>
            <w:tcW w:w="1701" w:type="dxa"/>
            <w:tcBorders>
              <w:top w:val="single" w:sz="12" w:space="0" w:color="95278F"/>
            </w:tcBorders>
          </w:tcPr>
          <w:p w14:paraId="13D5734D" w14:textId="77777777" w:rsidR="00873A67" w:rsidRPr="0021422C" w:rsidRDefault="00873A67" w:rsidP="00873A67">
            <w:pPr>
              <w:pStyle w:val="FAR-Tb-Tx"/>
            </w:pPr>
            <w:r w:rsidRPr="0021422C">
              <w:t>RecordedAtTime</w:t>
            </w:r>
          </w:p>
        </w:tc>
        <w:tc>
          <w:tcPr>
            <w:tcW w:w="1417" w:type="dxa"/>
            <w:tcBorders>
              <w:top w:val="single" w:sz="12" w:space="0" w:color="95278F"/>
            </w:tcBorders>
          </w:tcPr>
          <w:p w14:paraId="7EB50F29" w14:textId="77777777" w:rsidR="00873A67" w:rsidRPr="0021422C" w:rsidRDefault="00873A67" w:rsidP="00873A67">
            <w:pPr>
              <w:pStyle w:val="FAR-Tb-Tx"/>
            </w:pPr>
            <w:r w:rsidRPr="0021422C">
              <w:t>xsd:dateTime</w:t>
            </w:r>
          </w:p>
        </w:tc>
        <w:tc>
          <w:tcPr>
            <w:tcW w:w="3969" w:type="dxa"/>
            <w:tcBorders>
              <w:top w:val="single" w:sz="12" w:space="0" w:color="95278F"/>
            </w:tcBorders>
          </w:tcPr>
          <w:p w14:paraId="03138EF6" w14:textId="77777777" w:rsidR="00873A67" w:rsidRPr="0021422C" w:rsidRDefault="00873A67" w:rsidP="00873A67">
            <w:pPr>
              <w:pStyle w:val="FAR-Tb-Tx"/>
            </w:pPr>
            <w:r w:rsidRPr="0021422C">
              <w:t>The time when the version was recorded at.</w:t>
            </w:r>
          </w:p>
        </w:tc>
        <w:tc>
          <w:tcPr>
            <w:tcW w:w="1984" w:type="dxa"/>
            <w:tcBorders>
              <w:top w:val="single" w:sz="12" w:space="0" w:color="95278F"/>
            </w:tcBorders>
          </w:tcPr>
          <w:p w14:paraId="2060189C" w14:textId="77777777" w:rsidR="00873A67" w:rsidRPr="0021422C" w:rsidRDefault="00873A67" w:rsidP="00873A67">
            <w:pPr>
              <w:pStyle w:val="FAR-Tb-Tx"/>
            </w:pPr>
            <w:r w:rsidRPr="0021422C">
              <w:t>2011-08-19T11:50:11.406+02:00</w:t>
            </w:r>
          </w:p>
        </w:tc>
      </w:tr>
      <w:tr w:rsidR="00873A67" w:rsidRPr="0021422C" w14:paraId="5C79FC46" w14:textId="77777777" w:rsidTr="006A6448">
        <w:trPr>
          <w:cantSplit/>
          <w:trHeight w:val="340"/>
          <w:jc w:val="center"/>
        </w:trPr>
        <w:tc>
          <w:tcPr>
            <w:tcW w:w="1701" w:type="dxa"/>
          </w:tcPr>
          <w:p w14:paraId="18E6043F" w14:textId="77777777" w:rsidR="00873A67" w:rsidRPr="0021422C" w:rsidRDefault="00873A67" w:rsidP="00873A67">
            <w:pPr>
              <w:pStyle w:val="FAR-Tb-Tx"/>
            </w:pPr>
            <w:r w:rsidRPr="0021422C">
              <w:t>VersionRef</w:t>
            </w:r>
          </w:p>
        </w:tc>
        <w:tc>
          <w:tcPr>
            <w:tcW w:w="1417" w:type="dxa"/>
          </w:tcPr>
          <w:p w14:paraId="4B3DAF97" w14:textId="77777777" w:rsidR="00873A67" w:rsidRPr="0021422C" w:rsidRDefault="00873A67" w:rsidP="00873A67">
            <w:pPr>
              <w:pStyle w:val="FAR-Tb-Tx"/>
            </w:pPr>
            <w:r w:rsidRPr="0021422C">
              <w:t>string</w:t>
            </w:r>
          </w:p>
        </w:tc>
        <w:tc>
          <w:tcPr>
            <w:tcW w:w="3969" w:type="dxa"/>
          </w:tcPr>
          <w:p w14:paraId="1886115E" w14:textId="77777777" w:rsidR="00873A67" w:rsidRPr="0021422C" w:rsidRDefault="00873A67" w:rsidP="00873A67">
            <w:pPr>
              <w:pStyle w:val="FAR-Tb-Tx"/>
            </w:pPr>
            <w:r w:rsidRPr="0021422C">
              <w:t xml:space="preserve">Represents the reference of the schedule version </w:t>
            </w:r>
          </w:p>
        </w:tc>
        <w:tc>
          <w:tcPr>
            <w:tcW w:w="1984" w:type="dxa"/>
          </w:tcPr>
          <w:p w14:paraId="6A5510FF" w14:textId="77777777" w:rsidR="00873A67" w:rsidRPr="0021422C" w:rsidRDefault="00873A67" w:rsidP="00873A67">
            <w:pPr>
              <w:pStyle w:val="FAR-Tb-Tx"/>
            </w:pPr>
            <w:r w:rsidRPr="0021422C">
              <w:t>21</w:t>
            </w:r>
          </w:p>
        </w:tc>
      </w:tr>
      <w:tr w:rsidR="00873A67" w:rsidRPr="0021422C" w14:paraId="2B8F47A8" w14:textId="77777777" w:rsidTr="006A6448">
        <w:trPr>
          <w:cantSplit/>
          <w:trHeight w:val="340"/>
          <w:jc w:val="center"/>
        </w:trPr>
        <w:tc>
          <w:tcPr>
            <w:tcW w:w="1701" w:type="dxa"/>
          </w:tcPr>
          <w:p w14:paraId="4ECFEA03" w14:textId="77777777" w:rsidR="00873A67" w:rsidRPr="0021422C" w:rsidRDefault="00873A67" w:rsidP="00873A67">
            <w:pPr>
              <w:pStyle w:val="FAR-Tb-Tx"/>
            </w:pPr>
            <w:r w:rsidRPr="0021422C">
              <w:t>Estimated</w:t>
            </w:r>
          </w:p>
          <w:p w14:paraId="1951541A" w14:textId="77777777" w:rsidR="00873A67" w:rsidRPr="0021422C" w:rsidRDefault="00873A67" w:rsidP="00873A67">
            <w:pPr>
              <w:pStyle w:val="FAR-Tb-Tx"/>
            </w:pPr>
            <w:r w:rsidRPr="0021422C">
              <w:t>Vehicle</w:t>
            </w:r>
          </w:p>
          <w:p w14:paraId="60142935" w14:textId="77777777" w:rsidR="00873A67" w:rsidRPr="0021422C" w:rsidRDefault="00873A67" w:rsidP="00873A67">
            <w:pPr>
              <w:pStyle w:val="FAR-Tb-Tx"/>
            </w:pPr>
            <w:r w:rsidRPr="0021422C">
              <w:t>Journey</w:t>
            </w:r>
          </w:p>
        </w:tc>
        <w:tc>
          <w:tcPr>
            <w:tcW w:w="1417" w:type="dxa"/>
          </w:tcPr>
          <w:p w14:paraId="007DC633" w14:textId="77777777" w:rsidR="00873A67" w:rsidRPr="0021422C" w:rsidRDefault="00873A67" w:rsidP="00873A67">
            <w:pPr>
              <w:pStyle w:val="FAR-Tb-Tx"/>
            </w:pPr>
            <w:r w:rsidRPr="0021422C">
              <w:t>Estimated</w:t>
            </w:r>
          </w:p>
          <w:p w14:paraId="7429543D" w14:textId="77777777" w:rsidR="00873A67" w:rsidRPr="0021422C" w:rsidRDefault="00873A67" w:rsidP="00873A67">
            <w:pPr>
              <w:pStyle w:val="FAR-Tb-Tx"/>
            </w:pPr>
            <w:r w:rsidRPr="0021422C">
              <w:t>Vehicle</w:t>
            </w:r>
          </w:p>
          <w:p w14:paraId="70918D76" w14:textId="77777777" w:rsidR="00873A67" w:rsidRPr="0021422C" w:rsidRDefault="00873A67" w:rsidP="00873A67">
            <w:pPr>
              <w:pStyle w:val="FAR-Tb-Tx"/>
            </w:pPr>
            <w:r w:rsidRPr="0021422C">
              <w:t>Journey</w:t>
            </w:r>
          </w:p>
        </w:tc>
        <w:tc>
          <w:tcPr>
            <w:tcW w:w="3969" w:type="dxa"/>
          </w:tcPr>
          <w:p w14:paraId="1AECE36D" w14:textId="77777777" w:rsidR="00873A67" w:rsidRPr="0021422C" w:rsidRDefault="00873A67" w:rsidP="00873A67">
            <w:pPr>
              <w:pStyle w:val="FAR-Tb-Tx"/>
            </w:pPr>
            <w:r w:rsidRPr="0021422C">
              <w:t>Provides the information about the vehicle journey along which vehicle will be running or is running.</w:t>
            </w:r>
          </w:p>
        </w:tc>
        <w:tc>
          <w:tcPr>
            <w:tcW w:w="1984" w:type="dxa"/>
          </w:tcPr>
          <w:p w14:paraId="0CDD944F" w14:textId="77777777" w:rsidR="00873A67" w:rsidRPr="0021422C" w:rsidRDefault="00873A67" w:rsidP="00873A67">
            <w:pPr>
              <w:pStyle w:val="FAR-Tb-Tx"/>
            </w:pPr>
          </w:p>
        </w:tc>
      </w:tr>
    </w:tbl>
    <w:p w14:paraId="32BCD146" w14:textId="77777777" w:rsidR="00873A67" w:rsidRPr="0021422C" w:rsidRDefault="00873A67" w:rsidP="006474BF">
      <w:pPr>
        <w:pStyle w:val="FAR-Sp11"/>
      </w:pPr>
    </w:p>
    <w:p w14:paraId="10B52AB9" w14:textId="1BA11C16" w:rsidR="00873A67" w:rsidRPr="0021422C" w:rsidRDefault="00873A67" w:rsidP="0021422C">
      <w:pPr>
        <w:pStyle w:val="FAR-Ls-Bul-0"/>
        <w:keepNext/>
        <w:spacing w:after="60" w:line="240" w:lineRule="auto"/>
        <w:contextualSpacing w:val="0"/>
      </w:pPr>
      <w:r w:rsidRPr="0021422C">
        <w:lastRenderedPageBreak/>
        <w:t>EstimatedVehicleJourney</w:t>
      </w:r>
      <w:r w:rsidR="00E7040D">
        <w:t xml:space="preserve"> – </w:t>
      </w:r>
      <w:r w:rsidR="00E7040D" w:rsidRPr="0021422C">
        <w:t>contains, but is not limited to the following elements:</w:t>
      </w:r>
    </w:p>
    <w:p w14:paraId="1134A8D7" w14:textId="77777777" w:rsidR="00E8687A" w:rsidRPr="0021422C" w:rsidRDefault="00E8687A" w:rsidP="00E8687A">
      <w:pPr>
        <w:pStyle w:val="FAR-Tb-Cap"/>
      </w:pPr>
      <w:bookmarkStart w:id="54" w:name="_Toc512511012"/>
      <w:r w:rsidRPr="0021422C">
        <w:t xml:space="preserve">Table </w:t>
      </w:r>
      <w:r w:rsidRPr="0021422C">
        <w:fldChar w:fldCharType="begin"/>
      </w:r>
      <w:r w:rsidRPr="0021422C">
        <w:instrText xml:space="preserve"> SEQ Table \* ARABIC </w:instrText>
      </w:r>
      <w:r w:rsidRPr="0021422C">
        <w:fldChar w:fldCharType="separate"/>
      </w:r>
      <w:r w:rsidR="001235A3" w:rsidRPr="0021422C">
        <w:t>16</w:t>
      </w:r>
      <w:r w:rsidRPr="0021422C">
        <w:fldChar w:fldCharType="end"/>
      </w:r>
      <w:r w:rsidRPr="0021422C">
        <w:t xml:space="preserve"> EstimatedVehicleJourney</w:t>
      </w:r>
      <w:bookmarkEnd w:id="54"/>
    </w:p>
    <w:tbl>
      <w:tblPr>
        <w:tblStyle w:val="TableGrid"/>
        <w:tblW w:w="9070" w:type="dxa"/>
        <w:jc w:val="center"/>
        <w:tblLayout w:type="fixed"/>
        <w:tblCellMar>
          <w:top w:w="57" w:type="dxa"/>
          <w:left w:w="85" w:type="dxa"/>
          <w:bottom w:w="28" w:type="dxa"/>
          <w:right w:w="85" w:type="dxa"/>
        </w:tblCellMar>
        <w:tblLook w:val="0620" w:firstRow="1" w:lastRow="0" w:firstColumn="0" w:lastColumn="0" w:noHBand="1" w:noVBand="1"/>
      </w:tblPr>
      <w:tblGrid>
        <w:gridCol w:w="421"/>
        <w:gridCol w:w="1275"/>
        <w:gridCol w:w="1418"/>
        <w:gridCol w:w="3969"/>
        <w:gridCol w:w="1987"/>
      </w:tblGrid>
      <w:tr w:rsidR="00873A67" w:rsidRPr="0021422C" w14:paraId="1633CE51" w14:textId="77777777" w:rsidTr="004122D7">
        <w:trPr>
          <w:cantSplit/>
          <w:trHeight w:val="567"/>
          <w:tblHeader/>
          <w:jc w:val="center"/>
        </w:trPr>
        <w:tc>
          <w:tcPr>
            <w:tcW w:w="1696" w:type="dxa"/>
            <w:gridSpan w:val="2"/>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2C3E0B56" w14:textId="77777777" w:rsidR="00873A67" w:rsidRPr="0021422C" w:rsidRDefault="00873A67" w:rsidP="00E8687A">
            <w:pPr>
              <w:pStyle w:val="FAR-Tb-Head"/>
              <w:keepNext/>
            </w:pPr>
            <w:r w:rsidRPr="0021422C">
              <w:t>Element name</w:t>
            </w:r>
          </w:p>
        </w:tc>
        <w:tc>
          <w:tcPr>
            <w:tcW w:w="1418" w:type="dxa"/>
            <w:tcBorders>
              <w:top w:val="single" w:sz="4" w:space="0" w:color="000000"/>
              <w:bottom w:val="single" w:sz="12" w:space="0" w:color="95278F"/>
            </w:tcBorders>
            <w:shd w:val="clear" w:color="auto" w:fill="D9D9D9" w:themeFill="background1" w:themeFillShade="D9"/>
            <w:vAlign w:val="center"/>
          </w:tcPr>
          <w:p w14:paraId="6345A3CD" w14:textId="77777777" w:rsidR="00873A67" w:rsidRPr="0021422C" w:rsidRDefault="00873A67" w:rsidP="00E8687A">
            <w:pPr>
              <w:pStyle w:val="FAR-Tb-Head"/>
              <w:keepNext/>
            </w:pPr>
            <w:r w:rsidRPr="0021422C">
              <w:t>Type</w:t>
            </w:r>
          </w:p>
        </w:tc>
        <w:tc>
          <w:tcPr>
            <w:tcW w:w="3969" w:type="dxa"/>
            <w:tcBorders>
              <w:top w:val="single" w:sz="4" w:space="0" w:color="000000"/>
              <w:bottom w:val="single" w:sz="12" w:space="0" w:color="95278F"/>
            </w:tcBorders>
            <w:shd w:val="clear" w:color="auto" w:fill="D9D9D9" w:themeFill="background1" w:themeFillShade="D9"/>
            <w:vAlign w:val="center"/>
          </w:tcPr>
          <w:p w14:paraId="01A9ED35" w14:textId="77777777" w:rsidR="00873A67" w:rsidRPr="0021422C" w:rsidRDefault="00873A67" w:rsidP="00E8687A">
            <w:pPr>
              <w:pStyle w:val="FAR-Tb-Head"/>
              <w:keepNext/>
            </w:pPr>
            <w:r w:rsidRPr="0021422C">
              <w:t>Description</w:t>
            </w:r>
          </w:p>
        </w:tc>
        <w:tc>
          <w:tcPr>
            <w:tcW w:w="1987" w:type="dxa"/>
            <w:tcBorders>
              <w:top w:val="single" w:sz="4" w:space="0" w:color="000000"/>
              <w:bottom w:val="single" w:sz="12" w:space="0" w:color="95278F"/>
              <w:right w:val="single" w:sz="4" w:space="0" w:color="000000"/>
            </w:tcBorders>
            <w:shd w:val="clear" w:color="auto" w:fill="D9D9D9" w:themeFill="background1" w:themeFillShade="D9"/>
            <w:vAlign w:val="center"/>
          </w:tcPr>
          <w:p w14:paraId="6EFDB5C9" w14:textId="77777777" w:rsidR="00873A67" w:rsidRPr="0021422C" w:rsidRDefault="00873A67" w:rsidP="00E8687A">
            <w:pPr>
              <w:pStyle w:val="FAR-Tb-Head"/>
              <w:keepNext/>
            </w:pPr>
            <w:r w:rsidRPr="0021422C">
              <w:t>Example</w:t>
            </w:r>
          </w:p>
        </w:tc>
      </w:tr>
      <w:tr w:rsidR="00873A67" w:rsidRPr="0021422C" w14:paraId="49137DF6" w14:textId="77777777" w:rsidTr="004122D7">
        <w:trPr>
          <w:cantSplit/>
          <w:trHeight w:val="340"/>
          <w:jc w:val="center"/>
        </w:trPr>
        <w:tc>
          <w:tcPr>
            <w:tcW w:w="1696" w:type="dxa"/>
            <w:gridSpan w:val="2"/>
            <w:tcBorders>
              <w:top w:val="single" w:sz="12" w:space="0" w:color="95278F"/>
            </w:tcBorders>
          </w:tcPr>
          <w:p w14:paraId="5C7EC6D3" w14:textId="77777777" w:rsidR="00873A67" w:rsidRPr="0021422C" w:rsidRDefault="00873A67" w:rsidP="00873A67">
            <w:pPr>
              <w:pStyle w:val="FAR-Tb-Tx"/>
            </w:pPr>
            <w:r w:rsidRPr="0021422C">
              <w:t>LineRef</w:t>
            </w:r>
          </w:p>
        </w:tc>
        <w:tc>
          <w:tcPr>
            <w:tcW w:w="1418" w:type="dxa"/>
            <w:tcBorders>
              <w:top w:val="single" w:sz="12" w:space="0" w:color="95278F"/>
            </w:tcBorders>
          </w:tcPr>
          <w:p w14:paraId="069E7ED9" w14:textId="77777777" w:rsidR="00873A67" w:rsidRPr="0021422C" w:rsidRDefault="00873A67" w:rsidP="00873A67">
            <w:pPr>
              <w:pStyle w:val="FAR-Tb-Tx"/>
            </w:pPr>
            <w:r w:rsidRPr="0021422C">
              <w:t>LineCode</w:t>
            </w:r>
          </w:p>
        </w:tc>
        <w:tc>
          <w:tcPr>
            <w:tcW w:w="3969" w:type="dxa"/>
            <w:tcBorders>
              <w:top w:val="single" w:sz="12" w:space="0" w:color="95278F"/>
            </w:tcBorders>
          </w:tcPr>
          <w:p w14:paraId="0974F76B" w14:textId="77777777" w:rsidR="00873A67" w:rsidRPr="0021422C" w:rsidRDefault="00873A67" w:rsidP="00873A67">
            <w:pPr>
              <w:pStyle w:val="FAR-Tb-Tx"/>
            </w:pPr>
            <w:r w:rsidRPr="0021422C">
              <w:t>Identifier of the line to which the journey is assigned.</w:t>
            </w:r>
          </w:p>
        </w:tc>
        <w:tc>
          <w:tcPr>
            <w:tcW w:w="1987" w:type="dxa"/>
            <w:tcBorders>
              <w:top w:val="single" w:sz="12" w:space="0" w:color="95278F"/>
            </w:tcBorders>
          </w:tcPr>
          <w:p w14:paraId="67447A44" w14:textId="77777777" w:rsidR="00873A67" w:rsidRPr="0021422C" w:rsidRDefault="00873A67" w:rsidP="00873A67">
            <w:pPr>
              <w:pStyle w:val="FAR-Tb-Tx"/>
            </w:pPr>
            <w:r w:rsidRPr="0021422C">
              <w:t>1502470</w:t>
            </w:r>
          </w:p>
        </w:tc>
      </w:tr>
      <w:tr w:rsidR="00873A67" w:rsidRPr="0021422C" w14:paraId="5048A6A7" w14:textId="77777777" w:rsidTr="004122D7">
        <w:trPr>
          <w:cantSplit/>
          <w:trHeight w:val="340"/>
          <w:jc w:val="center"/>
        </w:trPr>
        <w:tc>
          <w:tcPr>
            <w:tcW w:w="1696" w:type="dxa"/>
            <w:gridSpan w:val="2"/>
          </w:tcPr>
          <w:p w14:paraId="0BD4187E" w14:textId="77777777" w:rsidR="00873A67" w:rsidRPr="0021422C" w:rsidRDefault="00873A67" w:rsidP="00873A67">
            <w:pPr>
              <w:pStyle w:val="FAR-Tb-Tx"/>
            </w:pPr>
            <w:r w:rsidRPr="0021422C">
              <w:t>DirectionRef</w:t>
            </w:r>
          </w:p>
        </w:tc>
        <w:tc>
          <w:tcPr>
            <w:tcW w:w="1418" w:type="dxa"/>
          </w:tcPr>
          <w:p w14:paraId="62BC503F" w14:textId="77777777" w:rsidR="00873A67" w:rsidRPr="0021422C" w:rsidRDefault="00873A67" w:rsidP="00873A67">
            <w:pPr>
              <w:pStyle w:val="FAR-Tb-Tx"/>
            </w:pPr>
            <w:r w:rsidRPr="0021422C">
              <w:t>Direction</w:t>
            </w:r>
          </w:p>
          <w:p w14:paraId="6D5F5CBF" w14:textId="77777777" w:rsidR="00873A67" w:rsidRPr="0021422C" w:rsidRDefault="00873A67" w:rsidP="00873A67">
            <w:pPr>
              <w:pStyle w:val="FAR-Tb-Tx"/>
            </w:pPr>
            <w:r w:rsidRPr="0021422C">
              <w:t>Code</w:t>
            </w:r>
          </w:p>
        </w:tc>
        <w:tc>
          <w:tcPr>
            <w:tcW w:w="3969" w:type="dxa"/>
          </w:tcPr>
          <w:p w14:paraId="7E75FFBF" w14:textId="77777777" w:rsidR="00873A67" w:rsidRPr="0021422C" w:rsidRDefault="00873A67" w:rsidP="00873A67">
            <w:pPr>
              <w:pStyle w:val="FAR-Tb-Tx"/>
            </w:pPr>
            <w:r w:rsidRPr="0021422C">
              <w:t>Identifier of the relative direction the vehicle is running along the line, this is: in (inbound), out (outbound), clockwise (roundtrip)</w:t>
            </w:r>
          </w:p>
        </w:tc>
        <w:tc>
          <w:tcPr>
            <w:tcW w:w="1987" w:type="dxa"/>
          </w:tcPr>
          <w:p w14:paraId="0FE1460A" w14:textId="77777777" w:rsidR="00873A67" w:rsidRPr="0021422C" w:rsidRDefault="00873A67" w:rsidP="00873A67">
            <w:pPr>
              <w:pStyle w:val="FAR-Tb-Tx"/>
            </w:pPr>
            <w:r w:rsidRPr="0021422C">
              <w:t>1</w:t>
            </w:r>
          </w:p>
        </w:tc>
      </w:tr>
      <w:tr w:rsidR="00873A67" w:rsidRPr="0021422C" w14:paraId="253E2413" w14:textId="77777777" w:rsidTr="004122D7">
        <w:trPr>
          <w:cantSplit/>
          <w:trHeight w:val="340"/>
          <w:jc w:val="center"/>
        </w:trPr>
        <w:tc>
          <w:tcPr>
            <w:tcW w:w="1696" w:type="dxa"/>
            <w:gridSpan w:val="2"/>
          </w:tcPr>
          <w:p w14:paraId="0E2E3747" w14:textId="77777777" w:rsidR="00873A67" w:rsidRPr="0021422C" w:rsidRDefault="00873A67" w:rsidP="00873A67">
            <w:pPr>
              <w:pStyle w:val="FAR-Tb-Tx"/>
            </w:pPr>
            <w:r w:rsidRPr="0021422C">
              <w:t>FramedVehicleJourneyRef</w:t>
            </w:r>
          </w:p>
        </w:tc>
        <w:tc>
          <w:tcPr>
            <w:tcW w:w="1418" w:type="dxa"/>
          </w:tcPr>
          <w:p w14:paraId="1E0B53C5" w14:textId="77777777" w:rsidR="00873A67" w:rsidRPr="0021422C" w:rsidRDefault="00873A67" w:rsidP="00873A67">
            <w:pPr>
              <w:pStyle w:val="FAR-Tb-Tx"/>
            </w:pPr>
            <w:r w:rsidRPr="0021422C">
              <w:t>Framed</w:t>
            </w:r>
          </w:p>
          <w:p w14:paraId="33997027" w14:textId="77777777" w:rsidR="00873A67" w:rsidRPr="0021422C" w:rsidRDefault="00873A67" w:rsidP="00873A67">
            <w:pPr>
              <w:pStyle w:val="FAR-Tb-Tx"/>
            </w:pPr>
            <w:r w:rsidRPr="0021422C">
              <w:t>Vehicle</w:t>
            </w:r>
          </w:p>
          <w:p w14:paraId="20705BDD" w14:textId="77777777" w:rsidR="00873A67" w:rsidRPr="0021422C" w:rsidRDefault="00873A67" w:rsidP="00873A67">
            <w:pPr>
              <w:pStyle w:val="FAR-Tb-Tx"/>
            </w:pPr>
            <w:r w:rsidRPr="0021422C">
              <w:t>Journey</w:t>
            </w:r>
          </w:p>
          <w:p w14:paraId="11810302" w14:textId="77777777" w:rsidR="00873A67" w:rsidRPr="0021422C" w:rsidRDefault="00873A67" w:rsidP="00873A67">
            <w:pPr>
              <w:pStyle w:val="FAR-Tb-Tx"/>
            </w:pPr>
            <w:r w:rsidRPr="0021422C">
              <w:t>RefStructure</w:t>
            </w:r>
          </w:p>
        </w:tc>
        <w:tc>
          <w:tcPr>
            <w:tcW w:w="3969" w:type="dxa"/>
          </w:tcPr>
          <w:p w14:paraId="1D5D0F6A" w14:textId="77777777" w:rsidR="00873A67" w:rsidRPr="0021422C" w:rsidRDefault="00873A67" w:rsidP="00873A67">
            <w:pPr>
              <w:pStyle w:val="FAR-Tb-Tx"/>
            </w:pPr>
            <w:r w:rsidRPr="0021422C">
              <w:t>Provides information about the date and journey identifier that will be unique in context of data horizon.</w:t>
            </w:r>
          </w:p>
        </w:tc>
        <w:tc>
          <w:tcPr>
            <w:tcW w:w="1987" w:type="dxa"/>
          </w:tcPr>
          <w:p w14:paraId="16250504" w14:textId="77777777" w:rsidR="00873A67" w:rsidRPr="0021422C" w:rsidRDefault="00873A67" w:rsidP="00873A67">
            <w:pPr>
              <w:pStyle w:val="FAR-Tb-Tx"/>
            </w:pPr>
          </w:p>
        </w:tc>
      </w:tr>
      <w:tr w:rsidR="00873A67" w:rsidRPr="0021422C" w14:paraId="4E2852BA" w14:textId="77777777" w:rsidTr="004122D7">
        <w:trPr>
          <w:cantSplit/>
          <w:trHeight w:val="340"/>
          <w:jc w:val="center"/>
        </w:trPr>
        <w:tc>
          <w:tcPr>
            <w:tcW w:w="421" w:type="dxa"/>
          </w:tcPr>
          <w:p w14:paraId="5BFABA87" w14:textId="77777777" w:rsidR="00873A67" w:rsidRPr="0021422C" w:rsidRDefault="00873A67" w:rsidP="00873A67">
            <w:pPr>
              <w:pStyle w:val="FAR-Tb-Tx"/>
            </w:pPr>
          </w:p>
        </w:tc>
        <w:tc>
          <w:tcPr>
            <w:tcW w:w="1275" w:type="dxa"/>
          </w:tcPr>
          <w:p w14:paraId="3CD2ADC7" w14:textId="77777777" w:rsidR="00873A67" w:rsidRPr="0021422C" w:rsidRDefault="00873A67" w:rsidP="00873A67">
            <w:pPr>
              <w:pStyle w:val="FAR-Tb-Tx"/>
            </w:pPr>
            <w:r w:rsidRPr="0021422C">
              <w:t>DataFrame</w:t>
            </w:r>
          </w:p>
          <w:p w14:paraId="796171DF" w14:textId="77777777" w:rsidR="00873A67" w:rsidRPr="0021422C" w:rsidRDefault="00873A67" w:rsidP="00873A67">
            <w:pPr>
              <w:pStyle w:val="FAR-Tb-Tx"/>
            </w:pPr>
            <w:r w:rsidRPr="0021422C">
              <w:t>Ref</w:t>
            </w:r>
          </w:p>
        </w:tc>
        <w:tc>
          <w:tcPr>
            <w:tcW w:w="1418" w:type="dxa"/>
          </w:tcPr>
          <w:p w14:paraId="2A5A7C43" w14:textId="77777777" w:rsidR="00873A67" w:rsidRPr="0021422C" w:rsidRDefault="00873A67" w:rsidP="00873A67">
            <w:pPr>
              <w:pStyle w:val="FAR-Tb-Tx"/>
            </w:pPr>
            <w:r w:rsidRPr="0021422C">
              <w:t>DataFrame</w:t>
            </w:r>
          </w:p>
          <w:p w14:paraId="6C5DE0BE" w14:textId="77777777" w:rsidR="00873A67" w:rsidRPr="0021422C" w:rsidRDefault="00873A67" w:rsidP="00873A67">
            <w:pPr>
              <w:pStyle w:val="FAR-Tb-Tx"/>
            </w:pPr>
            <w:r w:rsidRPr="0021422C">
              <w:t>Qualifier</w:t>
            </w:r>
          </w:p>
        </w:tc>
        <w:tc>
          <w:tcPr>
            <w:tcW w:w="3969" w:type="dxa"/>
          </w:tcPr>
          <w:p w14:paraId="6883C106" w14:textId="77777777" w:rsidR="00873A67" w:rsidRPr="0021422C" w:rsidRDefault="00873A67" w:rsidP="00873A67">
            <w:pPr>
              <w:pStyle w:val="FAR-Tb-Tx"/>
            </w:pPr>
            <w:r w:rsidRPr="0021422C">
              <w:t>Unique identifier of data frame within participant service. Used to ensure that the DatedVehicleJourneyRef is Unique with the data horizon of the producer. Often the OperationalDayType is used for this purpose.</w:t>
            </w:r>
          </w:p>
        </w:tc>
        <w:tc>
          <w:tcPr>
            <w:tcW w:w="1987" w:type="dxa"/>
          </w:tcPr>
          <w:p w14:paraId="2190E184" w14:textId="77777777" w:rsidR="00873A67" w:rsidRPr="0021422C" w:rsidRDefault="00873A67" w:rsidP="00873A67">
            <w:pPr>
              <w:pStyle w:val="FAR-Tb-Tx"/>
            </w:pPr>
            <w:r w:rsidRPr="0021422C">
              <w:t>2011-08-22</w:t>
            </w:r>
          </w:p>
        </w:tc>
      </w:tr>
      <w:tr w:rsidR="00873A67" w:rsidRPr="0021422C" w14:paraId="48B1AC38" w14:textId="77777777" w:rsidTr="004122D7">
        <w:trPr>
          <w:cantSplit/>
          <w:trHeight w:val="340"/>
          <w:jc w:val="center"/>
        </w:trPr>
        <w:tc>
          <w:tcPr>
            <w:tcW w:w="421" w:type="dxa"/>
          </w:tcPr>
          <w:p w14:paraId="7BFA983C" w14:textId="77777777" w:rsidR="00873A67" w:rsidRPr="0021422C" w:rsidRDefault="00873A67" w:rsidP="00873A67">
            <w:pPr>
              <w:pStyle w:val="FAR-Tb-Tx"/>
            </w:pPr>
          </w:p>
        </w:tc>
        <w:tc>
          <w:tcPr>
            <w:tcW w:w="1275" w:type="dxa"/>
          </w:tcPr>
          <w:p w14:paraId="57AF40DD" w14:textId="77777777" w:rsidR="00873A67" w:rsidRPr="0021422C" w:rsidRDefault="00873A67" w:rsidP="00873A67">
            <w:pPr>
              <w:pStyle w:val="FAR-Tb-Tx"/>
            </w:pPr>
            <w:r w:rsidRPr="0021422C">
              <w:t>DatedVehicleJourneyRef</w:t>
            </w:r>
          </w:p>
        </w:tc>
        <w:tc>
          <w:tcPr>
            <w:tcW w:w="1418" w:type="dxa"/>
          </w:tcPr>
          <w:p w14:paraId="79583CEB" w14:textId="77777777" w:rsidR="00873A67" w:rsidRPr="0021422C" w:rsidRDefault="00873A67" w:rsidP="00873A67">
            <w:pPr>
              <w:pStyle w:val="FAR-Tb-Tx"/>
            </w:pPr>
            <w:r w:rsidRPr="0021422C">
              <w:t>DatedVehicleJourney</w:t>
            </w:r>
          </w:p>
          <w:p w14:paraId="4925ED05" w14:textId="77777777" w:rsidR="00873A67" w:rsidRPr="0021422C" w:rsidRDefault="00873A67" w:rsidP="00873A67">
            <w:pPr>
              <w:pStyle w:val="FAR-Tb-Tx"/>
            </w:pPr>
            <w:r w:rsidRPr="0021422C">
              <w:t>Code</w:t>
            </w:r>
          </w:p>
        </w:tc>
        <w:tc>
          <w:tcPr>
            <w:tcW w:w="3969" w:type="dxa"/>
          </w:tcPr>
          <w:p w14:paraId="4F02B727" w14:textId="77777777" w:rsidR="00873A67" w:rsidRPr="0021422C" w:rsidRDefault="00873A67" w:rsidP="00873A67">
            <w:pPr>
              <w:pStyle w:val="FAR-Tb-Tx"/>
            </w:pPr>
            <w:r w:rsidRPr="0021422C">
              <w:t>A reference to the dated vehicle journey that the vehicle is making.</w:t>
            </w:r>
          </w:p>
        </w:tc>
        <w:tc>
          <w:tcPr>
            <w:tcW w:w="1987" w:type="dxa"/>
          </w:tcPr>
          <w:p w14:paraId="363920F2" w14:textId="77777777" w:rsidR="00873A67" w:rsidRPr="0021422C" w:rsidRDefault="00873A67" w:rsidP="00873A67">
            <w:pPr>
              <w:pStyle w:val="FAR-Tb-Tx"/>
            </w:pPr>
            <w:r w:rsidRPr="0021422C">
              <w:t>21-2000359-20170908</w:t>
            </w:r>
          </w:p>
        </w:tc>
      </w:tr>
      <w:tr w:rsidR="00873A67" w:rsidRPr="0021422C" w14:paraId="7DF73492" w14:textId="77777777" w:rsidTr="004122D7">
        <w:trPr>
          <w:cantSplit/>
          <w:trHeight w:val="340"/>
          <w:jc w:val="center"/>
        </w:trPr>
        <w:tc>
          <w:tcPr>
            <w:tcW w:w="1696" w:type="dxa"/>
            <w:gridSpan w:val="2"/>
          </w:tcPr>
          <w:p w14:paraId="6328C50C" w14:textId="77777777" w:rsidR="00873A67" w:rsidRPr="0021422C" w:rsidRDefault="00873A67" w:rsidP="00873A67">
            <w:pPr>
              <w:pStyle w:val="FAR-Tb-Tx"/>
            </w:pPr>
            <w:r w:rsidRPr="0021422C">
              <w:t>Cancellation</w:t>
            </w:r>
          </w:p>
        </w:tc>
        <w:tc>
          <w:tcPr>
            <w:tcW w:w="1418" w:type="dxa"/>
          </w:tcPr>
          <w:p w14:paraId="2E1C3BFF" w14:textId="77777777" w:rsidR="00873A67" w:rsidRPr="0021422C" w:rsidRDefault="00873A67" w:rsidP="00873A67">
            <w:pPr>
              <w:pStyle w:val="FAR-Tb-Tx"/>
            </w:pPr>
            <w:r w:rsidRPr="0021422C">
              <w:t>xsd:boolean</w:t>
            </w:r>
          </w:p>
        </w:tc>
        <w:tc>
          <w:tcPr>
            <w:tcW w:w="3969" w:type="dxa"/>
          </w:tcPr>
          <w:p w14:paraId="0C3668ED" w14:textId="77777777" w:rsidR="00873A67" w:rsidRPr="0021422C" w:rsidRDefault="00873A67" w:rsidP="00873A67">
            <w:pPr>
              <w:pStyle w:val="FAR-Tb-Tx"/>
            </w:pPr>
            <w:r w:rsidRPr="0021422C">
              <w:t>Indicates if the journeys is canceled.</w:t>
            </w:r>
          </w:p>
        </w:tc>
        <w:tc>
          <w:tcPr>
            <w:tcW w:w="1987" w:type="dxa"/>
          </w:tcPr>
          <w:p w14:paraId="1E6403EC" w14:textId="77777777" w:rsidR="00873A67" w:rsidRPr="0021422C" w:rsidRDefault="00873A67" w:rsidP="00873A67">
            <w:pPr>
              <w:pStyle w:val="FAR-Tb-Tx"/>
            </w:pPr>
            <w:r w:rsidRPr="0021422C">
              <w:t>false</w:t>
            </w:r>
          </w:p>
        </w:tc>
      </w:tr>
      <w:tr w:rsidR="00873A67" w:rsidRPr="0021422C" w14:paraId="349D46C3" w14:textId="77777777" w:rsidTr="004122D7">
        <w:trPr>
          <w:cantSplit/>
          <w:trHeight w:val="340"/>
          <w:jc w:val="center"/>
        </w:trPr>
        <w:tc>
          <w:tcPr>
            <w:tcW w:w="1696" w:type="dxa"/>
            <w:gridSpan w:val="2"/>
          </w:tcPr>
          <w:p w14:paraId="0FA8BBF4" w14:textId="77777777" w:rsidR="00873A67" w:rsidRPr="0021422C" w:rsidRDefault="00873A67" w:rsidP="00873A67">
            <w:pPr>
              <w:pStyle w:val="FAR-Tb-Tx"/>
            </w:pPr>
            <w:r w:rsidRPr="0021422C">
              <w:t>PublishedLineName</w:t>
            </w:r>
          </w:p>
        </w:tc>
        <w:tc>
          <w:tcPr>
            <w:tcW w:w="1418" w:type="dxa"/>
          </w:tcPr>
          <w:p w14:paraId="573F3D4E" w14:textId="77777777" w:rsidR="00873A67" w:rsidRPr="0021422C" w:rsidRDefault="00873A67" w:rsidP="00873A67">
            <w:pPr>
              <w:pStyle w:val="FAR-Tb-Tx"/>
            </w:pPr>
            <w:r w:rsidRPr="0021422C">
              <w:t>NaturalLanguageString</w:t>
            </w:r>
          </w:p>
        </w:tc>
        <w:tc>
          <w:tcPr>
            <w:tcW w:w="3969" w:type="dxa"/>
          </w:tcPr>
          <w:p w14:paraId="301FC5FC" w14:textId="77777777" w:rsidR="00873A67" w:rsidRPr="0021422C" w:rsidRDefault="00873A67" w:rsidP="00873A67">
            <w:pPr>
              <w:pStyle w:val="FAR-Tb-Tx"/>
            </w:pPr>
            <w:r w:rsidRPr="0021422C">
              <w:t>Provides referenced line name information in form of natural language.</w:t>
            </w:r>
          </w:p>
        </w:tc>
        <w:tc>
          <w:tcPr>
            <w:tcW w:w="1987" w:type="dxa"/>
          </w:tcPr>
          <w:p w14:paraId="4DFB168F" w14:textId="77777777" w:rsidR="00873A67" w:rsidRPr="0021422C" w:rsidRDefault="00873A67" w:rsidP="00873A67">
            <w:pPr>
              <w:pStyle w:val="FAR-Tb-Tx"/>
            </w:pPr>
            <w:r w:rsidRPr="0021422C">
              <w:t>2470</w:t>
            </w:r>
          </w:p>
        </w:tc>
      </w:tr>
      <w:tr w:rsidR="00873A67" w:rsidRPr="0021422C" w14:paraId="78B34ECB" w14:textId="77777777" w:rsidTr="004122D7">
        <w:trPr>
          <w:cantSplit/>
          <w:trHeight w:val="340"/>
          <w:jc w:val="center"/>
        </w:trPr>
        <w:tc>
          <w:tcPr>
            <w:tcW w:w="1696" w:type="dxa"/>
            <w:gridSpan w:val="2"/>
          </w:tcPr>
          <w:p w14:paraId="10B08660" w14:textId="77777777" w:rsidR="00873A67" w:rsidRPr="0021422C" w:rsidRDefault="00873A67" w:rsidP="00873A67">
            <w:pPr>
              <w:pStyle w:val="FAR-Tb-Tx"/>
            </w:pPr>
            <w:r w:rsidRPr="0021422C">
              <w:t>DirectionName</w:t>
            </w:r>
          </w:p>
        </w:tc>
        <w:tc>
          <w:tcPr>
            <w:tcW w:w="1418" w:type="dxa"/>
          </w:tcPr>
          <w:p w14:paraId="5F1FDB0D" w14:textId="77777777" w:rsidR="00873A67" w:rsidRPr="0021422C" w:rsidRDefault="00873A67" w:rsidP="00873A67">
            <w:pPr>
              <w:pStyle w:val="FAR-Tb-Tx"/>
            </w:pPr>
            <w:r w:rsidRPr="0021422C">
              <w:t>NaturalLanguageString</w:t>
            </w:r>
          </w:p>
        </w:tc>
        <w:tc>
          <w:tcPr>
            <w:tcW w:w="3969" w:type="dxa"/>
          </w:tcPr>
          <w:p w14:paraId="64237B2E" w14:textId="77777777" w:rsidR="00873A67" w:rsidRPr="0021422C" w:rsidRDefault="00873A67" w:rsidP="00873A67">
            <w:pPr>
              <w:pStyle w:val="FAR-Tb-Tx"/>
            </w:pPr>
            <w:r w:rsidRPr="0021422C">
              <w:t>Provides reference direction name information in form of natural language.</w:t>
            </w:r>
          </w:p>
        </w:tc>
        <w:tc>
          <w:tcPr>
            <w:tcW w:w="1987" w:type="dxa"/>
          </w:tcPr>
          <w:p w14:paraId="40397E69" w14:textId="77777777" w:rsidR="00873A67" w:rsidRPr="0021422C" w:rsidRDefault="00873A67" w:rsidP="00873A67">
            <w:pPr>
              <w:pStyle w:val="FAR-Tb-Tx"/>
            </w:pPr>
            <w:r w:rsidRPr="0021422C">
              <w:t>Outbound</w:t>
            </w:r>
          </w:p>
        </w:tc>
      </w:tr>
      <w:tr w:rsidR="00873A67" w:rsidRPr="0021422C" w14:paraId="38FD5769" w14:textId="77777777" w:rsidTr="004122D7">
        <w:trPr>
          <w:cantSplit/>
          <w:trHeight w:val="340"/>
          <w:jc w:val="center"/>
        </w:trPr>
        <w:tc>
          <w:tcPr>
            <w:tcW w:w="1696" w:type="dxa"/>
            <w:gridSpan w:val="2"/>
          </w:tcPr>
          <w:p w14:paraId="11E2BAFC" w14:textId="77777777" w:rsidR="00873A67" w:rsidRPr="0021422C" w:rsidRDefault="00873A67" w:rsidP="00873A67">
            <w:pPr>
              <w:pStyle w:val="FAR-Tb-Tx"/>
            </w:pPr>
            <w:r w:rsidRPr="0021422C">
              <w:t>OperatorRef</w:t>
            </w:r>
          </w:p>
        </w:tc>
        <w:tc>
          <w:tcPr>
            <w:tcW w:w="1418" w:type="dxa"/>
          </w:tcPr>
          <w:p w14:paraId="422C0520" w14:textId="77777777" w:rsidR="00873A67" w:rsidRPr="0021422C" w:rsidRDefault="00873A67" w:rsidP="00873A67">
            <w:pPr>
              <w:pStyle w:val="FAR-Tb-Tx"/>
            </w:pPr>
            <w:r w:rsidRPr="0021422C">
              <w:t>Operator</w:t>
            </w:r>
          </w:p>
          <w:p w14:paraId="2DCD8394" w14:textId="77777777" w:rsidR="00873A67" w:rsidRPr="0021422C" w:rsidRDefault="00873A67" w:rsidP="00873A67">
            <w:pPr>
              <w:pStyle w:val="FAR-Tb-Tx"/>
            </w:pPr>
            <w:r w:rsidRPr="0021422C">
              <w:t>Code</w:t>
            </w:r>
          </w:p>
        </w:tc>
        <w:tc>
          <w:tcPr>
            <w:tcW w:w="3969" w:type="dxa"/>
          </w:tcPr>
          <w:p w14:paraId="403D8E45" w14:textId="77777777" w:rsidR="00873A67" w:rsidRPr="0021422C" w:rsidRDefault="00873A67" w:rsidP="00873A67">
            <w:pPr>
              <w:pStyle w:val="FAR-Tb-Tx"/>
            </w:pPr>
            <w:r w:rsidRPr="0021422C">
              <w:t xml:space="preserve">Identifier of operator to which this data is related. </w:t>
            </w:r>
          </w:p>
        </w:tc>
        <w:tc>
          <w:tcPr>
            <w:tcW w:w="1987" w:type="dxa"/>
          </w:tcPr>
          <w:p w14:paraId="1487CE2D" w14:textId="77777777" w:rsidR="00873A67" w:rsidRPr="0021422C" w:rsidRDefault="00873A67" w:rsidP="00873A67">
            <w:pPr>
              <w:pStyle w:val="FAR-Tb-Tx"/>
            </w:pPr>
            <w:r w:rsidRPr="0021422C">
              <w:t>150</w:t>
            </w:r>
          </w:p>
        </w:tc>
      </w:tr>
      <w:tr w:rsidR="00873A67" w:rsidRPr="0021422C" w14:paraId="7C659BFA" w14:textId="77777777" w:rsidTr="004122D7">
        <w:trPr>
          <w:cantSplit/>
          <w:trHeight w:val="340"/>
          <w:jc w:val="center"/>
        </w:trPr>
        <w:tc>
          <w:tcPr>
            <w:tcW w:w="1696" w:type="dxa"/>
            <w:gridSpan w:val="2"/>
          </w:tcPr>
          <w:p w14:paraId="6A0F206C" w14:textId="77777777" w:rsidR="00873A67" w:rsidRPr="0021422C" w:rsidRDefault="00873A67" w:rsidP="00873A67">
            <w:pPr>
              <w:pStyle w:val="FAR-Tb-Tx"/>
            </w:pPr>
            <w:r w:rsidRPr="0021422C">
              <w:t>OriginRef</w:t>
            </w:r>
          </w:p>
        </w:tc>
        <w:tc>
          <w:tcPr>
            <w:tcW w:w="1418" w:type="dxa"/>
          </w:tcPr>
          <w:p w14:paraId="615BC1CC" w14:textId="77777777" w:rsidR="00873A67" w:rsidRPr="0021422C" w:rsidRDefault="00873A67" w:rsidP="00873A67">
            <w:pPr>
              <w:pStyle w:val="FAR-Tb-Tx"/>
            </w:pPr>
            <w:r w:rsidRPr="0021422C">
              <w:t>Journey</w:t>
            </w:r>
          </w:p>
          <w:p w14:paraId="1826A4E6" w14:textId="77777777" w:rsidR="00873A67" w:rsidRPr="0021422C" w:rsidRDefault="00873A67" w:rsidP="00873A67">
            <w:pPr>
              <w:pStyle w:val="FAR-Tb-Tx"/>
            </w:pPr>
            <w:r w:rsidRPr="0021422C">
              <w:t>PlaceCode</w:t>
            </w:r>
          </w:p>
        </w:tc>
        <w:tc>
          <w:tcPr>
            <w:tcW w:w="3969" w:type="dxa"/>
          </w:tcPr>
          <w:p w14:paraId="1D90D3B7" w14:textId="77777777" w:rsidR="00873A67" w:rsidRPr="0021422C" w:rsidRDefault="00873A67" w:rsidP="00873A67">
            <w:pPr>
              <w:pStyle w:val="FAR-Tb-Tx"/>
            </w:pPr>
            <w:r w:rsidRPr="0021422C">
              <w:t>Provides identifier of journey origin point reference. Used to help identify the vehicle journey on arrival boards.</w:t>
            </w:r>
          </w:p>
        </w:tc>
        <w:tc>
          <w:tcPr>
            <w:tcW w:w="1987" w:type="dxa"/>
          </w:tcPr>
          <w:p w14:paraId="5816C3E2" w14:textId="77777777" w:rsidR="00873A67" w:rsidRPr="0021422C" w:rsidRDefault="00873A67" w:rsidP="00873A67">
            <w:pPr>
              <w:pStyle w:val="FAR-Tb-Tx"/>
            </w:pPr>
            <w:r w:rsidRPr="0021422C">
              <w:t>1052315</w:t>
            </w:r>
          </w:p>
        </w:tc>
      </w:tr>
      <w:tr w:rsidR="00873A67" w:rsidRPr="0021422C" w14:paraId="2AA9BFEA" w14:textId="77777777" w:rsidTr="004122D7">
        <w:trPr>
          <w:cantSplit/>
          <w:trHeight w:val="340"/>
          <w:jc w:val="center"/>
        </w:trPr>
        <w:tc>
          <w:tcPr>
            <w:tcW w:w="1696" w:type="dxa"/>
            <w:gridSpan w:val="2"/>
          </w:tcPr>
          <w:p w14:paraId="611DAEB8" w14:textId="77777777" w:rsidR="00873A67" w:rsidRPr="0021422C" w:rsidRDefault="00873A67" w:rsidP="00873A67">
            <w:pPr>
              <w:pStyle w:val="FAR-Tb-Tx"/>
            </w:pPr>
            <w:r w:rsidRPr="0021422C">
              <w:t>OriginName</w:t>
            </w:r>
          </w:p>
        </w:tc>
        <w:tc>
          <w:tcPr>
            <w:tcW w:w="1418" w:type="dxa"/>
          </w:tcPr>
          <w:p w14:paraId="4AC4AE12" w14:textId="77777777" w:rsidR="00873A67" w:rsidRPr="0021422C" w:rsidRDefault="00873A67" w:rsidP="00873A67">
            <w:pPr>
              <w:pStyle w:val="FAR-Tb-Tx"/>
            </w:pPr>
            <w:r w:rsidRPr="0021422C">
              <w:t>NaturalLanguageString</w:t>
            </w:r>
          </w:p>
        </w:tc>
        <w:tc>
          <w:tcPr>
            <w:tcW w:w="3969" w:type="dxa"/>
          </w:tcPr>
          <w:p w14:paraId="7656D196" w14:textId="77777777" w:rsidR="00873A67" w:rsidRPr="0021422C" w:rsidRDefault="00873A67" w:rsidP="00873A67">
            <w:pPr>
              <w:pStyle w:val="FAR-Tb-Tx"/>
            </w:pPr>
            <w:r w:rsidRPr="0021422C">
              <w:t>Provides name of journey origin point in form of natural language. Used to help identify the vehicle to the public.</w:t>
            </w:r>
          </w:p>
        </w:tc>
        <w:tc>
          <w:tcPr>
            <w:tcW w:w="1987" w:type="dxa"/>
          </w:tcPr>
          <w:p w14:paraId="7BB35AA7" w14:textId="77777777" w:rsidR="00873A67" w:rsidRPr="0021422C" w:rsidRDefault="00873A67" w:rsidP="00873A67">
            <w:pPr>
              <w:pStyle w:val="FAR-Tb-Tx"/>
            </w:pPr>
          </w:p>
        </w:tc>
      </w:tr>
      <w:tr w:rsidR="00873A67" w:rsidRPr="0021422C" w14:paraId="767B1772" w14:textId="77777777" w:rsidTr="004122D7">
        <w:trPr>
          <w:cantSplit/>
          <w:trHeight w:val="340"/>
          <w:jc w:val="center"/>
        </w:trPr>
        <w:tc>
          <w:tcPr>
            <w:tcW w:w="1696" w:type="dxa"/>
            <w:gridSpan w:val="2"/>
          </w:tcPr>
          <w:p w14:paraId="4D34489A" w14:textId="77777777" w:rsidR="00873A67" w:rsidRPr="0021422C" w:rsidRDefault="00873A67" w:rsidP="00873A67">
            <w:pPr>
              <w:pStyle w:val="FAR-Tb-Tx"/>
            </w:pPr>
            <w:r w:rsidRPr="0021422C">
              <w:t>DestinationRef</w:t>
            </w:r>
          </w:p>
        </w:tc>
        <w:tc>
          <w:tcPr>
            <w:tcW w:w="1418" w:type="dxa"/>
          </w:tcPr>
          <w:p w14:paraId="69D2188E" w14:textId="77777777" w:rsidR="00873A67" w:rsidRPr="0021422C" w:rsidRDefault="00873A67" w:rsidP="00873A67">
            <w:pPr>
              <w:pStyle w:val="FAR-Tb-Tx"/>
            </w:pPr>
            <w:r w:rsidRPr="0021422C">
              <w:t>Journey</w:t>
            </w:r>
          </w:p>
          <w:p w14:paraId="3C04ECE8" w14:textId="77777777" w:rsidR="00873A67" w:rsidRPr="0021422C" w:rsidRDefault="00873A67" w:rsidP="00873A67">
            <w:pPr>
              <w:pStyle w:val="FAR-Tb-Tx"/>
            </w:pPr>
            <w:r w:rsidRPr="0021422C">
              <w:t>PlaceCode</w:t>
            </w:r>
          </w:p>
        </w:tc>
        <w:tc>
          <w:tcPr>
            <w:tcW w:w="3969" w:type="dxa"/>
          </w:tcPr>
          <w:p w14:paraId="24015AA6" w14:textId="77777777" w:rsidR="00873A67" w:rsidRPr="0021422C" w:rsidRDefault="00873A67" w:rsidP="00873A67">
            <w:pPr>
              <w:pStyle w:val="FAR-Tb-Tx"/>
            </w:pPr>
            <w:r w:rsidRPr="0021422C">
              <w:t>The identifier of the journey’s destination reference. Used to help identify the vehicle to the public.</w:t>
            </w:r>
          </w:p>
        </w:tc>
        <w:tc>
          <w:tcPr>
            <w:tcW w:w="1987" w:type="dxa"/>
          </w:tcPr>
          <w:p w14:paraId="62FF4807" w14:textId="77777777" w:rsidR="00873A67" w:rsidRPr="0021422C" w:rsidRDefault="00873A67" w:rsidP="00873A67">
            <w:pPr>
              <w:pStyle w:val="FAR-Tb-Tx"/>
            </w:pPr>
            <w:r w:rsidRPr="0021422C">
              <w:t>1065710</w:t>
            </w:r>
          </w:p>
        </w:tc>
      </w:tr>
      <w:tr w:rsidR="00873A67" w:rsidRPr="0021422C" w14:paraId="6F7373F7" w14:textId="77777777" w:rsidTr="004122D7">
        <w:trPr>
          <w:cantSplit/>
          <w:trHeight w:val="340"/>
          <w:jc w:val="center"/>
        </w:trPr>
        <w:tc>
          <w:tcPr>
            <w:tcW w:w="1696" w:type="dxa"/>
            <w:gridSpan w:val="2"/>
          </w:tcPr>
          <w:p w14:paraId="6B3F679F" w14:textId="77777777" w:rsidR="00873A67" w:rsidRPr="0021422C" w:rsidRDefault="00873A67" w:rsidP="00873A67">
            <w:pPr>
              <w:pStyle w:val="FAR-Tb-Tx"/>
            </w:pPr>
            <w:r w:rsidRPr="0021422C">
              <w:t>Destination</w:t>
            </w:r>
          </w:p>
          <w:p w14:paraId="7A773EA9" w14:textId="77777777" w:rsidR="00873A67" w:rsidRPr="0021422C" w:rsidRDefault="00873A67" w:rsidP="00873A67">
            <w:pPr>
              <w:pStyle w:val="FAR-Tb-Tx"/>
            </w:pPr>
            <w:r w:rsidRPr="0021422C">
              <w:t>Name</w:t>
            </w:r>
          </w:p>
        </w:tc>
        <w:tc>
          <w:tcPr>
            <w:tcW w:w="1418" w:type="dxa"/>
          </w:tcPr>
          <w:p w14:paraId="4BABDBFF" w14:textId="77777777" w:rsidR="00873A67" w:rsidRPr="0021422C" w:rsidRDefault="00873A67" w:rsidP="00873A67">
            <w:pPr>
              <w:pStyle w:val="FAR-Tb-Tx"/>
            </w:pPr>
            <w:r w:rsidRPr="0021422C">
              <w:t>NaturalLanguageString</w:t>
            </w:r>
          </w:p>
        </w:tc>
        <w:tc>
          <w:tcPr>
            <w:tcW w:w="3969" w:type="dxa"/>
          </w:tcPr>
          <w:p w14:paraId="1B239031" w14:textId="77777777" w:rsidR="00873A67" w:rsidRPr="0021422C" w:rsidRDefault="00873A67" w:rsidP="00873A67">
            <w:pPr>
              <w:pStyle w:val="FAR-Tb-Tx"/>
            </w:pPr>
            <w:r w:rsidRPr="0021422C">
              <w:t>Provides name of journey destination’s point in form of natural language. Used to help identify the vehicle to the public.</w:t>
            </w:r>
          </w:p>
        </w:tc>
        <w:tc>
          <w:tcPr>
            <w:tcW w:w="1987" w:type="dxa"/>
          </w:tcPr>
          <w:p w14:paraId="3E5F7760" w14:textId="77777777" w:rsidR="00873A67" w:rsidRPr="0021422C" w:rsidRDefault="00873A67" w:rsidP="00873A67">
            <w:pPr>
              <w:pStyle w:val="FAR-Tb-Tx"/>
            </w:pPr>
            <w:r w:rsidRPr="0021422C">
              <w:t>Rødåsen</w:t>
            </w:r>
          </w:p>
        </w:tc>
      </w:tr>
      <w:tr w:rsidR="00873A67" w:rsidRPr="0021422C" w14:paraId="089ADBD8" w14:textId="77777777" w:rsidTr="004122D7">
        <w:trPr>
          <w:cantSplit/>
          <w:trHeight w:val="340"/>
          <w:jc w:val="center"/>
        </w:trPr>
        <w:tc>
          <w:tcPr>
            <w:tcW w:w="1696" w:type="dxa"/>
            <w:gridSpan w:val="2"/>
          </w:tcPr>
          <w:p w14:paraId="3B34BF9F" w14:textId="77777777" w:rsidR="00873A67" w:rsidRPr="0021422C" w:rsidRDefault="00873A67" w:rsidP="00873A67">
            <w:pPr>
              <w:pStyle w:val="FAR-Tb-Tx"/>
            </w:pPr>
            <w:r w:rsidRPr="0021422C">
              <w:t>Monitored</w:t>
            </w:r>
          </w:p>
        </w:tc>
        <w:tc>
          <w:tcPr>
            <w:tcW w:w="1418" w:type="dxa"/>
          </w:tcPr>
          <w:p w14:paraId="71A7F806" w14:textId="77777777" w:rsidR="00873A67" w:rsidRPr="0021422C" w:rsidRDefault="00873A67" w:rsidP="00873A67">
            <w:pPr>
              <w:pStyle w:val="FAR-Tb-Tx"/>
            </w:pPr>
            <w:r w:rsidRPr="0021422C">
              <w:t>xsd:boolean</w:t>
            </w:r>
          </w:p>
        </w:tc>
        <w:tc>
          <w:tcPr>
            <w:tcW w:w="3969" w:type="dxa"/>
          </w:tcPr>
          <w:p w14:paraId="53E2E009" w14:textId="77777777" w:rsidR="00873A67" w:rsidRPr="0021422C" w:rsidRDefault="00873A67" w:rsidP="00873A67">
            <w:pPr>
              <w:pStyle w:val="FAR-Tb-Tx"/>
            </w:pPr>
            <w:r w:rsidRPr="0021422C">
              <w:t>Informs if the journey is currently monitored by the central system and the data is real-time or not.</w:t>
            </w:r>
          </w:p>
        </w:tc>
        <w:tc>
          <w:tcPr>
            <w:tcW w:w="1987" w:type="dxa"/>
          </w:tcPr>
          <w:p w14:paraId="41B99BCD" w14:textId="77777777" w:rsidR="00873A67" w:rsidRPr="0021422C" w:rsidRDefault="00873A67" w:rsidP="00873A67">
            <w:pPr>
              <w:pStyle w:val="FAR-Tb-Tx"/>
            </w:pPr>
            <w:r w:rsidRPr="0021422C">
              <w:t>False</w:t>
            </w:r>
          </w:p>
        </w:tc>
      </w:tr>
      <w:tr w:rsidR="00873A67" w:rsidRPr="0021422C" w14:paraId="616C37E5" w14:textId="77777777" w:rsidTr="004122D7">
        <w:trPr>
          <w:cantSplit/>
          <w:trHeight w:val="340"/>
          <w:jc w:val="center"/>
        </w:trPr>
        <w:tc>
          <w:tcPr>
            <w:tcW w:w="1696" w:type="dxa"/>
            <w:gridSpan w:val="2"/>
          </w:tcPr>
          <w:p w14:paraId="37F0B52D" w14:textId="77777777" w:rsidR="00873A67" w:rsidRPr="0021422C" w:rsidRDefault="00873A67" w:rsidP="00873A67">
            <w:pPr>
              <w:pStyle w:val="FAR-Tb-Tx"/>
            </w:pPr>
            <w:r w:rsidRPr="0021422C">
              <w:t>InCongestion</w:t>
            </w:r>
          </w:p>
        </w:tc>
        <w:tc>
          <w:tcPr>
            <w:tcW w:w="1418" w:type="dxa"/>
          </w:tcPr>
          <w:p w14:paraId="286352AB" w14:textId="77777777" w:rsidR="00873A67" w:rsidRPr="0021422C" w:rsidRDefault="00873A67" w:rsidP="00873A67">
            <w:pPr>
              <w:pStyle w:val="FAR-Tb-Tx"/>
            </w:pPr>
            <w:r w:rsidRPr="0021422C">
              <w:t>xsd:boolean</w:t>
            </w:r>
          </w:p>
        </w:tc>
        <w:tc>
          <w:tcPr>
            <w:tcW w:w="3969" w:type="dxa"/>
          </w:tcPr>
          <w:p w14:paraId="0567435D" w14:textId="77777777" w:rsidR="00873A67" w:rsidRPr="0021422C" w:rsidRDefault="00873A67" w:rsidP="00873A67">
            <w:pPr>
              <w:pStyle w:val="FAR-Tb-Tx"/>
            </w:pPr>
            <w:r w:rsidRPr="0021422C">
              <w:t>Indicates if the vehicle is in congestion. If not, present, not known.</w:t>
            </w:r>
          </w:p>
        </w:tc>
        <w:tc>
          <w:tcPr>
            <w:tcW w:w="1987" w:type="dxa"/>
          </w:tcPr>
          <w:p w14:paraId="65900712" w14:textId="77777777" w:rsidR="00873A67" w:rsidRPr="0021422C" w:rsidRDefault="00873A67" w:rsidP="00873A67">
            <w:pPr>
              <w:pStyle w:val="FAR-Tb-Tx"/>
            </w:pPr>
            <w:r w:rsidRPr="0021422C">
              <w:t>False</w:t>
            </w:r>
          </w:p>
        </w:tc>
      </w:tr>
      <w:tr w:rsidR="00873A67" w:rsidRPr="0021422C" w14:paraId="31E44334" w14:textId="77777777" w:rsidTr="004122D7">
        <w:trPr>
          <w:cantSplit/>
          <w:trHeight w:val="340"/>
          <w:jc w:val="center"/>
        </w:trPr>
        <w:tc>
          <w:tcPr>
            <w:tcW w:w="1696" w:type="dxa"/>
            <w:gridSpan w:val="2"/>
          </w:tcPr>
          <w:p w14:paraId="0FA93DC9" w14:textId="77777777" w:rsidR="00873A67" w:rsidRPr="0021422C" w:rsidRDefault="00873A67" w:rsidP="00873A67">
            <w:pPr>
              <w:pStyle w:val="FAR-Tb-Tx"/>
            </w:pPr>
            <w:r w:rsidRPr="0021422C">
              <w:lastRenderedPageBreak/>
              <w:t>Delay</w:t>
            </w:r>
          </w:p>
        </w:tc>
        <w:tc>
          <w:tcPr>
            <w:tcW w:w="1418" w:type="dxa"/>
          </w:tcPr>
          <w:p w14:paraId="6AB40994" w14:textId="77777777" w:rsidR="00873A67" w:rsidRPr="0021422C" w:rsidRDefault="00873A67" w:rsidP="00873A67">
            <w:pPr>
              <w:pStyle w:val="FAR-Tb-Tx"/>
            </w:pPr>
            <w:r w:rsidRPr="0021422C">
              <w:t>xsd:duration</w:t>
            </w:r>
          </w:p>
        </w:tc>
        <w:tc>
          <w:tcPr>
            <w:tcW w:w="3969" w:type="dxa"/>
          </w:tcPr>
          <w:p w14:paraId="17E07080" w14:textId="77777777" w:rsidR="00873A67" w:rsidRPr="0021422C" w:rsidRDefault="00873A67" w:rsidP="00873A67">
            <w:pPr>
              <w:pStyle w:val="FAR-Tb-Tx"/>
            </w:pPr>
            <w:r w:rsidRPr="0021422C">
              <w:t>Provides information about the delay of the journey in relation to planned schedule in seconds. Early times are shown as negative values.</w:t>
            </w:r>
          </w:p>
        </w:tc>
        <w:tc>
          <w:tcPr>
            <w:tcW w:w="1987" w:type="dxa"/>
          </w:tcPr>
          <w:p w14:paraId="18488A09" w14:textId="77777777" w:rsidR="00873A67" w:rsidRPr="0021422C" w:rsidRDefault="00873A67" w:rsidP="00873A67">
            <w:pPr>
              <w:pStyle w:val="FAR-Tb-Tx"/>
            </w:pPr>
            <w:r w:rsidRPr="0021422C">
              <w:t>PT0S</w:t>
            </w:r>
          </w:p>
        </w:tc>
      </w:tr>
      <w:tr w:rsidR="00873A67" w:rsidRPr="0021422C" w14:paraId="19CED94A" w14:textId="77777777" w:rsidTr="004122D7">
        <w:trPr>
          <w:cantSplit/>
          <w:trHeight w:val="340"/>
          <w:jc w:val="center"/>
        </w:trPr>
        <w:tc>
          <w:tcPr>
            <w:tcW w:w="1696" w:type="dxa"/>
            <w:gridSpan w:val="2"/>
          </w:tcPr>
          <w:p w14:paraId="1CF2E3C1" w14:textId="77777777" w:rsidR="00873A67" w:rsidRPr="0021422C" w:rsidRDefault="00873A67" w:rsidP="00873A67">
            <w:pPr>
              <w:pStyle w:val="FAR-Tb-Tx"/>
            </w:pPr>
            <w:r w:rsidRPr="0021422C">
              <w:t>BlockRef</w:t>
            </w:r>
          </w:p>
        </w:tc>
        <w:tc>
          <w:tcPr>
            <w:tcW w:w="1418" w:type="dxa"/>
          </w:tcPr>
          <w:p w14:paraId="2D182FFE" w14:textId="77777777" w:rsidR="00873A67" w:rsidRPr="0021422C" w:rsidRDefault="00873A67" w:rsidP="00873A67">
            <w:pPr>
              <w:pStyle w:val="FAR-Tb-Tx"/>
            </w:pPr>
            <w:r w:rsidRPr="0021422C">
              <w:t>BlockCode</w:t>
            </w:r>
          </w:p>
        </w:tc>
        <w:tc>
          <w:tcPr>
            <w:tcW w:w="3969" w:type="dxa"/>
          </w:tcPr>
          <w:p w14:paraId="13F5E4B0" w14:textId="77777777" w:rsidR="00873A67" w:rsidRPr="0021422C" w:rsidRDefault="00873A67" w:rsidP="00873A67">
            <w:pPr>
              <w:pStyle w:val="FAR-Tb-Tx"/>
            </w:pPr>
            <w:r w:rsidRPr="0021422C">
              <w:t>The reference of block to which the journey is assigned.</w:t>
            </w:r>
          </w:p>
        </w:tc>
        <w:tc>
          <w:tcPr>
            <w:tcW w:w="1987" w:type="dxa"/>
          </w:tcPr>
          <w:p w14:paraId="5B52FD5E" w14:textId="77777777" w:rsidR="00873A67" w:rsidRPr="0021422C" w:rsidRDefault="00873A67" w:rsidP="00873A67">
            <w:pPr>
              <w:pStyle w:val="FAR-Tb-Tx"/>
            </w:pPr>
            <w:r w:rsidRPr="0021422C">
              <w:t>70103</w:t>
            </w:r>
          </w:p>
        </w:tc>
      </w:tr>
      <w:tr w:rsidR="00873A67" w:rsidRPr="0021422C" w14:paraId="03C3AEDB" w14:textId="77777777" w:rsidTr="004122D7">
        <w:trPr>
          <w:cantSplit/>
          <w:trHeight w:val="340"/>
          <w:jc w:val="center"/>
        </w:trPr>
        <w:tc>
          <w:tcPr>
            <w:tcW w:w="1696" w:type="dxa"/>
            <w:gridSpan w:val="2"/>
          </w:tcPr>
          <w:p w14:paraId="2F72B311" w14:textId="77777777" w:rsidR="00873A67" w:rsidRPr="0021422C" w:rsidRDefault="00873A67" w:rsidP="00873A67">
            <w:pPr>
              <w:pStyle w:val="FAR-Tb-Tx"/>
            </w:pPr>
            <w:r w:rsidRPr="0021422C">
              <w:t>VehicleJourneyRef</w:t>
            </w:r>
          </w:p>
        </w:tc>
        <w:tc>
          <w:tcPr>
            <w:tcW w:w="1418" w:type="dxa"/>
          </w:tcPr>
          <w:p w14:paraId="5E4C5C14" w14:textId="77777777" w:rsidR="00873A67" w:rsidRPr="0021422C" w:rsidRDefault="00873A67" w:rsidP="00873A67">
            <w:pPr>
              <w:pStyle w:val="FAR-Tb-Tx"/>
            </w:pPr>
            <w:r w:rsidRPr="0021422C">
              <w:t>VehicleJourneyRef</w:t>
            </w:r>
          </w:p>
        </w:tc>
        <w:tc>
          <w:tcPr>
            <w:tcW w:w="3969" w:type="dxa"/>
          </w:tcPr>
          <w:p w14:paraId="3275615B" w14:textId="77777777" w:rsidR="00873A67" w:rsidRPr="0021422C" w:rsidRDefault="00873A67" w:rsidP="00873A67">
            <w:pPr>
              <w:pStyle w:val="FAR-Tb-Tx"/>
            </w:pPr>
            <w:r w:rsidRPr="0021422C">
              <w:t>Provide the journey reference identifier.</w:t>
            </w:r>
          </w:p>
        </w:tc>
        <w:tc>
          <w:tcPr>
            <w:tcW w:w="1987" w:type="dxa"/>
          </w:tcPr>
          <w:p w14:paraId="5C249DB9" w14:textId="77777777" w:rsidR="00873A67" w:rsidRPr="0021422C" w:rsidRDefault="00873A67" w:rsidP="00873A67">
            <w:pPr>
              <w:pStyle w:val="FAR-Tb-Tx"/>
            </w:pPr>
            <w:r w:rsidRPr="0021422C">
              <w:t>2000359</w:t>
            </w:r>
          </w:p>
        </w:tc>
      </w:tr>
      <w:tr w:rsidR="00873A67" w:rsidRPr="0021422C" w14:paraId="187AB581" w14:textId="77777777" w:rsidTr="004122D7">
        <w:trPr>
          <w:cantSplit/>
          <w:trHeight w:val="340"/>
          <w:jc w:val="center"/>
        </w:trPr>
        <w:tc>
          <w:tcPr>
            <w:tcW w:w="1696" w:type="dxa"/>
            <w:gridSpan w:val="2"/>
          </w:tcPr>
          <w:p w14:paraId="0517C993" w14:textId="77777777" w:rsidR="00873A67" w:rsidRPr="0021422C" w:rsidRDefault="00873A67" w:rsidP="00873A67">
            <w:pPr>
              <w:pStyle w:val="FAR-Tb-Tx"/>
            </w:pPr>
            <w:r w:rsidRPr="0021422C">
              <w:t>IsCompleteStopSequence</w:t>
            </w:r>
          </w:p>
        </w:tc>
        <w:tc>
          <w:tcPr>
            <w:tcW w:w="1418" w:type="dxa"/>
          </w:tcPr>
          <w:p w14:paraId="7C9CC0D9" w14:textId="77777777" w:rsidR="00873A67" w:rsidRPr="0021422C" w:rsidRDefault="00873A67" w:rsidP="00873A67">
            <w:pPr>
              <w:pStyle w:val="FAR-Tb-Tx"/>
            </w:pPr>
            <w:r w:rsidRPr="0021422C">
              <w:t>xsd:boolean</w:t>
            </w:r>
          </w:p>
        </w:tc>
        <w:tc>
          <w:tcPr>
            <w:tcW w:w="3969" w:type="dxa"/>
          </w:tcPr>
          <w:p w14:paraId="249F4ABB" w14:textId="77777777" w:rsidR="00873A67" w:rsidRPr="0021422C" w:rsidRDefault="00873A67" w:rsidP="00873A67">
            <w:pPr>
              <w:pStyle w:val="FAR-Tb-Tx"/>
            </w:pPr>
            <w:r w:rsidRPr="0021422C">
              <w:t>Indicates if the sequence of estimated calls provides full data about the journey.</w:t>
            </w:r>
          </w:p>
        </w:tc>
        <w:tc>
          <w:tcPr>
            <w:tcW w:w="1987" w:type="dxa"/>
          </w:tcPr>
          <w:p w14:paraId="0E02B231" w14:textId="77777777" w:rsidR="00873A67" w:rsidRPr="0021422C" w:rsidRDefault="00873A67" w:rsidP="00873A67">
            <w:pPr>
              <w:pStyle w:val="FAR-Tb-Tx"/>
            </w:pPr>
            <w:r w:rsidRPr="0021422C">
              <w:t>True</w:t>
            </w:r>
          </w:p>
        </w:tc>
      </w:tr>
      <w:tr w:rsidR="00873A67" w:rsidRPr="0021422C" w14:paraId="3A8AB49B" w14:textId="77777777" w:rsidTr="004122D7">
        <w:trPr>
          <w:cantSplit/>
          <w:trHeight w:val="340"/>
          <w:jc w:val="center"/>
        </w:trPr>
        <w:tc>
          <w:tcPr>
            <w:tcW w:w="1696" w:type="dxa"/>
            <w:gridSpan w:val="2"/>
          </w:tcPr>
          <w:p w14:paraId="3691D614" w14:textId="77777777" w:rsidR="00873A67" w:rsidRPr="0021422C" w:rsidRDefault="00873A67" w:rsidP="00873A67">
            <w:pPr>
              <w:pStyle w:val="FAR-Tb-Tx"/>
            </w:pPr>
            <w:r w:rsidRPr="0021422C">
              <w:t>EstimatedCalls</w:t>
            </w:r>
          </w:p>
        </w:tc>
        <w:tc>
          <w:tcPr>
            <w:tcW w:w="1418" w:type="dxa"/>
          </w:tcPr>
          <w:p w14:paraId="13CE8A4C" w14:textId="77777777" w:rsidR="00873A67" w:rsidRPr="0021422C" w:rsidRDefault="00873A67" w:rsidP="00873A67">
            <w:pPr>
              <w:pStyle w:val="FAR-Tb-Tx"/>
            </w:pPr>
            <w:r w:rsidRPr="0021422C">
              <w:t>EstimatedCall</w:t>
            </w:r>
          </w:p>
        </w:tc>
        <w:tc>
          <w:tcPr>
            <w:tcW w:w="3969" w:type="dxa"/>
          </w:tcPr>
          <w:p w14:paraId="759C2E98" w14:textId="77777777" w:rsidR="00873A67" w:rsidRPr="0021422C" w:rsidRDefault="00873A67" w:rsidP="00873A67">
            <w:pPr>
              <w:pStyle w:val="FAR-Tb-Tx"/>
            </w:pPr>
            <w:r w:rsidRPr="0021422C">
              <w:t>Provides information about the stop visit that will be/was performed on the monitored stop.</w:t>
            </w:r>
          </w:p>
        </w:tc>
        <w:tc>
          <w:tcPr>
            <w:tcW w:w="1987" w:type="dxa"/>
          </w:tcPr>
          <w:p w14:paraId="03B464C6" w14:textId="77777777" w:rsidR="00873A67" w:rsidRPr="0021422C" w:rsidRDefault="00873A67" w:rsidP="00873A67">
            <w:pPr>
              <w:pStyle w:val="FAR-Tb-Tx"/>
            </w:pPr>
          </w:p>
        </w:tc>
      </w:tr>
    </w:tbl>
    <w:p w14:paraId="763F6C62" w14:textId="77777777" w:rsidR="00873A67" w:rsidRPr="0021422C" w:rsidRDefault="00873A67" w:rsidP="006474BF">
      <w:pPr>
        <w:pStyle w:val="FAR-Sp11"/>
      </w:pPr>
    </w:p>
    <w:p w14:paraId="7A2DCFC7" w14:textId="0EBF2A59" w:rsidR="00873A67" w:rsidRPr="0021422C" w:rsidRDefault="00873A67" w:rsidP="00873A67">
      <w:pPr>
        <w:pStyle w:val="FAR-Ls-Bul-0"/>
        <w:spacing w:after="60" w:line="240" w:lineRule="auto"/>
        <w:contextualSpacing w:val="0"/>
      </w:pPr>
      <w:r w:rsidRPr="0021422C">
        <w:t>EstimatedCall</w:t>
      </w:r>
      <w:r w:rsidR="00E7040D">
        <w:t xml:space="preserve"> – </w:t>
      </w:r>
      <w:r w:rsidR="00E7040D" w:rsidRPr="0021422C">
        <w:t>contains, but is not limited to the following elements:</w:t>
      </w:r>
    </w:p>
    <w:p w14:paraId="4A88FFF3" w14:textId="77777777" w:rsidR="00E8687A" w:rsidRPr="0021422C" w:rsidRDefault="00E8687A" w:rsidP="00E8687A">
      <w:pPr>
        <w:pStyle w:val="FAR-Tb-Cap"/>
      </w:pPr>
      <w:bookmarkStart w:id="55" w:name="_Toc512511013"/>
      <w:r w:rsidRPr="0021422C">
        <w:t xml:space="preserve">Table </w:t>
      </w:r>
      <w:r w:rsidRPr="0021422C">
        <w:fldChar w:fldCharType="begin"/>
      </w:r>
      <w:r w:rsidRPr="0021422C">
        <w:instrText xml:space="preserve"> SEQ Table \* ARABIC </w:instrText>
      </w:r>
      <w:r w:rsidRPr="0021422C">
        <w:fldChar w:fldCharType="separate"/>
      </w:r>
      <w:r w:rsidR="001235A3" w:rsidRPr="0021422C">
        <w:t>17</w:t>
      </w:r>
      <w:r w:rsidRPr="0021422C">
        <w:fldChar w:fldCharType="end"/>
      </w:r>
      <w:r w:rsidRPr="0021422C">
        <w:t xml:space="preserve"> EstimatedCall</w:t>
      </w:r>
      <w:bookmarkEnd w:id="55"/>
    </w:p>
    <w:tbl>
      <w:tblPr>
        <w:tblStyle w:val="TableGrid"/>
        <w:tblW w:w="9071" w:type="dxa"/>
        <w:jc w:val="center"/>
        <w:tblLayout w:type="fixed"/>
        <w:tblCellMar>
          <w:top w:w="57" w:type="dxa"/>
          <w:left w:w="85" w:type="dxa"/>
          <w:bottom w:w="28" w:type="dxa"/>
          <w:right w:w="85" w:type="dxa"/>
        </w:tblCellMar>
        <w:tblLook w:val="0620" w:firstRow="1" w:lastRow="0" w:firstColumn="0" w:lastColumn="0" w:noHBand="1" w:noVBand="1"/>
      </w:tblPr>
      <w:tblGrid>
        <w:gridCol w:w="1701"/>
        <w:gridCol w:w="1417"/>
        <w:gridCol w:w="3969"/>
        <w:gridCol w:w="1984"/>
      </w:tblGrid>
      <w:tr w:rsidR="00873A67" w:rsidRPr="0021422C" w14:paraId="12A2CFE0" w14:textId="77777777" w:rsidTr="006A6448">
        <w:trPr>
          <w:cantSplit/>
          <w:trHeight w:val="567"/>
          <w:tblHeader/>
          <w:jc w:val="center"/>
        </w:trPr>
        <w:tc>
          <w:tcPr>
            <w:tcW w:w="1701" w:type="dxa"/>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04CFF475" w14:textId="77777777" w:rsidR="00873A67" w:rsidRPr="0021422C" w:rsidRDefault="00873A67" w:rsidP="00E8687A">
            <w:pPr>
              <w:pStyle w:val="FAR-Tb-Head"/>
              <w:keepNext/>
            </w:pPr>
            <w:r w:rsidRPr="0021422C">
              <w:t>Element name</w:t>
            </w:r>
          </w:p>
        </w:tc>
        <w:tc>
          <w:tcPr>
            <w:tcW w:w="1417" w:type="dxa"/>
            <w:tcBorders>
              <w:top w:val="single" w:sz="4" w:space="0" w:color="000000"/>
              <w:bottom w:val="single" w:sz="12" w:space="0" w:color="95278F"/>
            </w:tcBorders>
            <w:shd w:val="clear" w:color="auto" w:fill="D9D9D9" w:themeFill="background1" w:themeFillShade="D9"/>
            <w:vAlign w:val="center"/>
          </w:tcPr>
          <w:p w14:paraId="38E1E48D" w14:textId="77777777" w:rsidR="00873A67" w:rsidRPr="0021422C" w:rsidRDefault="00873A67" w:rsidP="00E8687A">
            <w:pPr>
              <w:pStyle w:val="FAR-Tb-Head"/>
              <w:keepNext/>
            </w:pPr>
            <w:r w:rsidRPr="0021422C">
              <w:t>Type</w:t>
            </w:r>
          </w:p>
        </w:tc>
        <w:tc>
          <w:tcPr>
            <w:tcW w:w="3969" w:type="dxa"/>
            <w:tcBorders>
              <w:top w:val="single" w:sz="4" w:space="0" w:color="000000"/>
              <w:bottom w:val="single" w:sz="12" w:space="0" w:color="95278F"/>
            </w:tcBorders>
            <w:shd w:val="clear" w:color="auto" w:fill="D9D9D9" w:themeFill="background1" w:themeFillShade="D9"/>
            <w:vAlign w:val="center"/>
          </w:tcPr>
          <w:p w14:paraId="4D09C9F7" w14:textId="77777777" w:rsidR="00873A67" w:rsidRPr="0021422C" w:rsidRDefault="00873A67" w:rsidP="00E8687A">
            <w:pPr>
              <w:pStyle w:val="FAR-Tb-Head"/>
              <w:keepNext/>
            </w:pPr>
            <w:r w:rsidRPr="0021422C">
              <w:t>Description</w:t>
            </w:r>
          </w:p>
        </w:tc>
        <w:tc>
          <w:tcPr>
            <w:tcW w:w="1984" w:type="dxa"/>
            <w:tcBorders>
              <w:top w:val="single" w:sz="4" w:space="0" w:color="000000"/>
              <w:bottom w:val="single" w:sz="12" w:space="0" w:color="95278F"/>
              <w:right w:val="single" w:sz="4" w:space="0" w:color="000000"/>
            </w:tcBorders>
            <w:shd w:val="clear" w:color="auto" w:fill="D9D9D9" w:themeFill="background1" w:themeFillShade="D9"/>
            <w:vAlign w:val="center"/>
          </w:tcPr>
          <w:p w14:paraId="0B95F348" w14:textId="77777777" w:rsidR="00873A67" w:rsidRPr="0021422C" w:rsidRDefault="00873A67" w:rsidP="00E8687A">
            <w:pPr>
              <w:pStyle w:val="FAR-Tb-Head"/>
              <w:keepNext/>
            </w:pPr>
            <w:r w:rsidRPr="0021422C">
              <w:t>Example</w:t>
            </w:r>
          </w:p>
        </w:tc>
      </w:tr>
      <w:tr w:rsidR="00873A67" w:rsidRPr="0021422C" w14:paraId="5A7A2B05" w14:textId="77777777" w:rsidTr="006A6448">
        <w:trPr>
          <w:cantSplit/>
          <w:trHeight w:val="340"/>
          <w:jc w:val="center"/>
        </w:trPr>
        <w:tc>
          <w:tcPr>
            <w:tcW w:w="1701" w:type="dxa"/>
            <w:tcBorders>
              <w:top w:val="single" w:sz="12" w:space="0" w:color="95278F"/>
            </w:tcBorders>
          </w:tcPr>
          <w:p w14:paraId="0B0D7921" w14:textId="77777777" w:rsidR="00873A67" w:rsidRPr="0021422C" w:rsidRDefault="00873A67" w:rsidP="00873A67">
            <w:pPr>
              <w:pStyle w:val="FAR-Tb-Tx"/>
            </w:pPr>
            <w:r w:rsidRPr="0021422C">
              <w:t>StopPointRef</w:t>
            </w:r>
          </w:p>
        </w:tc>
        <w:tc>
          <w:tcPr>
            <w:tcW w:w="1417" w:type="dxa"/>
            <w:tcBorders>
              <w:top w:val="single" w:sz="12" w:space="0" w:color="95278F"/>
            </w:tcBorders>
          </w:tcPr>
          <w:p w14:paraId="1EEC95AC" w14:textId="77777777" w:rsidR="00873A67" w:rsidRPr="0021422C" w:rsidRDefault="00873A67" w:rsidP="00873A67">
            <w:pPr>
              <w:pStyle w:val="FAR-Tb-Tx"/>
            </w:pPr>
            <w:r w:rsidRPr="0021422C">
              <w:t>StopPointRefStructure</w:t>
            </w:r>
          </w:p>
        </w:tc>
        <w:tc>
          <w:tcPr>
            <w:tcW w:w="3969" w:type="dxa"/>
            <w:tcBorders>
              <w:top w:val="single" w:sz="12" w:space="0" w:color="95278F"/>
            </w:tcBorders>
          </w:tcPr>
          <w:p w14:paraId="7536A12D" w14:textId="77777777" w:rsidR="00873A67" w:rsidRPr="0021422C" w:rsidRDefault="00873A67" w:rsidP="00873A67">
            <w:pPr>
              <w:pStyle w:val="FAR-Tb-Tx"/>
            </w:pPr>
            <w:r w:rsidRPr="0021422C">
              <w:t>Identifier of stop point at which call will happen.</w:t>
            </w:r>
          </w:p>
        </w:tc>
        <w:tc>
          <w:tcPr>
            <w:tcW w:w="1984" w:type="dxa"/>
            <w:tcBorders>
              <w:top w:val="single" w:sz="12" w:space="0" w:color="95278F"/>
            </w:tcBorders>
          </w:tcPr>
          <w:p w14:paraId="4BD2364E" w14:textId="77777777" w:rsidR="00873A67" w:rsidRPr="0021422C" w:rsidRDefault="00873A67" w:rsidP="00873A67">
            <w:pPr>
              <w:pStyle w:val="FAR-Tb-Tx"/>
            </w:pPr>
            <w:r w:rsidRPr="0021422C">
              <w:t>1052315</w:t>
            </w:r>
          </w:p>
        </w:tc>
      </w:tr>
      <w:tr w:rsidR="00873A67" w:rsidRPr="0021422C" w14:paraId="50B8211C" w14:textId="77777777" w:rsidTr="006A6448">
        <w:trPr>
          <w:cantSplit/>
          <w:trHeight w:val="340"/>
          <w:jc w:val="center"/>
        </w:trPr>
        <w:tc>
          <w:tcPr>
            <w:tcW w:w="1701" w:type="dxa"/>
          </w:tcPr>
          <w:p w14:paraId="1BD1531C" w14:textId="77777777" w:rsidR="00873A67" w:rsidRPr="0021422C" w:rsidRDefault="00873A67" w:rsidP="00873A67">
            <w:pPr>
              <w:pStyle w:val="FAR-Tb-Tx"/>
            </w:pPr>
            <w:r w:rsidRPr="0021422C">
              <w:t>StopPointName</w:t>
            </w:r>
          </w:p>
        </w:tc>
        <w:tc>
          <w:tcPr>
            <w:tcW w:w="1417" w:type="dxa"/>
          </w:tcPr>
          <w:p w14:paraId="486E090D" w14:textId="77777777" w:rsidR="00873A67" w:rsidRPr="0021422C" w:rsidRDefault="00873A67" w:rsidP="00873A67">
            <w:pPr>
              <w:pStyle w:val="FAR-Tb-Tx"/>
            </w:pPr>
            <w:r w:rsidRPr="0021422C">
              <w:t>NaturalLanguageString</w:t>
            </w:r>
          </w:p>
        </w:tc>
        <w:tc>
          <w:tcPr>
            <w:tcW w:w="3969" w:type="dxa"/>
          </w:tcPr>
          <w:p w14:paraId="405E142F" w14:textId="77777777" w:rsidR="00873A67" w:rsidRPr="0021422C" w:rsidRDefault="00873A67" w:rsidP="00873A67">
            <w:pPr>
              <w:pStyle w:val="FAR-Tb-Tx"/>
            </w:pPr>
            <w:r w:rsidRPr="0021422C">
              <w:t>The name of the bus stop for which the data is returned in form of natural language.</w:t>
            </w:r>
          </w:p>
        </w:tc>
        <w:tc>
          <w:tcPr>
            <w:tcW w:w="1984" w:type="dxa"/>
          </w:tcPr>
          <w:p w14:paraId="74392E74" w14:textId="77777777" w:rsidR="00873A67" w:rsidRPr="0021422C" w:rsidRDefault="00873A67" w:rsidP="00873A67">
            <w:pPr>
              <w:pStyle w:val="FAR-Tb-Tx"/>
            </w:pPr>
            <w:r w:rsidRPr="0021422C">
              <w:t>Inspiria Science Center</w:t>
            </w:r>
          </w:p>
        </w:tc>
      </w:tr>
      <w:tr w:rsidR="00873A67" w:rsidRPr="0021422C" w14:paraId="4437B287" w14:textId="77777777" w:rsidTr="006A6448">
        <w:trPr>
          <w:cantSplit/>
          <w:trHeight w:val="340"/>
          <w:jc w:val="center"/>
        </w:trPr>
        <w:tc>
          <w:tcPr>
            <w:tcW w:w="1701" w:type="dxa"/>
          </w:tcPr>
          <w:p w14:paraId="42DB0A82" w14:textId="77777777" w:rsidR="00873A67" w:rsidRPr="0021422C" w:rsidRDefault="00873A67" w:rsidP="00873A67">
            <w:pPr>
              <w:pStyle w:val="FAR-Tb-Tx"/>
            </w:pPr>
            <w:r w:rsidRPr="0021422C">
              <w:t>Order</w:t>
            </w:r>
          </w:p>
        </w:tc>
        <w:tc>
          <w:tcPr>
            <w:tcW w:w="1417" w:type="dxa"/>
          </w:tcPr>
          <w:p w14:paraId="682F072C" w14:textId="77777777" w:rsidR="00873A67" w:rsidRPr="0021422C" w:rsidRDefault="00873A67" w:rsidP="00873A67">
            <w:pPr>
              <w:pStyle w:val="FAR-Tb-Tx"/>
            </w:pPr>
            <w:r w:rsidRPr="0021422C">
              <w:t>xsd:string</w:t>
            </w:r>
          </w:p>
        </w:tc>
        <w:tc>
          <w:tcPr>
            <w:tcW w:w="3969" w:type="dxa"/>
          </w:tcPr>
          <w:p w14:paraId="6F331D0A" w14:textId="77777777" w:rsidR="00873A67" w:rsidRPr="0021422C" w:rsidRDefault="00873A67" w:rsidP="00873A67">
            <w:pPr>
              <w:pStyle w:val="FAR-Tb-Tx"/>
            </w:pPr>
            <w:r w:rsidRPr="0021422C">
              <w:t>The information about order in which the stop will be visited in context of the journey.</w:t>
            </w:r>
          </w:p>
        </w:tc>
        <w:tc>
          <w:tcPr>
            <w:tcW w:w="1984" w:type="dxa"/>
          </w:tcPr>
          <w:p w14:paraId="16EE04B8" w14:textId="77777777" w:rsidR="00873A67" w:rsidRPr="0021422C" w:rsidRDefault="00873A67" w:rsidP="00873A67">
            <w:pPr>
              <w:pStyle w:val="FAR-Tb-Tx"/>
            </w:pPr>
            <w:r w:rsidRPr="0021422C">
              <w:t>0</w:t>
            </w:r>
          </w:p>
        </w:tc>
      </w:tr>
      <w:tr w:rsidR="00873A67" w:rsidRPr="0021422C" w14:paraId="7DF87CA5" w14:textId="77777777" w:rsidTr="006A6448">
        <w:trPr>
          <w:cantSplit/>
          <w:trHeight w:val="340"/>
          <w:jc w:val="center"/>
        </w:trPr>
        <w:tc>
          <w:tcPr>
            <w:tcW w:w="1701" w:type="dxa"/>
          </w:tcPr>
          <w:p w14:paraId="27C8BAEA" w14:textId="77777777" w:rsidR="00873A67" w:rsidRPr="0021422C" w:rsidRDefault="00873A67" w:rsidP="00873A67">
            <w:pPr>
              <w:pStyle w:val="FAR-Tb-Tx"/>
            </w:pPr>
            <w:r w:rsidRPr="0021422C">
              <w:t>VisitNumber</w:t>
            </w:r>
          </w:p>
        </w:tc>
        <w:tc>
          <w:tcPr>
            <w:tcW w:w="1417" w:type="dxa"/>
          </w:tcPr>
          <w:p w14:paraId="5AB75CA0" w14:textId="77777777" w:rsidR="00873A67" w:rsidRPr="0021422C" w:rsidRDefault="00873A67" w:rsidP="00873A67">
            <w:pPr>
              <w:pStyle w:val="FAR-Tb-Tx"/>
            </w:pPr>
            <w:r w:rsidRPr="0021422C">
              <w:t>xsd:string</w:t>
            </w:r>
          </w:p>
        </w:tc>
        <w:tc>
          <w:tcPr>
            <w:tcW w:w="3969" w:type="dxa"/>
          </w:tcPr>
          <w:p w14:paraId="47695A1D" w14:textId="77777777" w:rsidR="00873A67" w:rsidRPr="0021422C" w:rsidRDefault="00873A67" w:rsidP="00873A67">
            <w:pPr>
              <w:pStyle w:val="FAR-Tb-Tx"/>
            </w:pPr>
            <w:r w:rsidRPr="0021422C">
              <w:t>For journey patterns that involve repeated visits by a vehicle to a stop, the VisitNumber is used to distinguish each separate visit. Will be the same as order.</w:t>
            </w:r>
          </w:p>
        </w:tc>
        <w:tc>
          <w:tcPr>
            <w:tcW w:w="1984" w:type="dxa"/>
          </w:tcPr>
          <w:p w14:paraId="2FB2EB45" w14:textId="77777777" w:rsidR="00873A67" w:rsidRPr="0021422C" w:rsidRDefault="00873A67" w:rsidP="00873A67">
            <w:pPr>
              <w:pStyle w:val="FAR-Tb-Tx"/>
            </w:pPr>
            <w:r w:rsidRPr="0021422C">
              <w:t>0</w:t>
            </w:r>
          </w:p>
        </w:tc>
      </w:tr>
      <w:tr w:rsidR="00873A67" w:rsidRPr="0021422C" w14:paraId="127AB409" w14:textId="77777777" w:rsidTr="006A6448">
        <w:trPr>
          <w:cantSplit/>
          <w:trHeight w:val="340"/>
          <w:jc w:val="center"/>
        </w:trPr>
        <w:tc>
          <w:tcPr>
            <w:tcW w:w="1701" w:type="dxa"/>
          </w:tcPr>
          <w:p w14:paraId="40D2CA31" w14:textId="77777777" w:rsidR="00873A67" w:rsidRPr="0021422C" w:rsidRDefault="00873A67" w:rsidP="00873A67">
            <w:pPr>
              <w:pStyle w:val="FAR-Tb-Tx"/>
            </w:pPr>
            <w:r w:rsidRPr="0021422C">
              <w:t>DestinationDisplay</w:t>
            </w:r>
          </w:p>
        </w:tc>
        <w:tc>
          <w:tcPr>
            <w:tcW w:w="1417" w:type="dxa"/>
          </w:tcPr>
          <w:p w14:paraId="71A38434" w14:textId="77777777" w:rsidR="00873A67" w:rsidRPr="0021422C" w:rsidRDefault="00873A67" w:rsidP="00873A67">
            <w:pPr>
              <w:pStyle w:val="FAR-Tb-Tx"/>
            </w:pPr>
            <w:r w:rsidRPr="0021422C">
              <w:t>NaturalLanguageString</w:t>
            </w:r>
          </w:p>
        </w:tc>
        <w:tc>
          <w:tcPr>
            <w:tcW w:w="3969" w:type="dxa"/>
          </w:tcPr>
          <w:p w14:paraId="2913A6E5" w14:textId="77777777" w:rsidR="00873A67" w:rsidRPr="0021422C" w:rsidRDefault="00873A67" w:rsidP="00873A67">
            <w:pPr>
              <w:pStyle w:val="FAR-Tb-Tx"/>
            </w:pPr>
            <w:r w:rsidRPr="0021422C">
              <w:t xml:space="preserve">Provides the display name of journey destination’s point in form of natural language. Since vehicles can change their destination during a journey, the destination included here should be what the vehicle will display when it reaches this stop. </w:t>
            </w:r>
          </w:p>
        </w:tc>
        <w:tc>
          <w:tcPr>
            <w:tcW w:w="1984" w:type="dxa"/>
          </w:tcPr>
          <w:p w14:paraId="71F65729" w14:textId="77777777" w:rsidR="00873A67" w:rsidRPr="0021422C" w:rsidRDefault="00873A67" w:rsidP="00873A67">
            <w:pPr>
              <w:pStyle w:val="FAR-Tb-Tx"/>
            </w:pPr>
            <w:r w:rsidRPr="0021422C">
              <w:t>Glommaringen rv.111 Sarpsborg</w:t>
            </w:r>
          </w:p>
        </w:tc>
      </w:tr>
      <w:tr w:rsidR="00873A67" w:rsidRPr="0021422C" w14:paraId="1163B65A" w14:textId="77777777" w:rsidTr="006A6448">
        <w:trPr>
          <w:cantSplit/>
          <w:trHeight w:val="340"/>
          <w:jc w:val="center"/>
        </w:trPr>
        <w:tc>
          <w:tcPr>
            <w:tcW w:w="1701" w:type="dxa"/>
          </w:tcPr>
          <w:p w14:paraId="085985BB" w14:textId="77777777" w:rsidR="00873A67" w:rsidRPr="0021422C" w:rsidRDefault="00873A67" w:rsidP="00873A67">
            <w:pPr>
              <w:pStyle w:val="FAR-Tb-Tx"/>
            </w:pPr>
            <w:r w:rsidRPr="0021422C">
              <w:t>AimedArrival</w:t>
            </w:r>
          </w:p>
          <w:p w14:paraId="6D6BFCD8" w14:textId="77777777" w:rsidR="00873A67" w:rsidRPr="0021422C" w:rsidRDefault="00873A67" w:rsidP="00873A67">
            <w:pPr>
              <w:pStyle w:val="FAR-Tb-Tx"/>
            </w:pPr>
            <w:r w:rsidRPr="0021422C">
              <w:t>Time</w:t>
            </w:r>
          </w:p>
        </w:tc>
        <w:tc>
          <w:tcPr>
            <w:tcW w:w="1417" w:type="dxa"/>
          </w:tcPr>
          <w:p w14:paraId="62CFE739" w14:textId="77777777" w:rsidR="00873A67" w:rsidRPr="0021422C" w:rsidRDefault="00873A67" w:rsidP="00873A67">
            <w:pPr>
              <w:pStyle w:val="FAR-Tb-Tx"/>
            </w:pPr>
            <w:r w:rsidRPr="0021422C">
              <w:t>xsd:</w:t>
            </w:r>
          </w:p>
          <w:p w14:paraId="5CE6602E" w14:textId="77777777" w:rsidR="00873A67" w:rsidRPr="0021422C" w:rsidRDefault="00873A67" w:rsidP="00873A67">
            <w:pPr>
              <w:pStyle w:val="FAR-Tb-Tx"/>
            </w:pPr>
            <w:r w:rsidRPr="0021422C">
              <w:t>dateTime</w:t>
            </w:r>
          </w:p>
        </w:tc>
        <w:tc>
          <w:tcPr>
            <w:tcW w:w="3969" w:type="dxa"/>
          </w:tcPr>
          <w:p w14:paraId="0D04A2D3" w14:textId="77777777" w:rsidR="00873A67" w:rsidRPr="0021422C" w:rsidRDefault="00873A67" w:rsidP="00873A67">
            <w:pPr>
              <w:pStyle w:val="FAR-Tb-Tx"/>
            </w:pPr>
            <w:r w:rsidRPr="0021422C">
              <w:t xml:space="preserve">Arrival Time in the planned production timetable. </w:t>
            </w:r>
          </w:p>
        </w:tc>
        <w:tc>
          <w:tcPr>
            <w:tcW w:w="1984" w:type="dxa"/>
          </w:tcPr>
          <w:p w14:paraId="05E73187" w14:textId="77777777" w:rsidR="00873A67" w:rsidRPr="0021422C" w:rsidRDefault="00873A67" w:rsidP="00873A67">
            <w:pPr>
              <w:pStyle w:val="FAR-Tb-Tx"/>
            </w:pPr>
            <w:r w:rsidRPr="0021422C">
              <w:t>2011-08-22T11:20:00+02:00</w:t>
            </w:r>
          </w:p>
        </w:tc>
      </w:tr>
      <w:tr w:rsidR="00873A67" w:rsidRPr="0021422C" w14:paraId="22735D52" w14:textId="77777777" w:rsidTr="006A6448">
        <w:trPr>
          <w:cantSplit/>
          <w:trHeight w:val="340"/>
          <w:jc w:val="center"/>
        </w:trPr>
        <w:tc>
          <w:tcPr>
            <w:tcW w:w="1701" w:type="dxa"/>
          </w:tcPr>
          <w:p w14:paraId="395757EA" w14:textId="77777777" w:rsidR="00873A67" w:rsidRPr="0021422C" w:rsidRDefault="00873A67" w:rsidP="00873A67">
            <w:pPr>
              <w:pStyle w:val="FAR-Tb-Tx"/>
            </w:pPr>
            <w:r w:rsidRPr="0021422C">
              <w:t>ExpectedArrivalTime</w:t>
            </w:r>
          </w:p>
        </w:tc>
        <w:tc>
          <w:tcPr>
            <w:tcW w:w="1417" w:type="dxa"/>
          </w:tcPr>
          <w:p w14:paraId="66D46ED8" w14:textId="77777777" w:rsidR="00873A67" w:rsidRPr="0021422C" w:rsidRDefault="00873A67" w:rsidP="00873A67">
            <w:pPr>
              <w:pStyle w:val="FAR-Tb-Tx"/>
            </w:pPr>
            <w:r w:rsidRPr="0021422C">
              <w:t>xsd:</w:t>
            </w:r>
          </w:p>
          <w:p w14:paraId="7EAD2F34" w14:textId="77777777" w:rsidR="00873A67" w:rsidRPr="0021422C" w:rsidRDefault="00873A67" w:rsidP="00873A67">
            <w:pPr>
              <w:pStyle w:val="FAR-Tb-Tx"/>
            </w:pPr>
            <w:r w:rsidRPr="0021422C">
              <w:t>dateTime</w:t>
            </w:r>
          </w:p>
        </w:tc>
        <w:tc>
          <w:tcPr>
            <w:tcW w:w="3969" w:type="dxa"/>
          </w:tcPr>
          <w:p w14:paraId="54F8DCD1" w14:textId="77777777" w:rsidR="00873A67" w:rsidRPr="0021422C" w:rsidRDefault="00873A67" w:rsidP="00873A67">
            <w:pPr>
              <w:pStyle w:val="FAR-Tb-Tx"/>
            </w:pPr>
            <w:r w:rsidRPr="0021422C">
              <w:t>The predicate time at which the vehicle will arrive at the bus stop.</w:t>
            </w:r>
          </w:p>
        </w:tc>
        <w:tc>
          <w:tcPr>
            <w:tcW w:w="1984" w:type="dxa"/>
          </w:tcPr>
          <w:p w14:paraId="6A3C32BD" w14:textId="77777777" w:rsidR="00873A67" w:rsidRPr="0021422C" w:rsidRDefault="00873A67" w:rsidP="00873A67">
            <w:pPr>
              <w:pStyle w:val="FAR-Tb-Tx"/>
            </w:pPr>
            <w:r w:rsidRPr="0021422C">
              <w:t>2011-08-22T11:20:00+02:00</w:t>
            </w:r>
          </w:p>
        </w:tc>
      </w:tr>
      <w:tr w:rsidR="00873A67" w:rsidRPr="0021422C" w14:paraId="33AA3DE9" w14:textId="77777777" w:rsidTr="006A6448">
        <w:trPr>
          <w:cantSplit/>
          <w:trHeight w:val="340"/>
          <w:jc w:val="center"/>
        </w:trPr>
        <w:tc>
          <w:tcPr>
            <w:tcW w:w="1701" w:type="dxa"/>
          </w:tcPr>
          <w:p w14:paraId="3ECFD267" w14:textId="77777777" w:rsidR="00873A67" w:rsidRPr="0021422C" w:rsidRDefault="00873A67" w:rsidP="00873A67">
            <w:pPr>
              <w:pStyle w:val="FAR-Tb-Tx"/>
            </w:pPr>
            <w:r w:rsidRPr="0021422C">
              <w:t>ArrivalStatus</w:t>
            </w:r>
          </w:p>
        </w:tc>
        <w:tc>
          <w:tcPr>
            <w:tcW w:w="1417" w:type="dxa"/>
          </w:tcPr>
          <w:p w14:paraId="45C79B6D" w14:textId="77777777" w:rsidR="00873A67" w:rsidRPr="0021422C" w:rsidRDefault="00873A67" w:rsidP="00873A67">
            <w:pPr>
              <w:pStyle w:val="FAR-Tb-Tx"/>
            </w:pPr>
            <w:r w:rsidRPr="0021422C">
              <w:t>CallStatusEnumeration</w:t>
            </w:r>
          </w:p>
        </w:tc>
        <w:tc>
          <w:tcPr>
            <w:tcW w:w="3969" w:type="dxa"/>
          </w:tcPr>
          <w:p w14:paraId="15A26E8E" w14:textId="77777777" w:rsidR="00873A67" w:rsidRPr="0021422C" w:rsidRDefault="00873A67" w:rsidP="00DE23CE">
            <w:pPr>
              <w:pStyle w:val="FAR-Tb-Tx"/>
            </w:pPr>
            <w:r w:rsidRPr="0021422C">
              <w:t>Provides the information about the vehicle arrival state at this bus stop. Can be one of the following:</w:t>
            </w:r>
          </w:p>
          <w:p w14:paraId="7D02D1FD" w14:textId="77777777" w:rsidR="00873A67" w:rsidRPr="0021422C" w:rsidRDefault="00873A67" w:rsidP="00DE23CE">
            <w:pPr>
              <w:pStyle w:val="FAR-Tb-Tx"/>
            </w:pPr>
            <w:r w:rsidRPr="0021422C">
              <w:t>onTime, early, delayed, cancelled, arrived, departed, missed, noReport, notExpected.</w:t>
            </w:r>
          </w:p>
        </w:tc>
        <w:tc>
          <w:tcPr>
            <w:tcW w:w="1984" w:type="dxa"/>
          </w:tcPr>
          <w:p w14:paraId="703EC8CC" w14:textId="77777777" w:rsidR="00873A67" w:rsidRPr="0021422C" w:rsidRDefault="00873A67" w:rsidP="00873A67">
            <w:pPr>
              <w:pStyle w:val="FAR-Tb-Tx"/>
            </w:pPr>
            <w:r w:rsidRPr="0021422C">
              <w:t>onTime</w:t>
            </w:r>
          </w:p>
        </w:tc>
      </w:tr>
      <w:tr w:rsidR="00873A67" w:rsidRPr="0021422C" w14:paraId="40F413F2" w14:textId="77777777" w:rsidTr="006A6448">
        <w:trPr>
          <w:cantSplit/>
          <w:trHeight w:val="340"/>
          <w:jc w:val="center"/>
        </w:trPr>
        <w:tc>
          <w:tcPr>
            <w:tcW w:w="1701" w:type="dxa"/>
          </w:tcPr>
          <w:p w14:paraId="2515DA9B" w14:textId="77777777" w:rsidR="00873A67" w:rsidRPr="0021422C" w:rsidRDefault="00873A67" w:rsidP="00873A67">
            <w:pPr>
              <w:pStyle w:val="FAR-Tb-Tx"/>
            </w:pPr>
            <w:r w:rsidRPr="0021422C">
              <w:lastRenderedPageBreak/>
              <w:t>ArrivalPlatformName</w:t>
            </w:r>
          </w:p>
        </w:tc>
        <w:tc>
          <w:tcPr>
            <w:tcW w:w="1417" w:type="dxa"/>
          </w:tcPr>
          <w:p w14:paraId="5270204F" w14:textId="77777777" w:rsidR="00873A67" w:rsidRPr="0021422C" w:rsidRDefault="00873A67" w:rsidP="00873A67">
            <w:pPr>
              <w:pStyle w:val="FAR-Tb-Tx"/>
            </w:pPr>
            <w:r w:rsidRPr="0021422C">
              <w:t>NaturalLanguageString</w:t>
            </w:r>
          </w:p>
        </w:tc>
        <w:tc>
          <w:tcPr>
            <w:tcW w:w="3969" w:type="dxa"/>
          </w:tcPr>
          <w:p w14:paraId="329452CA" w14:textId="77777777" w:rsidR="00873A67" w:rsidRPr="0021422C" w:rsidRDefault="00873A67" w:rsidP="00DE23CE">
            <w:pPr>
              <w:pStyle w:val="FAR-Tb-Tx"/>
            </w:pPr>
            <w:r w:rsidRPr="0021422C">
              <w:t>Provides the information about name of the platform on which the call will be performed.</w:t>
            </w:r>
          </w:p>
        </w:tc>
        <w:tc>
          <w:tcPr>
            <w:tcW w:w="1984" w:type="dxa"/>
          </w:tcPr>
          <w:p w14:paraId="7F38CBEC" w14:textId="77777777" w:rsidR="00873A67" w:rsidRPr="0021422C" w:rsidRDefault="00873A67" w:rsidP="00873A67">
            <w:pPr>
              <w:pStyle w:val="FAR-Tb-Tx"/>
            </w:pPr>
            <w:r w:rsidRPr="0021422C">
              <w:t>1</w:t>
            </w:r>
          </w:p>
        </w:tc>
      </w:tr>
      <w:tr w:rsidR="00873A67" w:rsidRPr="0021422C" w14:paraId="43E1FD37" w14:textId="77777777" w:rsidTr="006A6448">
        <w:trPr>
          <w:cantSplit/>
          <w:trHeight w:val="340"/>
          <w:jc w:val="center"/>
        </w:trPr>
        <w:tc>
          <w:tcPr>
            <w:tcW w:w="1701" w:type="dxa"/>
          </w:tcPr>
          <w:p w14:paraId="6EAE0473" w14:textId="77777777" w:rsidR="00873A67" w:rsidRPr="0021422C" w:rsidRDefault="00873A67" w:rsidP="00873A67">
            <w:pPr>
              <w:pStyle w:val="FAR-Tb-Tx"/>
            </w:pPr>
            <w:r w:rsidRPr="0021422C">
              <w:t>ArrivalBoardingActivity</w:t>
            </w:r>
          </w:p>
        </w:tc>
        <w:tc>
          <w:tcPr>
            <w:tcW w:w="1417" w:type="dxa"/>
          </w:tcPr>
          <w:p w14:paraId="24EDB24E" w14:textId="77777777" w:rsidR="00873A67" w:rsidRPr="0021422C" w:rsidRDefault="00873A67" w:rsidP="00873A67">
            <w:pPr>
              <w:pStyle w:val="FAR-Tb-Tx"/>
            </w:pPr>
            <w:r w:rsidRPr="0021422C">
              <w:t>ArrivalBoardingActivityEnumeration</w:t>
            </w:r>
          </w:p>
        </w:tc>
        <w:tc>
          <w:tcPr>
            <w:tcW w:w="3969" w:type="dxa"/>
          </w:tcPr>
          <w:p w14:paraId="4DDE1DFF" w14:textId="77777777" w:rsidR="00873A67" w:rsidRPr="0021422C" w:rsidRDefault="00873A67" w:rsidP="00DE23CE">
            <w:pPr>
              <w:pStyle w:val="FAR-Tb-Tx"/>
            </w:pPr>
            <w:r w:rsidRPr="0021422C">
              <w:t>Represents the available boarding operation on arrival. Can be one of the following values:</w:t>
            </w:r>
          </w:p>
          <w:p w14:paraId="52F94D92" w14:textId="77777777" w:rsidR="00873A67" w:rsidRPr="0021422C" w:rsidRDefault="00873A67" w:rsidP="00DE23CE">
            <w:pPr>
              <w:pStyle w:val="FAR-Tb-Tx"/>
            </w:pPr>
            <w:r w:rsidRPr="0021422C">
              <w:t>Alighting, noAlighting, passThru</w:t>
            </w:r>
          </w:p>
        </w:tc>
        <w:tc>
          <w:tcPr>
            <w:tcW w:w="1984" w:type="dxa"/>
          </w:tcPr>
          <w:p w14:paraId="4121AC76" w14:textId="77777777" w:rsidR="00873A67" w:rsidRPr="0021422C" w:rsidRDefault="00873A67" w:rsidP="00873A67">
            <w:pPr>
              <w:pStyle w:val="FAR-Tb-Tx"/>
            </w:pPr>
            <w:r w:rsidRPr="0021422C">
              <w:t>Alighting</w:t>
            </w:r>
          </w:p>
        </w:tc>
      </w:tr>
      <w:tr w:rsidR="00873A67" w:rsidRPr="0021422C" w14:paraId="0AA67E7B" w14:textId="77777777" w:rsidTr="006A6448">
        <w:trPr>
          <w:cantSplit/>
          <w:trHeight w:val="340"/>
          <w:jc w:val="center"/>
        </w:trPr>
        <w:tc>
          <w:tcPr>
            <w:tcW w:w="1701" w:type="dxa"/>
          </w:tcPr>
          <w:p w14:paraId="4FBBF25C" w14:textId="77777777" w:rsidR="00873A67" w:rsidRPr="0021422C" w:rsidRDefault="00873A67" w:rsidP="00873A67">
            <w:pPr>
              <w:pStyle w:val="FAR-Tb-Tx"/>
            </w:pPr>
            <w:r w:rsidRPr="0021422C">
              <w:t>AimedDepartureTime</w:t>
            </w:r>
          </w:p>
        </w:tc>
        <w:tc>
          <w:tcPr>
            <w:tcW w:w="1417" w:type="dxa"/>
          </w:tcPr>
          <w:p w14:paraId="784D82EB" w14:textId="77777777" w:rsidR="00873A67" w:rsidRPr="0021422C" w:rsidRDefault="00873A67" w:rsidP="00873A67">
            <w:pPr>
              <w:pStyle w:val="FAR-Tb-Tx"/>
            </w:pPr>
            <w:r w:rsidRPr="0021422C">
              <w:t>xsd:</w:t>
            </w:r>
          </w:p>
          <w:p w14:paraId="50A466DC" w14:textId="77777777" w:rsidR="00873A67" w:rsidRPr="0021422C" w:rsidRDefault="00873A67" w:rsidP="00873A67">
            <w:pPr>
              <w:pStyle w:val="FAR-Tb-Tx"/>
            </w:pPr>
            <w:r w:rsidRPr="0021422C">
              <w:t>dateTime</w:t>
            </w:r>
          </w:p>
        </w:tc>
        <w:tc>
          <w:tcPr>
            <w:tcW w:w="3969" w:type="dxa"/>
          </w:tcPr>
          <w:p w14:paraId="4E0AD891" w14:textId="77777777" w:rsidR="00873A67" w:rsidRPr="0021422C" w:rsidRDefault="00873A67" w:rsidP="00DE23CE">
            <w:pPr>
              <w:pStyle w:val="FAR-Tb-Tx"/>
            </w:pPr>
            <w:r w:rsidRPr="0021422C">
              <w:t>Departure Time in the planned production timetable.</w:t>
            </w:r>
          </w:p>
        </w:tc>
        <w:tc>
          <w:tcPr>
            <w:tcW w:w="1984" w:type="dxa"/>
          </w:tcPr>
          <w:p w14:paraId="112319EE" w14:textId="77777777" w:rsidR="00873A67" w:rsidRPr="0021422C" w:rsidRDefault="00873A67" w:rsidP="00873A67">
            <w:pPr>
              <w:pStyle w:val="FAR-Tb-Tx"/>
            </w:pPr>
            <w:r w:rsidRPr="0021422C">
              <w:t>2011-08-22T11:20:00+02:00</w:t>
            </w:r>
          </w:p>
        </w:tc>
      </w:tr>
      <w:tr w:rsidR="00873A67" w:rsidRPr="0021422C" w14:paraId="74A2D977" w14:textId="77777777" w:rsidTr="006A6448">
        <w:trPr>
          <w:cantSplit/>
          <w:trHeight w:val="340"/>
          <w:jc w:val="center"/>
        </w:trPr>
        <w:tc>
          <w:tcPr>
            <w:tcW w:w="1701" w:type="dxa"/>
          </w:tcPr>
          <w:p w14:paraId="304EDEF2" w14:textId="77777777" w:rsidR="00873A67" w:rsidRPr="0021422C" w:rsidRDefault="00873A67" w:rsidP="00873A67">
            <w:pPr>
              <w:pStyle w:val="FAR-Tb-Tx"/>
            </w:pPr>
            <w:r w:rsidRPr="0021422C">
              <w:t>ExpectedDepartureTime</w:t>
            </w:r>
          </w:p>
        </w:tc>
        <w:tc>
          <w:tcPr>
            <w:tcW w:w="1417" w:type="dxa"/>
          </w:tcPr>
          <w:p w14:paraId="5CCBAE79" w14:textId="77777777" w:rsidR="00873A67" w:rsidRPr="0021422C" w:rsidRDefault="00873A67" w:rsidP="00873A67">
            <w:pPr>
              <w:pStyle w:val="FAR-Tb-Tx"/>
            </w:pPr>
            <w:r w:rsidRPr="0021422C">
              <w:t>xsd:</w:t>
            </w:r>
          </w:p>
          <w:p w14:paraId="0CF13984" w14:textId="77777777" w:rsidR="00873A67" w:rsidRPr="0021422C" w:rsidRDefault="00873A67" w:rsidP="00873A67">
            <w:pPr>
              <w:pStyle w:val="FAR-Tb-Tx"/>
            </w:pPr>
            <w:r w:rsidRPr="0021422C">
              <w:t>dateTime</w:t>
            </w:r>
          </w:p>
        </w:tc>
        <w:tc>
          <w:tcPr>
            <w:tcW w:w="3969" w:type="dxa"/>
          </w:tcPr>
          <w:p w14:paraId="1D384377" w14:textId="77777777" w:rsidR="00873A67" w:rsidRPr="0021422C" w:rsidRDefault="00873A67" w:rsidP="00DE23CE">
            <w:pPr>
              <w:pStyle w:val="FAR-Tb-Tx"/>
            </w:pPr>
            <w:r w:rsidRPr="0021422C">
              <w:t>The predicate time at which the vehicle will departure from this bus stop.</w:t>
            </w:r>
          </w:p>
        </w:tc>
        <w:tc>
          <w:tcPr>
            <w:tcW w:w="1984" w:type="dxa"/>
          </w:tcPr>
          <w:p w14:paraId="1280DCC9" w14:textId="77777777" w:rsidR="00873A67" w:rsidRPr="0021422C" w:rsidRDefault="00873A67" w:rsidP="00873A67">
            <w:pPr>
              <w:pStyle w:val="FAR-Tb-Tx"/>
            </w:pPr>
            <w:r w:rsidRPr="0021422C">
              <w:t>2011-08-22T11:20:00+02:00</w:t>
            </w:r>
          </w:p>
        </w:tc>
      </w:tr>
      <w:tr w:rsidR="00873A67" w:rsidRPr="0021422C" w14:paraId="596AB107" w14:textId="77777777" w:rsidTr="006A6448">
        <w:trPr>
          <w:cantSplit/>
          <w:trHeight w:val="340"/>
          <w:jc w:val="center"/>
        </w:trPr>
        <w:tc>
          <w:tcPr>
            <w:tcW w:w="1701" w:type="dxa"/>
          </w:tcPr>
          <w:p w14:paraId="267DB141" w14:textId="77777777" w:rsidR="00873A67" w:rsidRPr="0021422C" w:rsidRDefault="00873A67" w:rsidP="00873A67">
            <w:pPr>
              <w:pStyle w:val="FAR-Tb-Tx"/>
            </w:pPr>
            <w:r w:rsidRPr="0021422C">
              <w:t>EarliestExpectedDeparture</w:t>
            </w:r>
          </w:p>
          <w:p w14:paraId="3F05CA61" w14:textId="77777777" w:rsidR="00873A67" w:rsidRPr="0021422C" w:rsidRDefault="00873A67" w:rsidP="00873A67">
            <w:pPr>
              <w:pStyle w:val="FAR-Tb-Tx"/>
            </w:pPr>
            <w:r w:rsidRPr="0021422C">
              <w:t>Time</w:t>
            </w:r>
          </w:p>
        </w:tc>
        <w:tc>
          <w:tcPr>
            <w:tcW w:w="1417" w:type="dxa"/>
          </w:tcPr>
          <w:p w14:paraId="5C31B4D1" w14:textId="77777777" w:rsidR="00873A67" w:rsidRPr="0021422C" w:rsidRDefault="00873A67" w:rsidP="00873A67">
            <w:pPr>
              <w:pStyle w:val="FAR-Tb-Tx"/>
            </w:pPr>
            <w:r w:rsidRPr="0021422C">
              <w:t>xsd:</w:t>
            </w:r>
          </w:p>
          <w:p w14:paraId="79F29DFF" w14:textId="77777777" w:rsidR="00873A67" w:rsidRPr="0021422C" w:rsidRDefault="00873A67" w:rsidP="00873A67">
            <w:pPr>
              <w:pStyle w:val="FAR-Tb-Tx"/>
            </w:pPr>
            <w:r w:rsidRPr="0021422C">
              <w:t>dateTime</w:t>
            </w:r>
          </w:p>
        </w:tc>
        <w:tc>
          <w:tcPr>
            <w:tcW w:w="3969" w:type="dxa"/>
          </w:tcPr>
          <w:p w14:paraId="6BA44B4D" w14:textId="77777777" w:rsidR="00873A67" w:rsidRPr="0021422C" w:rsidRDefault="00873A67" w:rsidP="00DE23CE">
            <w:pPr>
              <w:pStyle w:val="FAR-Tb-Tx"/>
            </w:pPr>
            <w:r w:rsidRPr="0021422C">
              <w:t>Provides the optimistic predication time at which the vehicles will departure from the bus stop. Can be used to calculate the remaining time to departure.</w:t>
            </w:r>
          </w:p>
        </w:tc>
        <w:tc>
          <w:tcPr>
            <w:tcW w:w="1984" w:type="dxa"/>
          </w:tcPr>
          <w:p w14:paraId="18E9B8FE" w14:textId="77777777" w:rsidR="00873A67" w:rsidRPr="0021422C" w:rsidRDefault="00873A67" w:rsidP="00873A67">
            <w:pPr>
              <w:pStyle w:val="FAR-Tb-Tx"/>
            </w:pPr>
            <w:r w:rsidRPr="0021422C">
              <w:t>2011-08-22T11:20:00+02:00</w:t>
            </w:r>
          </w:p>
        </w:tc>
      </w:tr>
      <w:tr w:rsidR="00873A67" w:rsidRPr="0021422C" w14:paraId="01C3E1B1" w14:textId="77777777" w:rsidTr="006A6448">
        <w:trPr>
          <w:cantSplit/>
          <w:trHeight w:val="340"/>
          <w:jc w:val="center"/>
        </w:trPr>
        <w:tc>
          <w:tcPr>
            <w:tcW w:w="1701" w:type="dxa"/>
          </w:tcPr>
          <w:p w14:paraId="6D1641B1" w14:textId="77777777" w:rsidR="00873A67" w:rsidRPr="0021422C" w:rsidRDefault="00873A67" w:rsidP="00873A67">
            <w:pPr>
              <w:pStyle w:val="FAR-Tb-Tx"/>
            </w:pPr>
            <w:r w:rsidRPr="0021422C">
              <w:t>DepartureStatus</w:t>
            </w:r>
          </w:p>
        </w:tc>
        <w:tc>
          <w:tcPr>
            <w:tcW w:w="1417" w:type="dxa"/>
          </w:tcPr>
          <w:p w14:paraId="09E30F93" w14:textId="77777777" w:rsidR="00873A67" w:rsidRPr="0021422C" w:rsidRDefault="00873A67" w:rsidP="00873A67">
            <w:pPr>
              <w:pStyle w:val="FAR-Tb-Tx"/>
            </w:pPr>
            <w:r w:rsidRPr="0021422C">
              <w:t>CallStatusEnumeration</w:t>
            </w:r>
          </w:p>
        </w:tc>
        <w:tc>
          <w:tcPr>
            <w:tcW w:w="3969" w:type="dxa"/>
          </w:tcPr>
          <w:p w14:paraId="66D94002" w14:textId="77777777" w:rsidR="00873A67" w:rsidRPr="0021422C" w:rsidRDefault="00873A67" w:rsidP="00DE23CE">
            <w:pPr>
              <w:pStyle w:val="FAR-Tb-Tx"/>
              <w:rPr>
                <w:rFonts w:eastAsiaTheme="minorHAnsi"/>
              </w:rPr>
            </w:pPr>
            <w:r w:rsidRPr="0021422C">
              <w:rPr>
                <w:rFonts w:eastAsiaTheme="minorHAnsi"/>
              </w:rPr>
              <w:t>Provides the information about the vehicle deparute state at this bus stop. Can be one of the following:</w:t>
            </w:r>
          </w:p>
          <w:p w14:paraId="4BA7C913" w14:textId="77777777" w:rsidR="00873A67" w:rsidRPr="0021422C" w:rsidRDefault="00873A67" w:rsidP="00DE23CE">
            <w:pPr>
              <w:pStyle w:val="FAR-Tb-Tx"/>
              <w:rPr>
                <w:rFonts w:eastAsiaTheme="minorHAnsi"/>
              </w:rPr>
            </w:pPr>
            <w:r w:rsidRPr="0021422C">
              <w:rPr>
                <w:rFonts w:eastAsiaTheme="minorHAnsi"/>
              </w:rPr>
              <w:t>onTime, early, delayed, cancelled, arrived, departed, missed, noReport, notExpected.</w:t>
            </w:r>
          </w:p>
        </w:tc>
        <w:tc>
          <w:tcPr>
            <w:tcW w:w="1984" w:type="dxa"/>
          </w:tcPr>
          <w:p w14:paraId="7ED9BA10" w14:textId="77777777" w:rsidR="00873A67" w:rsidRPr="0021422C" w:rsidRDefault="00873A67" w:rsidP="00873A67">
            <w:pPr>
              <w:pStyle w:val="FAR-Tb-Tx"/>
            </w:pPr>
            <w:r w:rsidRPr="0021422C">
              <w:t>onTime</w:t>
            </w:r>
          </w:p>
        </w:tc>
      </w:tr>
      <w:tr w:rsidR="00873A67" w:rsidRPr="0021422C" w14:paraId="7EAB7263" w14:textId="77777777" w:rsidTr="006A6448">
        <w:trPr>
          <w:cantSplit/>
          <w:trHeight w:val="340"/>
          <w:jc w:val="center"/>
        </w:trPr>
        <w:tc>
          <w:tcPr>
            <w:tcW w:w="1701" w:type="dxa"/>
          </w:tcPr>
          <w:p w14:paraId="52B5E9BD" w14:textId="77777777" w:rsidR="00873A67" w:rsidRPr="0021422C" w:rsidRDefault="00873A67" w:rsidP="00873A67">
            <w:pPr>
              <w:pStyle w:val="FAR-Tb-Tx"/>
            </w:pPr>
            <w:r w:rsidRPr="0021422C">
              <w:t>DeparturePlatformName</w:t>
            </w:r>
          </w:p>
        </w:tc>
        <w:tc>
          <w:tcPr>
            <w:tcW w:w="1417" w:type="dxa"/>
          </w:tcPr>
          <w:p w14:paraId="27D4D879" w14:textId="77777777" w:rsidR="00873A67" w:rsidRPr="0021422C" w:rsidRDefault="00873A67" w:rsidP="00873A67">
            <w:pPr>
              <w:pStyle w:val="FAR-Tb-Tx"/>
            </w:pPr>
            <w:r w:rsidRPr="0021422C">
              <w:t>NaturalLanguageString</w:t>
            </w:r>
          </w:p>
        </w:tc>
        <w:tc>
          <w:tcPr>
            <w:tcW w:w="3969" w:type="dxa"/>
          </w:tcPr>
          <w:p w14:paraId="2B815826" w14:textId="77777777" w:rsidR="00873A67" w:rsidRPr="0021422C" w:rsidRDefault="00873A67" w:rsidP="00DE23CE">
            <w:pPr>
              <w:pStyle w:val="FAR-Tb-Tx"/>
            </w:pPr>
            <w:r w:rsidRPr="0021422C">
              <w:t xml:space="preserve">Bay or platform name from which vehicle will depart. </w:t>
            </w:r>
          </w:p>
        </w:tc>
        <w:tc>
          <w:tcPr>
            <w:tcW w:w="1984" w:type="dxa"/>
          </w:tcPr>
          <w:p w14:paraId="1C1F7A81" w14:textId="77777777" w:rsidR="00873A67" w:rsidRPr="0021422C" w:rsidRDefault="00873A67" w:rsidP="00873A67">
            <w:pPr>
              <w:pStyle w:val="FAR-Tb-Tx"/>
            </w:pPr>
            <w:r w:rsidRPr="0021422C">
              <w:t>2</w:t>
            </w:r>
          </w:p>
        </w:tc>
      </w:tr>
      <w:tr w:rsidR="00873A67" w:rsidRPr="0021422C" w14:paraId="62CE53B1" w14:textId="77777777" w:rsidTr="006A6448">
        <w:trPr>
          <w:cantSplit/>
          <w:trHeight w:val="340"/>
          <w:jc w:val="center"/>
        </w:trPr>
        <w:tc>
          <w:tcPr>
            <w:tcW w:w="1701" w:type="dxa"/>
          </w:tcPr>
          <w:p w14:paraId="125043C4" w14:textId="77777777" w:rsidR="00873A67" w:rsidRPr="0021422C" w:rsidRDefault="00873A67" w:rsidP="00873A67">
            <w:pPr>
              <w:pStyle w:val="FAR-Tb-Tx"/>
            </w:pPr>
            <w:r w:rsidRPr="0021422C">
              <w:t>DepartureBoardingActivity</w:t>
            </w:r>
          </w:p>
        </w:tc>
        <w:tc>
          <w:tcPr>
            <w:tcW w:w="1417" w:type="dxa"/>
          </w:tcPr>
          <w:p w14:paraId="2C447D29" w14:textId="77777777" w:rsidR="00873A67" w:rsidRPr="0021422C" w:rsidRDefault="00873A67" w:rsidP="00873A67">
            <w:pPr>
              <w:pStyle w:val="FAR-Tb-Tx"/>
            </w:pPr>
            <w:r w:rsidRPr="0021422C">
              <w:t>DepartureBoardingActivityEnumeration</w:t>
            </w:r>
          </w:p>
        </w:tc>
        <w:tc>
          <w:tcPr>
            <w:tcW w:w="3969" w:type="dxa"/>
          </w:tcPr>
          <w:p w14:paraId="5A826842" w14:textId="77777777" w:rsidR="00873A67" w:rsidRPr="0021422C" w:rsidRDefault="00873A67" w:rsidP="00DE23CE">
            <w:pPr>
              <w:pStyle w:val="FAR-Tb-Tx"/>
            </w:pPr>
            <w:r w:rsidRPr="0021422C">
              <w:t>Provide the information about the available boarding operation before departure. Can be one of the following:</w:t>
            </w:r>
          </w:p>
          <w:p w14:paraId="57E68810" w14:textId="77777777" w:rsidR="00873A67" w:rsidRPr="0021422C" w:rsidRDefault="00873A67" w:rsidP="00DE23CE">
            <w:pPr>
              <w:pStyle w:val="FAR-Tb-Tx"/>
            </w:pPr>
            <w:r w:rsidRPr="0021422C">
              <w:t>boarding, noBoarding, passThru.</w:t>
            </w:r>
          </w:p>
        </w:tc>
        <w:tc>
          <w:tcPr>
            <w:tcW w:w="1984" w:type="dxa"/>
          </w:tcPr>
          <w:p w14:paraId="41FEB0B8" w14:textId="77777777" w:rsidR="00873A67" w:rsidRPr="0021422C" w:rsidRDefault="00873A67" w:rsidP="00873A67">
            <w:pPr>
              <w:pStyle w:val="FAR-Tb-Tx"/>
            </w:pPr>
            <w:r w:rsidRPr="0021422C">
              <w:t>boarding</w:t>
            </w:r>
          </w:p>
        </w:tc>
      </w:tr>
    </w:tbl>
    <w:p w14:paraId="206D86C4" w14:textId="7041BCB0" w:rsidR="00873A67" w:rsidRDefault="00873A67" w:rsidP="006474BF">
      <w:pPr>
        <w:pStyle w:val="FAR-Sp11"/>
      </w:pPr>
    </w:p>
    <w:p w14:paraId="24F09BF5" w14:textId="40E67163" w:rsidR="00DE23CE" w:rsidRPr="00DE23CE" w:rsidRDefault="00DE23CE" w:rsidP="00DE23CE">
      <w:pPr>
        <w:pStyle w:val="FAR-Hd-Nr-3"/>
      </w:pPr>
      <w:bookmarkStart w:id="56" w:name="_Toc512510991"/>
      <w:r>
        <w:t>ET Response Example</w:t>
      </w:r>
      <w:bookmarkEnd w:id="56"/>
    </w:p>
    <w:p w14:paraId="24D7E266"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&lt;EstimatedTimetableDelivery xmlns="http://www.siri.org.uk/siri"&gt;</w:t>
      </w:r>
    </w:p>
    <w:p w14:paraId="5B4E2307" w14:textId="77777777" w:rsidR="00A32FD2"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t>&lt;ResponseTimestamp&gt;</w:t>
      </w:r>
    </w:p>
    <w:p w14:paraId="7487244D" w14:textId="77777777" w:rsidR="00A32FD2"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A4667D">
        <w:rPr>
          <w:sz w:val="18"/>
          <w:szCs w:val="18"/>
        </w:rPr>
        <w:t>2017-09-11T14:07:04.0035091Z</w:t>
      </w:r>
    </w:p>
    <w:p w14:paraId="09152AB1" w14:textId="5D273D95" w:rsidR="00873A67" w:rsidRPr="00A4667D"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A4667D">
        <w:rPr>
          <w:sz w:val="18"/>
          <w:szCs w:val="18"/>
        </w:rPr>
        <w:t>&lt;/ResponseTimestamp&gt;</w:t>
      </w:r>
    </w:p>
    <w:p w14:paraId="514539D2" w14:textId="77777777" w:rsidR="00A32FD2"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t>&lt;Status&gt;</w:t>
      </w:r>
    </w:p>
    <w:p w14:paraId="0F4F267F" w14:textId="78BA280D" w:rsidR="00A32FD2"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Pr="00A4667D">
        <w:rPr>
          <w:sz w:val="18"/>
          <w:szCs w:val="18"/>
        </w:rPr>
        <w:t>T</w:t>
      </w:r>
      <w:r w:rsidR="00873A67" w:rsidRPr="00A4667D">
        <w:rPr>
          <w:sz w:val="18"/>
          <w:szCs w:val="18"/>
        </w:rPr>
        <w:t>rue</w:t>
      </w:r>
    </w:p>
    <w:p w14:paraId="0C136E4B" w14:textId="189F6AE5" w:rsidR="00873A67" w:rsidRPr="00A4667D"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A4667D">
        <w:rPr>
          <w:sz w:val="18"/>
          <w:szCs w:val="18"/>
        </w:rPr>
        <w:t>&lt;/Status&gt;</w:t>
      </w:r>
    </w:p>
    <w:p w14:paraId="607AEA3E"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t>&lt;DefaultLanguage/&gt;</w:t>
      </w:r>
    </w:p>
    <w:p w14:paraId="667932CC"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t>&lt;EstimatedJourneyVersionFrame&gt;</w:t>
      </w:r>
    </w:p>
    <w:p w14:paraId="11C6653A" w14:textId="77777777" w:rsidR="00A32FD2"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t>&lt;RecordedAtTime&gt;</w:t>
      </w:r>
    </w:p>
    <w:p w14:paraId="40E110C2" w14:textId="77777777" w:rsidR="00A32FD2"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0001-01-01T00:00:00</w:t>
      </w:r>
    </w:p>
    <w:p w14:paraId="529EB9FD" w14:textId="3A7FB101" w:rsidR="00873A67" w:rsidRPr="00A4667D"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A4667D">
        <w:rPr>
          <w:sz w:val="18"/>
          <w:szCs w:val="18"/>
        </w:rPr>
        <w:t>&lt;/RecordedAtTime&gt;</w:t>
      </w:r>
    </w:p>
    <w:p w14:paraId="20E4A83E" w14:textId="77777777" w:rsidR="00A32FD2"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t>&lt;VersionRef&gt;</w:t>
      </w:r>
    </w:p>
    <w:p w14:paraId="5D4EE0F3" w14:textId="77777777" w:rsidR="00A32FD2"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21</w:t>
      </w:r>
    </w:p>
    <w:p w14:paraId="2E51FEBF" w14:textId="6E031A89" w:rsidR="00873A67" w:rsidRPr="00A4667D"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A4667D">
        <w:rPr>
          <w:sz w:val="18"/>
          <w:szCs w:val="18"/>
        </w:rPr>
        <w:t>&lt;/VersionRef&gt;</w:t>
      </w:r>
    </w:p>
    <w:p w14:paraId="1AA6A514"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t>&lt;EstimatedVehicleJourney&gt;</w:t>
      </w:r>
    </w:p>
    <w:p w14:paraId="017BB23D" w14:textId="77777777" w:rsidR="00A32FD2"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&lt;LineRef&gt;</w:t>
      </w:r>
    </w:p>
    <w:p w14:paraId="28D3F78B" w14:textId="77777777" w:rsidR="00A32FD2"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1502470</w:t>
      </w:r>
    </w:p>
    <w:p w14:paraId="0617B2E1" w14:textId="3E218C51" w:rsidR="00873A67" w:rsidRPr="00A4667D"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&lt;/LineRef&gt;</w:t>
      </w:r>
    </w:p>
    <w:p w14:paraId="2940B951" w14:textId="77777777" w:rsidR="00A32FD2"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&lt;DirectionRef&gt;</w:t>
      </w:r>
    </w:p>
    <w:p w14:paraId="7672DA22" w14:textId="77777777" w:rsidR="00A32FD2"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1</w:t>
      </w:r>
    </w:p>
    <w:p w14:paraId="56362792" w14:textId="1A25BCA3" w:rsidR="00873A67" w:rsidRPr="00A4667D"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&lt;/DirectionRef&gt;</w:t>
      </w:r>
    </w:p>
    <w:p w14:paraId="7698F0F7"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&lt;FramedVehicleJourneyRef&gt;</w:t>
      </w:r>
    </w:p>
    <w:p w14:paraId="25122E78" w14:textId="77777777" w:rsidR="00A32FD2"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lastRenderedPageBreak/>
        <w:tab/>
      </w:r>
      <w:r w:rsidRPr="00A4667D">
        <w:rPr>
          <w:sz w:val="18"/>
          <w:szCs w:val="18"/>
        </w:rPr>
        <w:tab/>
      </w:r>
      <w:r w:rsidRPr="00A4667D">
        <w:rPr>
          <w:sz w:val="18"/>
          <w:szCs w:val="18"/>
        </w:rPr>
        <w:tab/>
      </w:r>
      <w:r w:rsidRPr="00A4667D">
        <w:rPr>
          <w:sz w:val="18"/>
          <w:szCs w:val="18"/>
        </w:rPr>
        <w:tab/>
        <w:t>&lt;DataFrameRef&gt;</w:t>
      </w:r>
    </w:p>
    <w:p w14:paraId="79CBC91C" w14:textId="77777777" w:rsidR="00A32FD2"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20170911</w:t>
      </w:r>
    </w:p>
    <w:p w14:paraId="64612745" w14:textId="051AA3DA" w:rsidR="00873A67" w:rsidRPr="00A4667D"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&lt;/DataFrameRef&gt;</w:t>
      </w:r>
    </w:p>
    <w:p w14:paraId="7E2C5F80"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t>&lt;DatedVehicleJourneyRef&gt;</w:t>
      </w:r>
    </w:p>
    <w:p w14:paraId="07589EC0" w14:textId="0015409F" w:rsidR="00873A67" w:rsidRPr="00A4667D"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21-24700004-20170911</w:t>
      </w:r>
    </w:p>
    <w:p w14:paraId="6DCED8EE" w14:textId="5BC260D3" w:rsidR="00873A67" w:rsidRPr="00A4667D"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&lt;/DatedVehicleJourneyRef&gt;</w:t>
      </w:r>
    </w:p>
    <w:p w14:paraId="3365109B"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&lt;/FramedVehicleJourneyRef&gt;</w:t>
      </w:r>
    </w:p>
    <w:p w14:paraId="425DB6E2" w14:textId="77777777" w:rsidR="00A32FD2"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&lt;Cancellation&gt;</w:t>
      </w:r>
    </w:p>
    <w:p w14:paraId="4C4C8C4C" w14:textId="6AEBE865" w:rsidR="00A32FD2"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Pr="00A4667D">
        <w:rPr>
          <w:sz w:val="18"/>
          <w:szCs w:val="18"/>
        </w:rPr>
        <w:t>F</w:t>
      </w:r>
      <w:r w:rsidR="00873A67" w:rsidRPr="00A4667D">
        <w:rPr>
          <w:sz w:val="18"/>
          <w:szCs w:val="18"/>
        </w:rPr>
        <w:t>alse</w:t>
      </w:r>
    </w:p>
    <w:p w14:paraId="473AE4BF" w14:textId="0081878F" w:rsidR="00873A67" w:rsidRPr="00A4667D"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&lt;/Cancellation&gt;</w:t>
      </w:r>
    </w:p>
    <w:p w14:paraId="39665671"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&lt;JourneyPatternRef/&gt;</w:t>
      </w:r>
    </w:p>
    <w:p w14:paraId="49312777" w14:textId="77777777" w:rsidR="00A32FD2"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&lt;JourneyPatternName&gt;</w:t>
      </w:r>
    </w:p>
    <w:p w14:paraId="663EFD46" w14:textId="77777777" w:rsidR="00A32FD2"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175</w:t>
      </w:r>
    </w:p>
    <w:p w14:paraId="260F0BD6" w14:textId="7D3A5CA8" w:rsidR="00873A67" w:rsidRPr="00A4667D"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&lt;/JourneyPatternName&gt;</w:t>
      </w:r>
    </w:p>
    <w:p w14:paraId="3109D168" w14:textId="77777777" w:rsidR="00A32FD2"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&lt;PublishedLineName&gt;</w:t>
      </w:r>
    </w:p>
    <w:p w14:paraId="717FFC19" w14:textId="77777777" w:rsidR="00A32FD2"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2470</w:t>
      </w:r>
    </w:p>
    <w:p w14:paraId="2A45E1F7" w14:textId="09EA59D5" w:rsidR="00873A67" w:rsidRPr="00A4667D"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&lt;/PublishedLineName&gt;</w:t>
      </w:r>
    </w:p>
    <w:p w14:paraId="50B685C3" w14:textId="77777777" w:rsidR="00A32FD2"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&lt;DirectionName&gt;</w:t>
      </w:r>
    </w:p>
    <w:p w14:paraId="71DD3FAF" w14:textId="77777777" w:rsidR="00A32FD2"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Outbound</w:t>
      </w:r>
    </w:p>
    <w:p w14:paraId="55FA96AC" w14:textId="7A3F1C43" w:rsidR="00873A67" w:rsidRPr="00A4667D"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&lt;/DirectionName&gt;</w:t>
      </w:r>
    </w:p>
    <w:p w14:paraId="51E26A86" w14:textId="77777777" w:rsidR="00A32FD2"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&lt;OriginRef&gt;</w:t>
      </w:r>
    </w:p>
    <w:p w14:paraId="4926AAED" w14:textId="77777777" w:rsidR="00A32FD2"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1052315</w:t>
      </w:r>
    </w:p>
    <w:p w14:paraId="09732B71" w14:textId="23A53DAA" w:rsidR="00873A67" w:rsidRPr="00A4667D"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&lt;/OriginRef&gt;</w:t>
      </w:r>
    </w:p>
    <w:p w14:paraId="22563132"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&lt;OriginName/&gt;</w:t>
      </w:r>
    </w:p>
    <w:p w14:paraId="20738CF4" w14:textId="77777777" w:rsidR="00A32FD2"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&lt;DestinationRef&gt;</w:t>
      </w:r>
    </w:p>
    <w:p w14:paraId="4DAF37C3" w14:textId="77777777" w:rsidR="00A32FD2"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1065710</w:t>
      </w:r>
    </w:p>
    <w:p w14:paraId="5FAA05E8" w14:textId="031083FE" w:rsidR="00873A67" w:rsidRPr="00A4667D"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&lt;/DestinationRef&gt;</w:t>
      </w:r>
    </w:p>
    <w:p w14:paraId="18B17EB5"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&lt;DestinationName xsi:type="DefaultedTextStructure"&gt;</w:t>
      </w:r>
    </w:p>
    <w:p w14:paraId="6C56AF08" w14:textId="70B53197" w:rsidR="00873A67" w:rsidRPr="00A4667D"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Rødåsen</w:t>
      </w:r>
    </w:p>
    <w:p w14:paraId="5485B878" w14:textId="4838E9A7" w:rsidR="00873A67" w:rsidRPr="00A4667D"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&lt;/DestinationName&gt;</w:t>
      </w:r>
    </w:p>
    <w:p w14:paraId="24ABD6DC" w14:textId="77777777" w:rsidR="00A32FD2"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&lt;OperatorRef&gt;</w:t>
      </w:r>
    </w:p>
    <w:p w14:paraId="3531311D" w14:textId="77777777" w:rsidR="00A32FD2"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150</w:t>
      </w:r>
    </w:p>
    <w:p w14:paraId="2902C975" w14:textId="38CB1920" w:rsidR="00873A67" w:rsidRPr="00A4667D" w:rsidRDefault="00A32FD2"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&lt;/OperatorRef&gt;</w:t>
      </w:r>
    </w:p>
    <w:p w14:paraId="6AF75CA0"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&lt;JourneyNote/&gt;</w:t>
      </w:r>
    </w:p>
    <w:p w14:paraId="26A8FCCD" w14:textId="77777777" w:rsidR="009F2F9B"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&lt;Monitored&gt;</w:t>
      </w:r>
    </w:p>
    <w:p w14:paraId="40EF354C" w14:textId="2D33B038" w:rsidR="009F2F9B"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Pr="00A4667D">
        <w:rPr>
          <w:sz w:val="18"/>
          <w:szCs w:val="18"/>
        </w:rPr>
        <w:t>F</w:t>
      </w:r>
      <w:r w:rsidR="00873A67" w:rsidRPr="00A4667D">
        <w:rPr>
          <w:sz w:val="18"/>
          <w:szCs w:val="18"/>
        </w:rPr>
        <w:t>alse</w:t>
      </w:r>
    </w:p>
    <w:p w14:paraId="2EA95F23" w14:textId="23CCD7D0"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&lt;/Monitored&gt;</w:t>
      </w:r>
    </w:p>
    <w:p w14:paraId="32B382AE"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&lt;EstimatedCalls&gt;</w:t>
      </w:r>
    </w:p>
    <w:p w14:paraId="2BA91332"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t>&lt;EstimatedCall&gt;</w:t>
      </w:r>
    </w:p>
    <w:p w14:paraId="1F13ECEB" w14:textId="77777777" w:rsidR="009F2F9B"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r>
      <w:r w:rsidR="009F2F9B">
        <w:rPr>
          <w:sz w:val="18"/>
          <w:szCs w:val="18"/>
        </w:rPr>
        <w:tab/>
      </w:r>
      <w:r w:rsidRPr="00A4667D">
        <w:rPr>
          <w:sz w:val="18"/>
          <w:szCs w:val="18"/>
        </w:rPr>
        <w:t>&lt;StopPointRef&gt;</w:t>
      </w:r>
    </w:p>
    <w:p w14:paraId="5511F1FD" w14:textId="77777777" w:rsidR="009F2F9B"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1052315</w:t>
      </w:r>
    </w:p>
    <w:p w14:paraId="105231AB" w14:textId="1C1821B7"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&lt;/StopPointRef&gt;</w:t>
      </w:r>
    </w:p>
    <w:p w14:paraId="0BAFD149" w14:textId="77777777" w:rsidR="009F2F9B"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r>
      <w:r w:rsidR="009F2F9B">
        <w:rPr>
          <w:sz w:val="18"/>
          <w:szCs w:val="18"/>
        </w:rPr>
        <w:tab/>
      </w:r>
      <w:r w:rsidRPr="00A4667D">
        <w:rPr>
          <w:sz w:val="18"/>
          <w:szCs w:val="18"/>
        </w:rPr>
        <w:t>&lt;VisitNumber&gt;</w:t>
      </w:r>
    </w:p>
    <w:p w14:paraId="6EAD7353" w14:textId="77777777" w:rsidR="009F2F9B"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0</w:t>
      </w:r>
    </w:p>
    <w:p w14:paraId="3C48320E" w14:textId="0A46B93D"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&lt;/VisitNumber&gt;</w:t>
      </w:r>
    </w:p>
    <w:p w14:paraId="372541F1" w14:textId="77777777" w:rsidR="009F2F9B"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r>
      <w:r w:rsidR="009F2F9B">
        <w:rPr>
          <w:sz w:val="18"/>
          <w:szCs w:val="18"/>
        </w:rPr>
        <w:tab/>
      </w:r>
      <w:r w:rsidRPr="00A4667D">
        <w:rPr>
          <w:sz w:val="18"/>
          <w:szCs w:val="18"/>
        </w:rPr>
        <w:t>&lt;Order&gt;</w:t>
      </w:r>
    </w:p>
    <w:p w14:paraId="1105641E" w14:textId="77777777" w:rsidR="009F2F9B"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0</w:t>
      </w:r>
    </w:p>
    <w:p w14:paraId="38B5211F" w14:textId="75EC802F"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&lt;/Order&gt;</w:t>
      </w:r>
    </w:p>
    <w:p w14:paraId="6AC026D6" w14:textId="77777777" w:rsidR="009F2F9B"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r>
      <w:r w:rsidR="009F2F9B">
        <w:rPr>
          <w:sz w:val="18"/>
          <w:szCs w:val="18"/>
        </w:rPr>
        <w:tab/>
      </w:r>
      <w:r w:rsidRPr="00A4667D">
        <w:rPr>
          <w:sz w:val="18"/>
          <w:szCs w:val="18"/>
        </w:rPr>
        <w:t>&lt;StopPointName&gt;</w:t>
      </w:r>
    </w:p>
    <w:p w14:paraId="1E52B29B" w14:textId="77777777" w:rsidR="009F2F9B"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Inspiria Science Center</w:t>
      </w:r>
    </w:p>
    <w:p w14:paraId="17C47A88" w14:textId="412C26C4"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&lt;/StopPointName&gt;</w:t>
      </w:r>
    </w:p>
    <w:p w14:paraId="788251BB" w14:textId="77777777" w:rsidR="009F2F9B"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r>
      <w:r w:rsidR="009F2F9B">
        <w:rPr>
          <w:sz w:val="18"/>
          <w:szCs w:val="18"/>
        </w:rPr>
        <w:tab/>
      </w:r>
      <w:r w:rsidRPr="00A4667D">
        <w:rPr>
          <w:sz w:val="18"/>
          <w:szCs w:val="18"/>
        </w:rPr>
        <w:t>&lt;Cancellation&gt;</w:t>
      </w:r>
    </w:p>
    <w:p w14:paraId="6DE4EE6E" w14:textId="2FD792C6" w:rsidR="009F2F9B"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4667D">
        <w:rPr>
          <w:sz w:val="18"/>
          <w:szCs w:val="18"/>
        </w:rPr>
        <w:t>F</w:t>
      </w:r>
      <w:r w:rsidR="00873A67" w:rsidRPr="00A4667D">
        <w:rPr>
          <w:sz w:val="18"/>
          <w:szCs w:val="18"/>
        </w:rPr>
        <w:t>alse</w:t>
      </w:r>
    </w:p>
    <w:p w14:paraId="679D65D5" w14:textId="61AE681B"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&lt;/Cancellation&gt;</w:t>
      </w:r>
    </w:p>
    <w:p w14:paraId="6E5AD8BC" w14:textId="77777777" w:rsidR="009F2F9B"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r>
      <w:r w:rsidR="009F2F9B">
        <w:rPr>
          <w:sz w:val="18"/>
          <w:szCs w:val="18"/>
        </w:rPr>
        <w:tab/>
      </w:r>
      <w:r w:rsidRPr="00A4667D">
        <w:rPr>
          <w:sz w:val="18"/>
          <w:szCs w:val="18"/>
        </w:rPr>
        <w:t>&lt;DestinationDisplay&gt;</w:t>
      </w:r>
    </w:p>
    <w:p w14:paraId="7C5195DF" w14:textId="77777777" w:rsidR="009F2F9B"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Rødåsen</w:t>
      </w:r>
    </w:p>
    <w:p w14:paraId="1C587F96" w14:textId="09497850"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&lt;/DestinationDisplay&gt;</w:t>
      </w:r>
    </w:p>
    <w:p w14:paraId="0A2363DA" w14:textId="62994E3B"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r>
      <w:r w:rsidR="009F2F9B">
        <w:rPr>
          <w:sz w:val="18"/>
          <w:szCs w:val="18"/>
        </w:rPr>
        <w:tab/>
      </w:r>
      <w:r w:rsidRPr="00A4667D">
        <w:rPr>
          <w:sz w:val="18"/>
          <w:szCs w:val="18"/>
        </w:rPr>
        <w:t>&lt;AimedArrivalTime&gt;</w:t>
      </w:r>
    </w:p>
    <w:p w14:paraId="0ABA6B2E" w14:textId="09964977"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2017-09-11T13:40:00Z</w:t>
      </w:r>
    </w:p>
    <w:p w14:paraId="2CAE740B" w14:textId="093CD127"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&lt;/AimedArrivalTime&gt;</w:t>
      </w:r>
    </w:p>
    <w:p w14:paraId="3BA6838B" w14:textId="7D308561"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r>
      <w:r w:rsidR="009F2F9B">
        <w:rPr>
          <w:sz w:val="18"/>
          <w:szCs w:val="18"/>
        </w:rPr>
        <w:tab/>
      </w:r>
      <w:r w:rsidRPr="00A4667D">
        <w:rPr>
          <w:sz w:val="18"/>
          <w:szCs w:val="18"/>
        </w:rPr>
        <w:t>&lt;ExpectedArrivalTime&gt;</w:t>
      </w:r>
    </w:p>
    <w:p w14:paraId="7E113226" w14:textId="2D15919F"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2017-09-11T13:40:00Z</w:t>
      </w:r>
    </w:p>
    <w:p w14:paraId="74BDE705" w14:textId="4764EE69"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&lt;/ExpectedArrivalTime&gt;</w:t>
      </w:r>
    </w:p>
    <w:p w14:paraId="6BCFFBE1" w14:textId="77777777" w:rsidR="009F2F9B"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r>
      <w:r w:rsidR="009F2F9B">
        <w:rPr>
          <w:sz w:val="18"/>
          <w:szCs w:val="18"/>
        </w:rPr>
        <w:tab/>
      </w:r>
      <w:r w:rsidRPr="00A4667D">
        <w:rPr>
          <w:sz w:val="18"/>
          <w:szCs w:val="18"/>
        </w:rPr>
        <w:t>&lt;ArrivalStatus&gt;</w:t>
      </w:r>
    </w:p>
    <w:p w14:paraId="57726705" w14:textId="77777777" w:rsidR="009F2F9B"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noReport</w:t>
      </w:r>
    </w:p>
    <w:p w14:paraId="3454978A" w14:textId="1D3B645B"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sidR="00873A67" w:rsidRPr="00A4667D">
        <w:rPr>
          <w:sz w:val="18"/>
          <w:szCs w:val="18"/>
        </w:rPr>
        <w:t>&lt;/ArrivalStatus&gt;</w:t>
      </w:r>
    </w:p>
    <w:p w14:paraId="661259C4" w14:textId="77777777" w:rsidR="009F2F9B"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r>
      <w:r w:rsidR="009F2F9B">
        <w:rPr>
          <w:sz w:val="18"/>
          <w:szCs w:val="18"/>
        </w:rPr>
        <w:tab/>
      </w:r>
      <w:r w:rsidRPr="00A4667D">
        <w:rPr>
          <w:sz w:val="18"/>
          <w:szCs w:val="18"/>
        </w:rPr>
        <w:t>&lt;ArrivalPlatformName&gt;</w:t>
      </w:r>
    </w:p>
    <w:p w14:paraId="49143D16" w14:textId="77777777" w:rsidR="009F2F9B"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1</w:t>
      </w:r>
    </w:p>
    <w:p w14:paraId="2C465230" w14:textId="3C3F7945"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&lt;/ArrivalPlatformName&gt;</w:t>
      </w:r>
    </w:p>
    <w:p w14:paraId="5BA1FAF3" w14:textId="77777777" w:rsidR="009F2F9B"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r>
      <w:r w:rsidR="009F2F9B">
        <w:rPr>
          <w:sz w:val="18"/>
          <w:szCs w:val="18"/>
        </w:rPr>
        <w:tab/>
      </w:r>
      <w:r w:rsidRPr="00A4667D">
        <w:rPr>
          <w:sz w:val="18"/>
          <w:szCs w:val="18"/>
        </w:rPr>
        <w:t>&lt;ArrivalBoardingActivity&gt;</w:t>
      </w:r>
    </w:p>
    <w:p w14:paraId="20AFEF9B" w14:textId="77777777" w:rsidR="009F2F9B"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noAlighting</w:t>
      </w:r>
    </w:p>
    <w:p w14:paraId="20CBD91A" w14:textId="175D7ED7"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&lt;/ArrivalBoardingActivity&gt;</w:t>
      </w:r>
    </w:p>
    <w:p w14:paraId="47546FDE" w14:textId="78D7BB9E"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r>
      <w:r w:rsidR="009F2F9B">
        <w:rPr>
          <w:sz w:val="18"/>
          <w:szCs w:val="18"/>
        </w:rPr>
        <w:tab/>
      </w:r>
      <w:r w:rsidRPr="00A4667D">
        <w:rPr>
          <w:sz w:val="18"/>
          <w:szCs w:val="18"/>
        </w:rPr>
        <w:t>&lt;AimedDepartureTime&gt;</w:t>
      </w:r>
    </w:p>
    <w:p w14:paraId="0D54850C" w14:textId="2472047F"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2017-09-11T13:40:00Z</w:t>
      </w:r>
    </w:p>
    <w:p w14:paraId="7E80D853" w14:textId="71504D66"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&lt;/AimedDepartureTime&gt;</w:t>
      </w:r>
    </w:p>
    <w:p w14:paraId="2FF7E67C" w14:textId="30B6293B"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r>
      <w:r w:rsidR="009F2F9B">
        <w:rPr>
          <w:sz w:val="18"/>
          <w:szCs w:val="18"/>
        </w:rPr>
        <w:tab/>
      </w:r>
      <w:r w:rsidRPr="00A4667D">
        <w:rPr>
          <w:sz w:val="18"/>
          <w:szCs w:val="18"/>
        </w:rPr>
        <w:t>&lt;ExpectedDepartureTime&gt;</w:t>
      </w:r>
    </w:p>
    <w:p w14:paraId="5451E01D" w14:textId="295930E7"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2017-09-11T13:40:00Z</w:t>
      </w:r>
    </w:p>
    <w:p w14:paraId="640F93CC" w14:textId="264ED721"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&lt;/ExpectedDepartureTime&gt;</w:t>
      </w:r>
    </w:p>
    <w:p w14:paraId="44A5DC17" w14:textId="399FE45B"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r>
      <w:r w:rsidR="009F2F9B">
        <w:rPr>
          <w:sz w:val="18"/>
          <w:szCs w:val="18"/>
        </w:rPr>
        <w:tab/>
      </w:r>
      <w:r w:rsidRPr="00A4667D">
        <w:rPr>
          <w:sz w:val="18"/>
          <w:szCs w:val="18"/>
        </w:rPr>
        <w:t>&lt;EarliestExpectedDepartureTime&gt;</w:t>
      </w:r>
    </w:p>
    <w:p w14:paraId="29F9362C" w14:textId="36740DDA"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2017-09-11T13:40:00Z</w:t>
      </w:r>
    </w:p>
    <w:p w14:paraId="58A00B54" w14:textId="3223F086"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&lt;/EarliestExpectedDepartureTime&gt;</w:t>
      </w:r>
    </w:p>
    <w:p w14:paraId="716CBED5" w14:textId="77777777" w:rsidR="009F2F9B"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r>
      <w:r w:rsidR="009F2F9B">
        <w:rPr>
          <w:sz w:val="18"/>
          <w:szCs w:val="18"/>
        </w:rPr>
        <w:tab/>
      </w:r>
      <w:r w:rsidRPr="00A4667D">
        <w:rPr>
          <w:sz w:val="18"/>
          <w:szCs w:val="18"/>
        </w:rPr>
        <w:t>&lt;DepartureStatus&gt;</w:t>
      </w:r>
    </w:p>
    <w:p w14:paraId="48A869D9" w14:textId="77777777" w:rsidR="009F2F9B"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noReport</w:t>
      </w:r>
    </w:p>
    <w:p w14:paraId="0EDF6B16" w14:textId="7E21B5D0"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&lt;/DepartureStatus&gt;</w:t>
      </w:r>
    </w:p>
    <w:p w14:paraId="2C1BEF1B" w14:textId="6E48F980"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r>
      <w:r w:rsidR="009F2F9B">
        <w:rPr>
          <w:sz w:val="18"/>
          <w:szCs w:val="18"/>
        </w:rPr>
        <w:tab/>
      </w:r>
      <w:r w:rsidRPr="00A4667D">
        <w:rPr>
          <w:sz w:val="18"/>
          <w:szCs w:val="18"/>
        </w:rPr>
        <w:t>&lt;DepartureBoardingActivity&gt;</w:t>
      </w:r>
    </w:p>
    <w:p w14:paraId="46B0968E" w14:textId="4452AEF4"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Boarding</w:t>
      </w:r>
    </w:p>
    <w:p w14:paraId="7F8CA4D1" w14:textId="1BC7C369"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&lt;/DepartureBoardingActivity&gt;</w:t>
      </w:r>
    </w:p>
    <w:p w14:paraId="519BE0F5" w14:textId="259F278C" w:rsidR="00873A67"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t>&lt;/EstimatedCall&gt;</w:t>
      </w:r>
    </w:p>
    <w:p w14:paraId="65BCEEEA" w14:textId="7A5F5036" w:rsidR="009F2F9B" w:rsidRPr="00E7040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E7040D">
        <w:rPr>
          <w:sz w:val="18"/>
          <w:szCs w:val="18"/>
        </w:rPr>
        <w:tab/>
      </w:r>
      <w:r w:rsidRPr="00E7040D">
        <w:rPr>
          <w:sz w:val="18"/>
          <w:szCs w:val="18"/>
        </w:rPr>
        <w:tab/>
      </w:r>
      <w:r w:rsidRPr="00E7040D">
        <w:rPr>
          <w:sz w:val="18"/>
          <w:szCs w:val="18"/>
        </w:rPr>
        <w:tab/>
        <w:t>&lt;/EstimatedCalls&gt;</w:t>
      </w:r>
    </w:p>
    <w:p w14:paraId="4A1422A5" w14:textId="77777777" w:rsidR="009F2F9B"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009F2F9B">
        <w:rPr>
          <w:sz w:val="18"/>
          <w:szCs w:val="18"/>
        </w:rPr>
        <w:tab/>
      </w:r>
      <w:r w:rsidRPr="00A4667D">
        <w:rPr>
          <w:sz w:val="18"/>
          <w:szCs w:val="18"/>
        </w:rPr>
        <w:t>&lt;IsCompleteStopSequence&gt;</w:t>
      </w:r>
    </w:p>
    <w:p w14:paraId="795C31EE" w14:textId="1F2F149B" w:rsidR="009F2F9B"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Pr="00A4667D">
        <w:rPr>
          <w:sz w:val="18"/>
          <w:szCs w:val="18"/>
        </w:rPr>
        <w:t>F</w:t>
      </w:r>
      <w:r w:rsidR="00873A67" w:rsidRPr="00A4667D">
        <w:rPr>
          <w:sz w:val="18"/>
          <w:szCs w:val="18"/>
        </w:rPr>
        <w:t>alse</w:t>
      </w:r>
    </w:p>
    <w:p w14:paraId="13D2FF21" w14:textId="3B98FCF7" w:rsidR="005520D8"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&lt;/IsCompleteStopSequence&gt;</w:t>
      </w:r>
    </w:p>
    <w:p w14:paraId="6411FABB" w14:textId="209260E5"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t>&lt;/EstimatedVehicleJourney&gt;</w:t>
      </w:r>
    </w:p>
    <w:p w14:paraId="20CCCF12" w14:textId="772D72EF" w:rsidR="00873A67" w:rsidRPr="00A4667D" w:rsidRDefault="009F2F9B"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A4667D">
        <w:rPr>
          <w:sz w:val="18"/>
          <w:szCs w:val="18"/>
        </w:rPr>
        <w:t>&lt;/EstimatedJourneyVersionFrame&gt;</w:t>
      </w:r>
    </w:p>
    <w:p w14:paraId="6C30B808"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&lt;/EstimatedTimetableDelivery&gt;</w:t>
      </w:r>
    </w:p>
    <w:p w14:paraId="24110A96" w14:textId="77777777" w:rsidR="00873A67" w:rsidRPr="0021422C" w:rsidRDefault="00873A67" w:rsidP="00873A67">
      <w:pPr>
        <w:spacing w:after="160" w:line="259" w:lineRule="auto"/>
        <w:rPr>
          <w:lang w:val="en-US"/>
        </w:rPr>
      </w:pPr>
      <w:r w:rsidRPr="0021422C">
        <w:rPr>
          <w:lang w:val="en-US"/>
        </w:rPr>
        <w:br w:type="page"/>
      </w:r>
    </w:p>
    <w:p w14:paraId="3CCFE3C0" w14:textId="77777777" w:rsidR="00873A67" w:rsidRPr="0021422C" w:rsidRDefault="00873A67" w:rsidP="006832E2">
      <w:pPr>
        <w:pStyle w:val="FAR-Hd-Nr-1"/>
      </w:pPr>
      <w:bookmarkStart w:id="57" w:name="_Toc512510992"/>
      <w:r w:rsidRPr="0021422C">
        <w:lastRenderedPageBreak/>
        <w:t xml:space="preserve">SIRI VM </w:t>
      </w:r>
      <w:r w:rsidR="00E8687A" w:rsidRPr="0021422C">
        <w:t>–</w:t>
      </w:r>
      <w:r w:rsidRPr="0021422C">
        <w:t xml:space="preserve"> Vehicle Monitoring</w:t>
      </w:r>
      <w:bookmarkEnd w:id="57"/>
    </w:p>
    <w:p w14:paraId="0E610CA0" w14:textId="77777777" w:rsidR="00873A67" w:rsidRPr="0021422C" w:rsidRDefault="00873A67" w:rsidP="00873A67">
      <w:pPr>
        <w:pStyle w:val="FAR-Tx-TxJ"/>
      </w:pPr>
      <w:r w:rsidRPr="0021422C">
        <w:t>The SIRI Vehicle Monitoring web service provides vehicles related information’s in context of the current schedule, this is the current vehicle position, its progress along the route and between stop points, the predicated arrival/departure time on the current and next stops. This data can be used to display the vehicle on map, feed the prediction engine with data, compare the performance of a specific vehicle in relation to the schedule, track the vehicle movement etc.</w:t>
      </w:r>
    </w:p>
    <w:p w14:paraId="3C2E21BA" w14:textId="77777777" w:rsidR="00873A67" w:rsidRPr="0021422C" w:rsidRDefault="00873A67" w:rsidP="00873A67">
      <w:pPr>
        <w:pStyle w:val="FAR-Tx-TxJ"/>
      </w:pPr>
      <w:r w:rsidRPr="0021422C">
        <w:t>The provided response is a combination of imported schedule, prognosis calculation based on real-time positions and events from vehicles and arrival/departure state registered. It is delivered in highly structured data format enforced by the SIRI standard.</w:t>
      </w:r>
    </w:p>
    <w:p w14:paraId="50D0C0F9" w14:textId="77777777" w:rsidR="00873A67" w:rsidRPr="0021422C" w:rsidRDefault="00873A67" w:rsidP="00873A67">
      <w:pPr>
        <w:pStyle w:val="FAR-Tx-TxJ"/>
      </w:pPr>
      <w:r w:rsidRPr="0021422C">
        <w:t>The service provides functionality for both on demand data exchange via a request/response mechanism and via a publish/subscribe mechanism. The second approach makes it possible to provision repetitive asynchronous differential data which leads to smaller workload transfer through the network and allows to act only on data changes (Push).</w:t>
      </w:r>
    </w:p>
    <w:p w14:paraId="7387F994" w14:textId="19CA07E3" w:rsidR="00873A67" w:rsidRPr="0021422C" w:rsidRDefault="005520D8" w:rsidP="006832E2">
      <w:pPr>
        <w:pStyle w:val="FAR-Hd-Nr-2"/>
      </w:pPr>
      <w:bookmarkStart w:id="58" w:name="_Toc512510993"/>
      <w:r w:rsidRPr="0021422C">
        <w:t xml:space="preserve">VM </w:t>
      </w:r>
      <w:r w:rsidR="00873A67" w:rsidRPr="0021422C">
        <w:t>Request</w:t>
      </w:r>
      <w:bookmarkEnd w:id="58"/>
    </w:p>
    <w:p w14:paraId="427E9CE6" w14:textId="7C92280C" w:rsidR="00873A67" w:rsidRPr="0021422C" w:rsidRDefault="00C56E21" w:rsidP="006474BF">
      <w:pPr>
        <w:pStyle w:val="FAR-Tx-TxJ"/>
      </w:pPr>
      <w:r>
        <w:t xml:space="preserve">VM </w:t>
      </w:r>
      <w:r w:rsidR="00873A67" w:rsidRPr="0021422C">
        <w:t>Request</w:t>
      </w:r>
      <w:r w:rsidR="00E7040D">
        <w:t xml:space="preserve"> – </w:t>
      </w:r>
      <w:r w:rsidR="00E7040D" w:rsidRPr="0021422C">
        <w:t>contains, but is not limited to the following elements:</w:t>
      </w:r>
    </w:p>
    <w:p w14:paraId="0E560065" w14:textId="44901F14" w:rsidR="00E8687A" w:rsidRPr="0021422C" w:rsidRDefault="00E8687A" w:rsidP="00E8687A">
      <w:pPr>
        <w:pStyle w:val="FAR-Tb-Cap"/>
      </w:pPr>
      <w:bookmarkStart w:id="59" w:name="_Toc512511014"/>
      <w:r w:rsidRPr="0021422C">
        <w:t xml:space="preserve">Table </w:t>
      </w:r>
      <w:r w:rsidRPr="0021422C">
        <w:fldChar w:fldCharType="begin"/>
      </w:r>
      <w:r w:rsidRPr="0021422C">
        <w:instrText xml:space="preserve"> SEQ Table \* ARABIC </w:instrText>
      </w:r>
      <w:r w:rsidRPr="0021422C">
        <w:fldChar w:fldCharType="separate"/>
      </w:r>
      <w:r w:rsidR="001235A3" w:rsidRPr="0021422C">
        <w:t>18</w:t>
      </w:r>
      <w:r w:rsidRPr="0021422C">
        <w:fldChar w:fldCharType="end"/>
      </w:r>
      <w:r w:rsidRPr="0021422C">
        <w:t xml:space="preserve"> </w:t>
      </w:r>
      <w:r w:rsidR="00E37CCD">
        <w:t xml:space="preserve">VM </w:t>
      </w:r>
      <w:r w:rsidRPr="0021422C">
        <w:t>Request – Contents</w:t>
      </w:r>
      <w:bookmarkEnd w:id="59"/>
    </w:p>
    <w:tbl>
      <w:tblPr>
        <w:tblStyle w:val="TableGrid"/>
        <w:tblW w:w="9071" w:type="dxa"/>
        <w:jc w:val="center"/>
        <w:tblLayout w:type="fixed"/>
        <w:tblCellMar>
          <w:top w:w="57" w:type="dxa"/>
          <w:left w:w="85" w:type="dxa"/>
          <w:bottom w:w="28" w:type="dxa"/>
          <w:right w:w="85" w:type="dxa"/>
        </w:tblCellMar>
        <w:tblLook w:val="0620" w:firstRow="1" w:lastRow="0" w:firstColumn="0" w:lastColumn="0" w:noHBand="1" w:noVBand="1"/>
      </w:tblPr>
      <w:tblGrid>
        <w:gridCol w:w="1701"/>
        <w:gridCol w:w="1417"/>
        <w:gridCol w:w="3969"/>
        <w:gridCol w:w="1984"/>
      </w:tblGrid>
      <w:tr w:rsidR="00873A67" w:rsidRPr="0021422C" w14:paraId="78AE2BC3" w14:textId="77777777" w:rsidTr="006A6448">
        <w:trPr>
          <w:cantSplit/>
          <w:trHeight w:val="567"/>
          <w:tblHeader/>
          <w:jc w:val="center"/>
        </w:trPr>
        <w:tc>
          <w:tcPr>
            <w:tcW w:w="1701" w:type="dxa"/>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1459D831" w14:textId="77777777" w:rsidR="00873A67" w:rsidRPr="0021422C" w:rsidRDefault="00873A67" w:rsidP="00E8687A">
            <w:pPr>
              <w:pStyle w:val="FAR-Tb-Head"/>
              <w:keepNext/>
            </w:pPr>
            <w:r w:rsidRPr="0021422C">
              <w:t>Element name</w:t>
            </w:r>
          </w:p>
        </w:tc>
        <w:tc>
          <w:tcPr>
            <w:tcW w:w="1417" w:type="dxa"/>
            <w:tcBorders>
              <w:top w:val="single" w:sz="4" w:space="0" w:color="000000"/>
              <w:bottom w:val="single" w:sz="12" w:space="0" w:color="95278F"/>
            </w:tcBorders>
            <w:shd w:val="clear" w:color="auto" w:fill="D9D9D9" w:themeFill="background1" w:themeFillShade="D9"/>
            <w:vAlign w:val="center"/>
          </w:tcPr>
          <w:p w14:paraId="55C79DCD" w14:textId="77777777" w:rsidR="00873A67" w:rsidRPr="0021422C" w:rsidRDefault="00873A67" w:rsidP="00E8687A">
            <w:pPr>
              <w:pStyle w:val="FAR-Tb-Head"/>
              <w:keepNext/>
            </w:pPr>
            <w:r w:rsidRPr="0021422C">
              <w:t>Type</w:t>
            </w:r>
          </w:p>
        </w:tc>
        <w:tc>
          <w:tcPr>
            <w:tcW w:w="3969" w:type="dxa"/>
            <w:tcBorders>
              <w:top w:val="single" w:sz="4" w:space="0" w:color="000000"/>
              <w:bottom w:val="single" w:sz="12" w:space="0" w:color="95278F"/>
            </w:tcBorders>
            <w:shd w:val="clear" w:color="auto" w:fill="D9D9D9" w:themeFill="background1" w:themeFillShade="D9"/>
            <w:vAlign w:val="center"/>
          </w:tcPr>
          <w:p w14:paraId="65FD9EAE" w14:textId="77777777" w:rsidR="00873A67" w:rsidRPr="0021422C" w:rsidRDefault="00873A67" w:rsidP="00E8687A">
            <w:pPr>
              <w:pStyle w:val="FAR-Tb-Head"/>
              <w:keepNext/>
            </w:pPr>
            <w:r w:rsidRPr="0021422C">
              <w:t>Description</w:t>
            </w:r>
          </w:p>
        </w:tc>
        <w:tc>
          <w:tcPr>
            <w:tcW w:w="1984" w:type="dxa"/>
            <w:tcBorders>
              <w:top w:val="single" w:sz="4" w:space="0" w:color="000000"/>
              <w:bottom w:val="single" w:sz="12" w:space="0" w:color="95278F"/>
              <w:right w:val="single" w:sz="4" w:space="0" w:color="000000"/>
            </w:tcBorders>
            <w:shd w:val="clear" w:color="auto" w:fill="D9D9D9" w:themeFill="background1" w:themeFillShade="D9"/>
            <w:vAlign w:val="center"/>
          </w:tcPr>
          <w:p w14:paraId="4DBD77EA" w14:textId="77777777" w:rsidR="00873A67" w:rsidRPr="0021422C" w:rsidRDefault="00873A67" w:rsidP="00E8687A">
            <w:pPr>
              <w:pStyle w:val="FAR-Tb-Head"/>
              <w:keepNext/>
            </w:pPr>
            <w:r w:rsidRPr="0021422C">
              <w:t>Example</w:t>
            </w:r>
          </w:p>
        </w:tc>
      </w:tr>
      <w:tr w:rsidR="00873A67" w:rsidRPr="0021422C" w14:paraId="0B5A2E03" w14:textId="77777777" w:rsidTr="006A6448">
        <w:trPr>
          <w:cantSplit/>
          <w:trHeight w:val="340"/>
          <w:jc w:val="center"/>
        </w:trPr>
        <w:tc>
          <w:tcPr>
            <w:tcW w:w="1701" w:type="dxa"/>
            <w:tcBorders>
              <w:top w:val="single" w:sz="12" w:space="0" w:color="95278F"/>
            </w:tcBorders>
          </w:tcPr>
          <w:p w14:paraId="4CD1DD49" w14:textId="77777777" w:rsidR="00873A67" w:rsidRPr="0021422C" w:rsidRDefault="00873A67" w:rsidP="00873A67">
            <w:pPr>
              <w:pStyle w:val="FAR-Tb-Tx"/>
            </w:pPr>
            <w:r w:rsidRPr="0021422C">
              <w:t>VehicleMonitoringRef</w:t>
            </w:r>
          </w:p>
        </w:tc>
        <w:tc>
          <w:tcPr>
            <w:tcW w:w="1417" w:type="dxa"/>
            <w:tcBorders>
              <w:top w:val="single" w:sz="12" w:space="0" w:color="95278F"/>
            </w:tcBorders>
          </w:tcPr>
          <w:p w14:paraId="2A2326B1" w14:textId="77777777" w:rsidR="00873A67" w:rsidRPr="0021422C" w:rsidRDefault="00873A67" w:rsidP="00873A67">
            <w:pPr>
              <w:pStyle w:val="FAR-Tb-Tx"/>
            </w:pPr>
            <w:r w:rsidRPr="0021422C">
              <w:t>VehicleMonitoringRef</w:t>
            </w:r>
          </w:p>
        </w:tc>
        <w:tc>
          <w:tcPr>
            <w:tcW w:w="3969" w:type="dxa"/>
            <w:tcBorders>
              <w:top w:val="single" w:sz="12" w:space="0" w:color="95278F"/>
            </w:tcBorders>
          </w:tcPr>
          <w:p w14:paraId="219020BB" w14:textId="77777777" w:rsidR="00873A67" w:rsidRPr="0021422C" w:rsidRDefault="00873A67" w:rsidP="00873A67">
            <w:pPr>
              <w:pStyle w:val="FAR-Tb-Tx"/>
            </w:pPr>
            <w:r w:rsidRPr="0021422C">
              <w:t>The reference to vehicle or line for which data should be returned.</w:t>
            </w:r>
          </w:p>
        </w:tc>
        <w:tc>
          <w:tcPr>
            <w:tcW w:w="1984" w:type="dxa"/>
            <w:tcBorders>
              <w:top w:val="single" w:sz="12" w:space="0" w:color="95278F"/>
            </w:tcBorders>
          </w:tcPr>
          <w:p w14:paraId="314463E7" w14:textId="77777777" w:rsidR="00873A67" w:rsidRPr="0021422C" w:rsidRDefault="00873A67" w:rsidP="00873A67">
            <w:pPr>
              <w:pStyle w:val="FAR-Tb-Tx"/>
            </w:pPr>
            <w:r w:rsidRPr="0021422C">
              <w:t>GA 10973 or</w:t>
            </w:r>
          </w:p>
          <w:p w14:paraId="27B950B6" w14:textId="77777777" w:rsidR="00873A67" w:rsidRPr="0021422C" w:rsidRDefault="00873A67" w:rsidP="00873A67">
            <w:pPr>
              <w:pStyle w:val="FAR-Tb-Tx"/>
            </w:pPr>
            <w:r w:rsidRPr="0021422C">
              <w:t>150006</w:t>
            </w:r>
          </w:p>
        </w:tc>
      </w:tr>
      <w:tr w:rsidR="00873A67" w:rsidRPr="0021422C" w14:paraId="34C64328" w14:textId="77777777" w:rsidTr="006A6448">
        <w:trPr>
          <w:cantSplit/>
          <w:trHeight w:val="340"/>
          <w:jc w:val="center"/>
        </w:trPr>
        <w:tc>
          <w:tcPr>
            <w:tcW w:w="1701" w:type="dxa"/>
          </w:tcPr>
          <w:p w14:paraId="1DA3DF0A" w14:textId="77777777" w:rsidR="00873A67" w:rsidRPr="0021422C" w:rsidRDefault="00873A67" w:rsidP="00873A67">
            <w:pPr>
              <w:pStyle w:val="FAR-Tb-Tx"/>
            </w:pPr>
            <w:r w:rsidRPr="0021422C">
              <w:t>DirectionRef</w:t>
            </w:r>
          </w:p>
        </w:tc>
        <w:tc>
          <w:tcPr>
            <w:tcW w:w="1417" w:type="dxa"/>
          </w:tcPr>
          <w:p w14:paraId="32B05415" w14:textId="77777777" w:rsidR="00873A67" w:rsidRPr="0021422C" w:rsidRDefault="00873A67" w:rsidP="00873A67">
            <w:pPr>
              <w:pStyle w:val="FAR-Tb-Tx"/>
            </w:pPr>
            <w:r w:rsidRPr="0021422C">
              <w:t>DirectionRef</w:t>
            </w:r>
          </w:p>
        </w:tc>
        <w:tc>
          <w:tcPr>
            <w:tcW w:w="3969" w:type="dxa"/>
          </w:tcPr>
          <w:p w14:paraId="31966E1D" w14:textId="77777777" w:rsidR="00873A67" w:rsidRPr="0021422C" w:rsidRDefault="00873A67" w:rsidP="00873A67">
            <w:pPr>
              <w:pStyle w:val="FAR-Tb-Tx"/>
            </w:pPr>
            <w:r w:rsidRPr="0021422C">
              <w:t>The direction for which data should be returned.</w:t>
            </w:r>
          </w:p>
          <w:p w14:paraId="730B291F" w14:textId="77777777" w:rsidR="00873A67" w:rsidRPr="0021422C" w:rsidRDefault="00873A67" w:rsidP="00873A67">
            <w:pPr>
              <w:pStyle w:val="FAR-Tb-Tx"/>
            </w:pPr>
            <w:r w:rsidRPr="0021422C">
              <w:t>0 - Inbound, 1 - Outbound, 2 – Round trip.</w:t>
            </w:r>
          </w:p>
        </w:tc>
        <w:tc>
          <w:tcPr>
            <w:tcW w:w="1984" w:type="dxa"/>
          </w:tcPr>
          <w:p w14:paraId="0E357B42" w14:textId="77777777" w:rsidR="00873A67" w:rsidRPr="0021422C" w:rsidRDefault="00873A67" w:rsidP="00873A67">
            <w:pPr>
              <w:pStyle w:val="FAR-Tb-Tx"/>
            </w:pPr>
            <w:r w:rsidRPr="0021422C">
              <w:t>0</w:t>
            </w:r>
          </w:p>
        </w:tc>
      </w:tr>
      <w:tr w:rsidR="00873A67" w:rsidRPr="0021422C" w14:paraId="39ECDE83" w14:textId="77777777" w:rsidTr="006A6448">
        <w:trPr>
          <w:cantSplit/>
          <w:trHeight w:val="340"/>
          <w:jc w:val="center"/>
        </w:trPr>
        <w:tc>
          <w:tcPr>
            <w:tcW w:w="1701" w:type="dxa"/>
          </w:tcPr>
          <w:p w14:paraId="350B2781" w14:textId="77777777" w:rsidR="00873A67" w:rsidRPr="0021422C" w:rsidRDefault="00873A67" w:rsidP="00873A67">
            <w:pPr>
              <w:pStyle w:val="FAR-Tb-Tx"/>
            </w:pPr>
            <w:r w:rsidRPr="0021422C">
              <w:t>MaximumVehicles</w:t>
            </w:r>
          </w:p>
        </w:tc>
        <w:tc>
          <w:tcPr>
            <w:tcW w:w="1417" w:type="dxa"/>
          </w:tcPr>
          <w:p w14:paraId="07F74EC4" w14:textId="77777777" w:rsidR="00873A67" w:rsidRPr="0021422C" w:rsidRDefault="00873A67" w:rsidP="00873A67">
            <w:pPr>
              <w:pStyle w:val="FAR-Tb-Tx"/>
            </w:pPr>
            <w:r w:rsidRPr="0021422C">
              <w:t>Xsd:positiveInteger</w:t>
            </w:r>
          </w:p>
        </w:tc>
        <w:tc>
          <w:tcPr>
            <w:tcW w:w="3969" w:type="dxa"/>
          </w:tcPr>
          <w:p w14:paraId="359572F2" w14:textId="77777777" w:rsidR="00873A67" w:rsidRPr="0021422C" w:rsidRDefault="00873A67" w:rsidP="00873A67">
            <w:pPr>
              <w:pStyle w:val="FAR-Tb-Tx"/>
            </w:pPr>
            <w:r w:rsidRPr="0021422C">
              <w:t>The maximum number of vehicles returned.</w:t>
            </w:r>
          </w:p>
        </w:tc>
        <w:tc>
          <w:tcPr>
            <w:tcW w:w="1984" w:type="dxa"/>
          </w:tcPr>
          <w:p w14:paraId="41677B2A" w14:textId="77777777" w:rsidR="00873A67" w:rsidRPr="0021422C" w:rsidRDefault="00873A67" w:rsidP="00873A67">
            <w:pPr>
              <w:pStyle w:val="FAR-Tb-Tx"/>
            </w:pPr>
            <w:r w:rsidRPr="0021422C">
              <w:t>10</w:t>
            </w:r>
          </w:p>
        </w:tc>
      </w:tr>
      <w:tr w:rsidR="00873A67" w:rsidRPr="0021422C" w14:paraId="3AE30025" w14:textId="77777777" w:rsidTr="006A6448">
        <w:trPr>
          <w:cantSplit/>
          <w:trHeight w:val="340"/>
          <w:jc w:val="center"/>
        </w:trPr>
        <w:tc>
          <w:tcPr>
            <w:tcW w:w="1701" w:type="dxa"/>
          </w:tcPr>
          <w:p w14:paraId="4F2122C7" w14:textId="77777777" w:rsidR="00873A67" w:rsidRPr="0021422C" w:rsidRDefault="00873A67" w:rsidP="00873A67">
            <w:pPr>
              <w:pStyle w:val="FAR-Tb-Tx"/>
            </w:pPr>
            <w:r w:rsidRPr="0021422C">
              <w:t>MaximumNumberOfCalls</w:t>
            </w:r>
          </w:p>
        </w:tc>
        <w:tc>
          <w:tcPr>
            <w:tcW w:w="1417" w:type="dxa"/>
          </w:tcPr>
          <w:p w14:paraId="4540084E" w14:textId="77777777" w:rsidR="00873A67" w:rsidRPr="0021422C" w:rsidRDefault="00873A67" w:rsidP="00873A67">
            <w:pPr>
              <w:pStyle w:val="FAR-Tb-Tx"/>
            </w:pPr>
            <w:r w:rsidRPr="0021422C">
              <w:t>VehicleMonitoringRequestStructureMaximumNumberOfCalls</w:t>
            </w:r>
          </w:p>
        </w:tc>
        <w:tc>
          <w:tcPr>
            <w:tcW w:w="3969" w:type="dxa"/>
          </w:tcPr>
          <w:p w14:paraId="448B7446" w14:textId="77777777" w:rsidR="00873A67" w:rsidRPr="0021422C" w:rsidRDefault="00873A67" w:rsidP="00873A67">
            <w:pPr>
              <w:pStyle w:val="FAR-Tb-Tx"/>
            </w:pPr>
            <w:r w:rsidRPr="0021422C">
              <w:t>The maximum number of previous or/and onward calls returned for vehicle journeys.</w:t>
            </w:r>
          </w:p>
        </w:tc>
        <w:tc>
          <w:tcPr>
            <w:tcW w:w="1984" w:type="dxa"/>
          </w:tcPr>
          <w:p w14:paraId="34F87666" w14:textId="77777777" w:rsidR="00873A67" w:rsidRPr="0021422C" w:rsidRDefault="00873A67" w:rsidP="00873A67">
            <w:pPr>
              <w:pStyle w:val="FAR-Tb-Tx"/>
            </w:pPr>
            <w:r w:rsidRPr="0021422C">
              <w:t>5</w:t>
            </w:r>
          </w:p>
        </w:tc>
      </w:tr>
    </w:tbl>
    <w:p w14:paraId="31896428" w14:textId="77777777" w:rsidR="00873A67" w:rsidRPr="0021422C" w:rsidRDefault="00873A67" w:rsidP="006474BF">
      <w:pPr>
        <w:pStyle w:val="FAR-Sp11"/>
      </w:pPr>
    </w:p>
    <w:p w14:paraId="7ED42EC4" w14:textId="062AAA0B" w:rsidR="00873A67" w:rsidRPr="0021422C" w:rsidRDefault="00DE23CE" w:rsidP="00DE23CE">
      <w:pPr>
        <w:pStyle w:val="FAR-Hd-Nr-3"/>
      </w:pPr>
      <w:bookmarkStart w:id="60" w:name="_Toc512510994"/>
      <w:r>
        <w:t>VM Request Example</w:t>
      </w:r>
      <w:bookmarkEnd w:id="60"/>
    </w:p>
    <w:p w14:paraId="2D13060C"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&lt;Request xmlns=""&gt;</w:t>
      </w:r>
    </w:p>
    <w:p w14:paraId="4DDBC31D"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t>&lt;RequestTimestamp xmlns="http://www.siri.org.uk/siri"&gt;</w:t>
      </w:r>
    </w:p>
    <w:p w14:paraId="02D917B1" w14:textId="41314049"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A4667D">
        <w:rPr>
          <w:sz w:val="18"/>
          <w:szCs w:val="18"/>
        </w:rPr>
        <w:t>2017-09-13T07:59:29.3683821Z</w:t>
      </w:r>
    </w:p>
    <w:p w14:paraId="5D6E80D8" w14:textId="197C0C29"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A4667D">
        <w:rPr>
          <w:sz w:val="18"/>
          <w:szCs w:val="18"/>
        </w:rPr>
        <w:t>&lt;/RequestTimestamp&gt;</w:t>
      </w:r>
    </w:p>
    <w:p w14:paraId="7351CA5D"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t>&lt;VehicleMonitoringRef xmlns="http://www.siri.org.uk/siri"&gt;</w:t>
      </w:r>
    </w:p>
    <w:p w14:paraId="23CD5835" w14:textId="491C887C"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A4667D">
        <w:rPr>
          <w:sz w:val="18"/>
          <w:szCs w:val="18"/>
        </w:rPr>
        <w:t>GA_x0020_10973</w:t>
      </w:r>
    </w:p>
    <w:p w14:paraId="17BDBE00" w14:textId="66ACD443"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A4667D">
        <w:rPr>
          <w:sz w:val="18"/>
          <w:szCs w:val="18"/>
        </w:rPr>
        <w:t>&lt;/VehicleMonitoringRef&gt;</w:t>
      </w:r>
    </w:p>
    <w:p w14:paraId="652ECA2F"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&lt;/Request&gt;</w:t>
      </w:r>
    </w:p>
    <w:p w14:paraId="19CF7D49" w14:textId="77777777" w:rsidR="00873A67" w:rsidRPr="0021422C" w:rsidRDefault="00873A67" w:rsidP="00873A67">
      <w:pPr>
        <w:pStyle w:val="FAR-Tx-TxJ"/>
        <w:spacing w:after="0"/>
        <w:jc w:val="left"/>
      </w:pPr>
      <w:r w:rsidRPr="0021422C">
        <w:t>The sample request will cause service to respond with information regarding the vehicle GA 10973.</w:t>
      </w:r>
    </w:p>
    <w:p w14:paraId="2A756C96" w14:textId="1293675C" w:rsidR="00873A67" w:rsidRPr="0021422C" w:rsidRDefault="005520D8" w:rsidP="006832E2">
      <w:pPr>
        <w:pStyle w:val="FAR-Hd-Nr-2"/>
      </w:pPr>
      <w:bookmarkStart w:id="61" w:name="_Toc512510995"/>
      <w:r w:rsidRPr="0021422C">
        <w:lastRenderedPageBreak/>
        <w:t xml:space="preserve">VM </w:t>
      </w:r>
      <w:r w:rsidR="00873A67" w:rsidRPr="0021422C">
        <w:t>Response</w:t>
      </w:r>
      <w:bookmarkEnd w:id="61"/>
    </w:p>
    <w:p w14:paraId="75D38B15" w14:textId="77777777" w:rsidR="00873A67" w:rsidRPr="0021422C" w:rsidRDefault="00873A67" w:rsidP="006474BF">
      <w:pPr>
        <w:pStyle w:val="FAR-Tx-TxJ"/>
      </w:pPr>
      <w:r w:rsidRPr="0021422C">
        <w:t>Each Vehicle Monitoring response contains the following elements:</w:t>
      </w:r>
    </w:p>
    <w:p w14:paraId="4F8BA79A" w14:textId="2E33DF95" w:rsidR="00873A67" w:rsidRPr="0021422C" w:rsidRDefault="00873A67" w:rsidP="00873A67">
      <w:pPr>
        <w:pStyle w:val="FAR-Ls-Bul-0"/>
        <w:spacing w:after="60" w:line="240" w:lineRule="auto"/>
        <w:contextualSpacing w:val="0"/>
      </w:pPr>
      <w:r w:rsidRPr="0021422C">
        <w:t>VehicleMonitoringDelivery</w:t>
      </w:r>
      <w:r w:rsidR="00E7040D">
        <w:t xml:space="preserve"> – </w:t>
      </w:r>
      <w:r w:rsidR="00E7040D" w:rsidRPr="0021422C">
        <w:t>contains, but is not limited to the following elements:</w:t>
      </w:r>
    </w:p>
    <w:p w14:paraId="3BA9AC44" w14:textId="77777777" w:rsidR="00E8687A" w:rsidRPr="0021422C" w:rsidRDefault="00E8687A" w:rsidP="00E8687A">
      <w:pPr>
        <w:pStyle w:val="FAR-Tb-Cap"/>
      </w:pPr>
      <w:bookmarkStart w:id="62" w:name="_Toc512511015"/>
      <w:r w:rsidRPr="0021422C">
        <w:t xml:space="preserve">Table </w:t>
      </w:r>
      <w:r w:rsidRPr="0021422C">
        <w:fldChar w:fldCharType="begin"/>
      </w:r>
      <w:r w:rsidRPr="0021422C">
        <w:instrText xml:space="preserve"> SEQ Table \* ARABIC </w:instrText>
      </w:r>
      <w:r w:rsidRPr="0021422C">
        <w:fldChar w:fldCharType="separate"/>
      </w:r>
      <w:r w:rsidR="001235A3" w:rsidRPr="0021422C">
        <w:t>19</w:t>
      </w:r>
      <w:r w:rsidRPr="0021422C">
        <w:fldChar w:fldCharType="end"/>
      </w:r>
      <w:r w:rsidR="001235A3" w:rsidRPr="0021422C">
        <w:t xml:space="preserve"> VehicleMonitoringDelivery – Contents</w:t>
      </w:r>
      <w:bookmarkEnd w:id="62"/>
    </w:p>
    <w:tbl>
      <w:tblPr>
        <w:tblStyle w:val="TableGrid"/>
        <w:tblW w:w="9071" w:type="dxa"/>
        <w:jc w:val="center"/>
        <w:tblLayout w:type="fixed"/>
        <w:tblCellMar>
          <w:top w:w="57" w:type="dxa"/>
          <w:left w:w="85" w:type="dxa"/>
          <w:bottom w:w="28" w:type="dxa"/>
          <w:right w:w="85" w:type="dxa"/>
        </w:tblCellMar>
        <w:tblLook w:val="0620" w:firstRow="1" w:lastRow="0" w:firstColumn="0" w:lastColumn="0" w:noHBand="1" w:noVBand="1"/>
      </w:tblPr>
      <w:tblGrid>
        <w:gridCol w:w="1701"/>
        <w:gridCol w:w="1417"/>
        <w:gridCol w:w="3969"/>
        <w:gridCol w:w="1984"/>
      </w:tblGrid>
      <w:tr w:rsidR="00873A67" w:rsidRPr="0021422C" w14:paraId="7D5260A6" w14:textId="77777777" w:rsidTr="006A6448">
        <w:trPr>
          <w:cantSplit/>
          <w:trHeight w:val="567"/>
          <w:tblHeader/>
          <w:jc w:val="center"/>
        </w:trPr>
        <w:tc>
          <w:tcPr>
            <w:tcW w:w="1701" w:type="dxa"/>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77428710" w14:textId="77777777" w:rsidR="00873A67" w:rsidRPr="0021422C" w:rsidRDefault="00873A67" w:rsidP="00E8687A">
            <w:pPr>
              <w:pStyle w:val="FAR-Tb-Head"/>
              <w:keepNext/>
            </w:pPr>
            <w:r w:rsidRPr="0021422C">
              <w:t>Element name</w:t>
            </w:r>
          </w:p>
        </w:tc>
        <w:tc>
          <w:tcPr>
            <w:tcW w:w="1417" w:type="dxa"/>
            <w:tcBorders>
              <w:top w:val="single" w:sz="4" w:space="0" w:color="000000"/>
              <w:bottom w:val="single" w:sz="12" w:space="0" w:color="95278F"/>
            </w:tcBorders>
            <w:shd w:val="clear" w:color="auto" w:fill="D9D9D9" w:themeFill="background1" w:themeFillShade="D9"/>
            <w:vAlign w:val="center"/>
          </w:tcPr>
          <w:p w14:paraId="4E447343" w14:textId="77777777" w:rsidR="00873A67" w:rsidRPr="0021422C" w:rsidRDefault="00873A67" w:rsidP="00E8687A">
            <w:pPr>
              <w:pStyle w:val="FAR-Tb-Head"/>
              <w:keepNext/>
            </w:pPr>
            <w:r w:rsidRPr="0021422C">
              <w:t>Type</w:t>
            </w:r>
          </w:p>
        </w:tc>
        <w:tc>
          <w:tcPr>
            <w:tcW w:w="3969" w:type="dxa"/>
            <w:tcBorders>
              <w:top w:val="single" w:sz="4" w:space="0" w:color="000000"/>
              <w:bottom w:val="single" w:sz="12" w:space="0" w:color="95278F"/>
            </w:tcBorders>
            <w:shd w:val="clear" w:color="auto" w:fill="D9D9D9" w:themeFill="background1" w:themeFillShade="D9"/>
            <w:vAlign w:val="center"/>
          </w:tcPr>
          <w:p w14:paraId="3306B452" w14:textId="77777777" w:rsidR="00873A67" w:rsidRPr="0021422C" w:rsidRDefault="00873A67" w:rsidP="00E8687A">
            <w:pPr>
              <w:pStyle w:val="FAR-Tb-Head"/>
              <w:keepNext/>
            </w:pPr>
            <w:r w:rsidRPr="0021422C">
              <w:t>Description</w:t>
            </w:r>
          </w:p>
        </w:tc>
        <w:tc>
          <w:tcPr>
            <w:tcW w:w="1984" w:type="dxa"/>
            <w:tcBorders>
              <w:top w:val="single" w:sz="4" w:space="0" w:color="000000"/>
              <w:bottom w:val="single" w:sz="12" w:space="0" w:color="95278F"/>
              <w:right w:val="single" w:sz="4" w:space="0" w:color="000000"/>
            </w:tcBorders>
            <w:shd w:val="clear" w:color="auto" w:fill="D9D9D9" w:themeFill="background1" w:themeFillShade="D9"/>
            <w:vAlign w:val="center"/>
          </w:tcPr>
          <w:p w14:paraId="2340859B" w14:textId="77777777" w:rsidR="00873A67" w:rsidRPr="0021422C" w:rsidRDefault="00873A67" w:rsidP="00E8687A">
            <w:pPr>
              <w:pStyle w:val="FAR-Tb-Head"/>
              <w:keepNext/>
            </w:pPr>
            <w:r w:rsidRPr="0021422C">
              <w:t>Example</w:t>
            </w:r>
          </w:p>
        </w:tc>
      </w:tr>
      <w:tr w:rsidR="00873A67" w:rsidRPr="0021422C" w14:paraId="596632F2" w14:textId="77777777" w:rsidTr="006A6448">
        <w:trPr>
          <w:cantSplit/>
          <w:trHeight w:val="340"/>
          <w:jc w:val="center"/>
        </w:trPr>
        <w:tc>
          <w:tcPr>
            <w:tcW w:w="1701" w:type="dxa"/>
            <w:tcBorders>
              <w:top w:val="single" w:sz="12" w:space="0" w:color="95278F"/>
            </w:tcBorders>
          </w:tcPr>
          <w:p w14:paraId="5C52BC3C" w14:textId="77777777" w:rsidR="00873A67" w:rsidRPr="0021422C" w:rsidRDefault="00873A67" w:rsidP="00873A67">
            <w:pPr>
              <w:pStyle w:val="FAR-Tb-Tx"/>
            </w:pPr>
            <w:r w:rsidRPr="0021422C">
              <w:t>ResponseTimestamp</w:t>
            </w:r>
          </w:p>
        </w:tc>
        <w:tc>
          <w:tcPr>
            <w:tcW w:w="1417" w:type="dxa"/>
            <w:tcBorders>
              <w:top w:val="single" w:sz="12" w:space="0" w:color="95278F"/>
            </w:tcBorders>
          </w:tcPr>
          <w:p w14:paraId="6D0C346B" w14:textId="77777777" w:rsidR="00873A67" w:rsidRPr="0021422C" w:rsidRDefault="00873A67" w:rsidP="00873A67">
            <w:pPr>
              <w:pStyle w:val="FAR-Tb-Tx"/>
            </w:pPr>
            <w:r w:rsidRPr="0021422C">
              <w:t>xsd:dateTime</w:t>
            </w:r>
          </w:p>
        </w:tc>
        <w:tc>
          <w:tcPr>
            <w:tcW w:w="3969" w:type="dxa"/>
            <w:tcBorders>
              <w:top w:val="single" w:sz="12" w:space="0" w:color="95278F"/>
            </w:tcBorders>
          </w:tcPr>
          <w:p w14:paraId="0843D8EC" w14:textId="77777777" w:rsidR="00873A67" w:rsidRPr="0021422C" w:rsidRDefault="00873A67" w:rsidP="00873A67">
            <w:pPr>
              <w:pStyle w:val="FAR-Tb-Tx"/>
            </w:pPr>
            <w:r w:rsidRPr="0021422C">
              <w:t>The time when an individual response element was created.</w:t>
            </w:r>
          </w:p>
        </w:tc>
        <w:tc>
          <w:tcPr>
            <w:tcW w:w="1984" w:type="dxa"/>
            <w:tcBorders>
              <w:top w:val="single" w:sz="12" w:space="0" w:color="95278F"/>
            </w:tcBorders>
          </w:tcPr>
          <w:p w14:paraId="2DE58684" w14:textId="77777777" w:rsidR="00873A67" w:rsidRPr="0021422C" w:rsidRDefault="00873A67" w:rsidP="00873A67">
            <w:pPr>
              <w:pStyle w:val="FAR-Tb-Tx"/>
            </w:pPr>
            <w:r w:rsidRPr="0021422C">
              <w:t>2011-08-19T11:50:11.406+02:00</w:t>
            </w:r>
          </w:p>
        </w:tc>
      </w:tr>
      <w:tr w:rsidR="00873A67" w:rsidRPr="0021422C" w14:paraId="28DC48F6" w14:textId="77777777" w:rsidTr="006A6448">
        <w:trPr>
          <w:cantSplit/>
          <w:trHeight w:val="340"/>
          <w:jc w:val="center"/>
        </w:trPr>
        <w:tc>
          <w:tcPr>
            <w:tcW w:w="1701" w:type="dxa"/>
          </w:tcPr>
          <w:p w14:paraId="40BD4235" w14:textId="77777777" w:rsidR="00873A67" w:rsidRPr="0021422C" w:rsidRDefault="00873A67" w:rsidP="00873A67">
            <w:pPr>
              <w:pStyle w:val="FAR-Tb-Tx"/>
            </w:pPr>
            <w:r w:rsidRPr="0021422C">
              <w:t>Status</w:t>
            </w:r>
          </w:p>
        </w:tc>
        <w:tc>
          <w:tcPr>
            <w:tcW w:w="1417" w:type="dxa"/>
          </w:tcPr>
          <w:p w14:paraId="37A1D25B" w14:textId="77777777" w:rsidR="00873A67" w:rsidRPr="0021422C" w:rsidRDefault="00873A67" w:rsidP="00873A67">
            <w:pPr>
              <w:pStyle w:val="FAR-Tb-Tx"/>
            </w:pPr>
            <w:r w:rsidRPr="0021422C">
              <w:t>xsd:boolean</w:t>
            </w:r>
          </w:p>
        </w:tc>
        <w:tc>
          <w:tcPr>
            <w:tcW w:w="3969" w:type="dxa"/>
          </w:tcPr>
          <w:p w14:paraId="560FC480" w14:textId="77777777" w:rsidR="00873A67" w:rsidRPr="0021422C" w:rsidRDefault="00873A67" w:rsidP="00873A67">
            <w:pPr>
              <w:pStyle w:val="FAR-Tb-Tx"/>
            </w:pPr>
            <w:r w:rsidRPr="0021422C">
              <w:t>Whether the complete request could be processed successfully or not. If any of the individual requests within the delivery failed, it will be set to false.</w:t>
            </w:r>
          </w:p>
        </w:tc>
        <w:tc>
          <w:tcPr>
            <w:tcW w:w="1984" w:type="dxa"/>
          </w:tcPr>
          <w:p w14:paraId="35F23B5E" w14:textId="77777777" w:rsidR="00873A67" w:rsidRPr="0021422C" w:rsidRDefault="00873A67" w:rsidP="00873A67">
            <w:pPr>
              <w:pStyle w:val="FAR-Tb-Tx"/>
            </w:pPr>
            <w:r w:rsidRPr="0021422C">
              <w:t>True</w:t>
            </w:r>
          </w:p>
        </w:tc>
      </w:tr>
    </w:tbl>
    <w:p w14:paraId="25E7C79B" w14:textId="77777777" w:rsidR="00873A67" w:rsidRPr="0021422C" w:rsidRDefault="00873A67" w:rsidP="006474BF">
      <w:pPr>
        <w:pStyle w:val="FAR-Sp11"/>
      </w:pPr>
    </w:p>
    <w:p w14:paraId="47E14EAA" w14:textId="17152E33" w:rsidR="00873A67" w:rsidRPr="0021422C" w:rsidRDefault="00873A67" w:rsidP="00873A67">
      <w:pPr>
        <w:pStyle w:val="FAR-Ls-Bul-0"/>
        <w:spacing w:after="60" w:line="240" w:lineRule="auto"/>
        <w:contextualSpacing w:val="0"/>
      </w:pPr>
      <w:r w:rsidRPr="0021422C">
        <w:t>VehicleActivity</w:t>
      </w:r>
      <w:r w:rsidR="00E7040D">
        <w:t xml:space="preserve"> – </w:t>
      </w:r>
      <w:r w:rsidR="00E7040D" w:rsidRPr="0021422C">
        <w:t>contains, but is not limited to the following elements:</w:t>
      </w:r>
    </w:p>
    <w:p w14:paraId="2993A2EE" w14:textId="77777777" w:rsidR="001235A3" w:rsidRPr="0021422C" w:rsidRDefault="001235A3" w:rsidP="001235A3">
      <w:pPr>
        <w:pStyle w:val="FAR-Tb-Cap"/>
      </w:pPr>
      <w:bookmarkStart w:id="63" w:name="_Toc512511016"/>
      <w:r w:rsidRPr="0021422C">
        <w:t xml:space="preserve">Table </w:t>
      </w:r>
      <w:r w:rsidRPr="0021422C">
        <w:fldChar w:fldCharType="begin"/>
      </w:r>
      <w:r w:rsidRPr="0021422C">
        <w:instrText xml:space="preserve"> SEQ Table \* ARABIC </w:instrText>
      </w:r>
      <w:r w:rsidRPr="0021422C">
        <w:fldChar w:fldCharType="separate"/>
      </w:r>
      <w:r w:rsidRPr="0021422C">
        <w:t>20</w:t>
      </w:r>
      <w:r w:rsidRPr="0021422C">
        <w:fldChar w:fldCharType="end"/>
      </w:r>
      <w:r w:rsidRPr="0021422C">
        <w:t xml:space="preserve"> VehicleActivity</w:t>
      </w:r>
      <w:bookmarkEnd w:id="63"/>
    </w:p>
    <w:tbl>
      <w:tblPr>
        <w:tblStyle w:val="TableGrid"/>
        <w:tblW w:w="9071" w:type="dxa"/>
        <w:jc w:val="center"/>
        <w:tblLayout w:type="fixed"/>
        <w:tblCellMar>
          <w:top w:w="57" w:type="dxa"/>
          <w:left w:w="85" w:type="dxa"/>
          <w:bottom w:w="28" w:type="dxa"/>
          <w:right w:w="85" w:type="dxa"/>
        </w:tblCellMar>
        <w:tblLook w:val="0620" w:firstRow="1" w:lastRow="0" w:firstColumn="0" w:lastColumn="0" w:noHBand="1" w:noVBand="1"/>
      </w:tblPr>
      <w:tblGrid>
        <w:gridCol w:w="1701"/>
        <w:gridCol w:w="1417"/>
        <w:gridCol w:w="3969"/>
        <w:gridCol w:w="1984"/>
      </w:tblGrid>
      <w:tr w:rsidR="00873A67" w:rsidRPr="0021422C" w14:paraId="3F0D10FA" w14:textId="77777777" w:rsidTr="006A6448">
        <w:trPr>
          <w:cantSplit/>
          <w:trHeight w:val="567"/>
          <w:tblHeader/>
          <w:jc w:val="center"/>
        </w:trPr>
        <w:tc>
          <w:tcPr>
            <w:tcW w:w="1701" w:type="dxa"/>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1FDE4FC4" w14:textId="77777777" w:rsidR="00873A67" w:rsidRPr="0021422C" w:rsidRDefault="00873A67" w:rsidP="001235A3">
            <w:pPr>
              <w:pStyle w:val="FAR-Tb-Head"/>
              <w:keepNext/>
            </w:pPr>
            <w:r w:rsidRPr="0021422C">
              <w:t>Element name</w:t>
            </w:r>
          </w:p>
        </w:tc>
        <w:tc>
          <w:tcPr>
            <w:tcW w:w="1417" w:type="dxa"/>
            <w:tcBorders>
              <w:top w:val="single" w:sz="4" w:space="0" w:color="000000"/>
              <w:bottom w:val="single" w:sz="12" w:space="0" w:color="95278F"/>
            </w:tcBorders>
            <w:shd w:val="clear" w:color="auto" w:fill="D9D9D9" w:themeFill="background1" w:themeFillShade="D9"/>
            <w:vAlign w:val="center"/>
          </w:tcPr>
          <w:p w14:paraId="2EA6DABC" w14:textId="77777777" w:rsidR="00873A67" w:rsidRPr="0021422C" w:rsidRDefault="00873A67" w:rsidP="001235A3">
            <w:pPr>
              <w:pStyle w:val="FAR-Tb-Head"/>
              <w:keepNext/>
            </w:pPr>
            <w:r w:rsidRPr="0021422C">
              <w:t>Type</w:t>
            </w:r>
          </w:p>
        </w:tc>
        <w:tc>
          <w:tcPr>
            <w:tcW w:w="3969" w:type="dxa"/>
            <w:tcBorders>
              <w:top w:val="single" w:sz="4" w:space="0" w:color="000000"/>
              <w:bottom w:val="single" w:sz="12" w:space="0" w:color="95278F"/>
            </w:tcBorders>
            <w:shd w:val="clear" w:color="auto" w:fill="D9D9D9" w:themeFill="background1" w:themeFillShade="D9"/>
            <w:vAlign w:val="center"/>
          </w:tcPr>
          <w:p w14:paraId="5222318B" w14:textId="77777777" w:rsidR="00873A67" w:rsidRPr="0021422C" w:rsidRDefault="00873A67" w:rsidP="001235A3">
            <w:pPr>
              <w:pStyle w:val="FAR-Tb-Head"/>
              <w:keepNext/>
            </w:pPr>
            <w:r w:rsidRPr="0021422C">
              <w:t>Description</w:t>
            </w:r>
          </w:p>
        </w:tc>
        <w:tc>
          <w:tcPr>
            <w:tcW w:w="1984" w:type="dxa"/>
            <w:tcBorders>
              <w:top w:val="single" w:sz="4" w:space="0" w:color="000000"/>
              <w:bottom w:val="single" w:sz="12" w:space="0" w:color="95278F"/>
              <w:right w:val="single" w:sz="4" w:space="0" w:color="000000"/>
            </w:tcBorders>
            <w:shd w:val="clear" w:color="auto" w:fill="D9D9D9" w:themeFill="background1" w:themeFillShade="D9"/>
            <w:vAlign w:val="center"/>
          </w:tcPr>
          <w:p w14:paraId="04D373C5" w14:textId="77777777" w:rsidR="00873A67" w:rsidRPr="0021422C" w:rsidRDefault="00873A67" w:rsidP="001235A3">
            <w:pPr>
              <w:pStyle w:val="FAR-Tb-Head"/>
              <w:keepNext/>
            </w:pPr>
            <w:r w:rsidRPr="0021422C">
              <w:t>Example</w:t>
            </w:r>
          </w:p>
        </w:tc>
      </w:tr>
      <w:tr w:rsidR="00873A67" w:rsidRPr="0021422C" w14:paraId="73748DEF" w14:textId="77777777" w:rsidTr="006A6448">
        <w:trPr>
          <w:cantSplit/>
          <w:trHeight w:val="340"/>
          <w:jc w:val="center"/>
        </w:trPr>
        <w:tc>
          <w:tcPr>
            <w:tcW w:w="1701" w:type="dxa"/>
            <w:tcBorders>
              <w:top w:val="single" w:sz="12" w:space="0" w:color="95278F"/>
            </w:tcBorders>
          </w:tcPr>
          <w:p w14:paraId="73511A70" w14:textId="77777777" w:rsidR="00873A67" w:rsidRPr="0021422C" w:rsidRDefault="00873A67" w:rsidP="00873A67">
            <w:pPr>
              <w:pStyle w:val="FAR-Tb-Tx"/>
            </w:pPr>
            <w:r w:rsidRPr="0021422C">
              <w:t>ResponseTimestamp</w:t>
            </w:r>
          </w:p>
        </w:tc>
        <w:tc>
          <w:tcPr>
            <w:tcW w:w="1417" w:type="dxa"/>
            <w:tcBorders>
              <w:top w:val="single" w:sz="12" w:space="0" w:color="95278F"/>
            </w:tcBorders>
          </w:tcPr>
          <w:p w14:paraId="09702FCE" w14:textId="77777777" w:rsidR="00873A67" w:rsidRPr="0021422C" w:rsidRDefault="00873A67" w:rsidP="00873A67">
            <w:pPr>
              <w:pStyle w:val="FAR-Tb-Tx"/>
            </w:pPr>
            <w:r w:rsidRPr="0021422C">
              <w:t>xsd:dateTime</w:t>
            </w:r>
          </w:p>
        </w:tc>
        <w:tc>
          <w:tcPr>
            <w:tcW w:w="3969" w:type="dxa"/>
            <w:tcBorders>
              <w:top w:val="single" w:sz="12" w:space="0" w:color="95278F"/>
            </w:tcBorders>
          </w:tcPr>
          <w:p w14:paraId="2FE6A1B7" w14:textId="77777777" w:rsidR="00873A67" w:rsidRPr="0021422C" w:rsidRDefault="00873A67" w:rsidP="00873A67">
            <w:pPr>
              <w:pStyle w:val="FAR-Tb-Tx"/>
            </w:pPr>
            <w:r w:rsidRPr="0021422C">
              <w:t>The time when an individual response element was created.</w:t>
            </w:r>
          </w:p>
        </w:tc>
        <w:tc>
          <w:tcPr>
            <w:tcW w:w="1984" w:type="dxa"/>
            <w:tcBorders>
              <w:top w:val="single" w:sz="12" w:space="0" w:color="95278F"/>
            </w:tcBorders>
          </w:tcPr>
          <w:p w14:paraId="3DD6C5F1" w14:textId="77777777" w:rsidR="00873A67" w:rsidRPr="0021422C" w:rsidRDefault="00873A67" w:rsidP="00DE23CE">
            <w:pPr>
              <w:pStyle w:val="FAR-Tb-Tx"/>
            </w:pPr>
            <w:r w:rsidRPr="0021422C">
              <w:t>2011-08-19T11:50:11.406+02:00</w:t>
            </w:r>
          </w:p>
        </w:tc>
      </w:tr>
      <w:tr w:rsidR="00873A67" w:rsidRPr="0021422C" w14:paraId="59EF00A8" w14:textId="77777777" w:rsidTr="006A6448">
        <w:trPr>
          <w:cantSplit/>
          <w:trHeight w:val="340"/>
          <w:jc w:val="center"/>
        </w:trPr>
        <w:tc>
          <w:tcPr>
            <w:tcW w:w="1701" w:type="dxa"/>
          </w:tcPr>
          <w:p w14:paraId="5975EC6E" w14:textId="77777777" w:rsidR="00873A67" w:rsidRPr="0021422C" w:rsidRDefault="00873A67" w:rsidP="00873A67">
            <w:pPr>
              <w:pStyle w:val="FAR-Tb-Tx"/>
            </w:pPr>
            <w:r w:rsidRPr="0021422C">
              <w:t>ValidUntilTime</w:t>
            </w:r>
          </w:p>
        </w:tc>
        <w:tc>
          <w:tcPr>
            <w:tcW w:w="1417" w:type="dxa"/>
          </w:tcPr>
          <w:p w14:paraId="1BFC134D" w14:textId="77777777" w:rsidR="00873A67" w:rsidRPr="0021422C" w:rsidRDefault="00873A67" w:rsidP="00873A67">
            <w:pPr>
              <w:pStyle w:val="FAR-Tb-Tx"/>
            </w:pPr>
            <w:r w:rsidRPr="0021422C">
              <w:t>xsd:dateTime</w:t>
            </w:r>
          </w:p>
        </w:tc>
        <w:tc>
          <w:tcPr>
            <w:tcW w:w="3969" w:type="dxa"/>
          </w:tcPr>
          <w:p w14:paraId="307D348F" w14:textId="77777777" w:rsidR="00873A67" w:rsidRPr="0021422C" w:rsidRDefault="00873A67" w:rsidP="00873A67">
            <w:pPr>
              <w:pStyle w:val="FAR-Tb-Tx"/>
            </w:pPr>
            <w:r w:rsidRPr="0021422C">
              <w:t>The time when the data will be no more valid.</w:t>
            </w:r>
          </w:p>
        </w:tc>
        <w:tc>
          <w:tcPr>
            <w:tcW w:w="1984" w:type="dxa"/>
          </w:tcPr>
          <w:p w14:paraId="4E5625A5" w14:textId="77777777" w:rsidR="00873A67" w:rsidRPr="0021422C" w:rsidRDefault="00873A67" w:rsidP="00DE23CE">
            <w:pPr>
              <w:pStyle w:val="FAR-Tb-Tx"/>
            </w:pPr>
            <w:r w:rsidRPr="0021422C">
              <w:t>2011-08-19T11:52:11.406+02:00</w:t>
            </w:r>
          </w:p>
        </w:tc>
      </w:tr>
      <w:tr w:rsidR="00873A67" w:rsidRPr="0021422C" w14:paraId="211DE24F" w14:textId="77777777" w:rsidTr="006A6448">
        <w:trPr>
          <w:cantSplit/>
          <w:trHeight w:val="340"/>
          <w:jc w:val="center"/>
        </w:trPr>
        <w:tc>
          <w:tcPr>
            <w:tcW w:w="1701" w:type="dxa"/>
          </w:tcPr>
          <w:p w14:paraId="40F92571" w14:textId="77777777" w:rsidR="00873A67" w:rsidRPr="0021422C" w:rsidRDefault="00873A67" w:rsidP="00873A67">
            <w:pPr>
              <w:pStyle w:val="FAR-Tb-Tx"/>
            </w:pPr>
            <w:r w:rsidRPr="0021422C">
              <w:t>VehicleMonitoringRef</w:t>
            </w:r>
          </w:p>
        </w:tc>
        <w:tc>
          <w:tcPr>
            <w:tcW w:w="1417" w:type="dxa"/>
          </w:tcPr>
          <w:p w14:paraId="311E35EB" w14:textId="77777777" w:rsidR="00873A67" w:rsidRPr="0021422C" w:rsidRDefault="00873A67" w:rsidP="00873A67">
            <w:pPr>
              <w:pStyle w:val="FAR-Tb-Tx"/>
            </w:pPr>
            <w:r w:rsidRPr="0021422C">
              <w:t>VehicleMonitoringRef</w:t>
            </w:r>
          </w:p>
        </w:tc>
        <w:tc>
          <w:tcPr>
            <w:tcW w:w="3969" w:type="dxa"/>
          </w:tcPr>
          <w:p w14:paraId="6F07585A" w14:textId="77777777" w:rsidR="00873A67" w:rsidRPr="0021422C" w:rsidRDefault="00873A67" w:rsidP="00873A67">
            <w:pPr>
              <w:pStyle w:val="FAR-Tb-Tx"/>
            </w:pPr>
            <w:r w:rsidRPr="0021422C">
              <w:t>Identifier of Vehicle that the activity is attached.</w:t>
            </w:r>
          </w:p>
        </w:tc>
        <w:tc>
          <w:tcPr>
            <w:tcW w:w="1984" w:type="dxa"/>
          </w:tcPr>
          <w:p w14:paraId="07D568B0" w14:textId="77777777" w:rsidR="00873A67" w:rsidRPr="0021422C" w:rsidRDefault="00873A67" w:rsidP="00DE23CE">
            <w:pPr>
              <w:pStyle w:val="FAR-Tb-Tx"/>
            </w:pPr>
            <w:r w:rsidRPr="0021422C">
              <w:t>GA 10973</w:t>
            </w:r>
          </w:p>
        </w:tc>
      </w:tr>
      <w:tr w:rsidR="00873A67" w:rsidRPr="0021422C" w14:paraId="522FC77D" w14:textId="77777777" w:rsidTr="006A6448">
        <w:trPr>
          <w:cantSplit/>
          <w:trHeight w:val="340"/>
          <w:jc w:val="center"/>
        </w:trPr>
        <w:tc>
          <w:tcPr>
            <w:tcW w:w="1701" w:type="dxa"/>
          </w:tcPr>
          <w:p w14:paraId="127FB749" w14:textId="77777777" w:rsidR="00873A67" w:rsidRPr="0021422C" w:rsidRDefault="00873A67" w:rsidP="00873A67">
            <w:pPr>
              <w:pStyle w:val="FAR-Tb-Tx"/>
            </w:pPr>
            <w:r w:rsidRPr="0021422C">
              <w:t>ProgressBetweenStops</w:t>
            </w:r>
          </w:p>
        </w:tc>
        <w:tc>
          <w:tcPr>
            <w:tcW w:w="1417" w:type="dxa"/>
          </w:tcPr>
          <w:p w14:paraId="48A7230B" w14:textId="77777777" w:rsidR="00873A67" w:rsidRPr="0021422C" w:rsidRDefault="00873A67" w:rsidP="00873A67">
            <w:pPr>
              <w:pStyle w:val="FAR-Tb-Tx"/>
            </w:pPr>
            <w:r w:rsidRPr="0021422C">
              <w:t>ProgressBetweenStops</w:t>
            </w:r>
          </w:p>
        </w:tc>
        <w:tc>
          <w:tcPr>
            <w:tcW w:w="3969" w:type="dxa"/>
          </w:tcPr>
          <w:p w14:paraId="4EF82753" w14:textId="77777777" w:rsidR="00873A67" w:rsidRPr="0021422C" w:rsidRDefault="00873A67" w:rsidP="00873A67">
            <w:pPr>
              <w:pStyle w:val="FAR-Tb-Tx"/>
            </w:pPr>
            <w:r w:rsidRPr="0021422C">
              <w:t xml:space="preserve">Provides the information about the vehicle progress between the last visited stop and the next that will be visited. It contains the total distance in meters between the stops and the percentage of the progress. The percentage is 0 when the bus is on stop. </w:t>
            </w:r>
          </w:p>
        </w:tc>
        <w:tc>
          <w:tcPr>
            <w:tcW w:w="1984" w:type="dxa"/>
          </w:tcPr>
          <w:p w14:paraId="21097C30" w14:textId="77777777" w:rsidR="00873A67" w:rsidRPr="0021422C" w:rsidRDefault="00873A67" w:rsidP="00DE23CE">
            <w:pPr>
              <w:pStyle w:val="FAR-Tb-Tx"/>
            </w:pPr>
            <w:r w:rsidRPr="0021422C">
              <w:t>&lt;LinkDistance&gt;570</w:t>
            </w:r>
          </w:p>
          <w:p w14:paraId="03EDF989" w14:textId="77777777" w:rsidR="00873A67" w:rsidRPr="0021422C" w:rsidRDefault="00873A67" w:rsidP="00DE23CE">
            <w:pPr>
              <w:pStyle w:val="FAR-Tb-Tx"/>
            </w:pPr>
            <w:r w:rsidRPr="0021422C">
              <w:t>&lt;/LinkDistance&gt;</w:t>
            </w:r>
          </w:p>
          <w:p w14:paraId="5B8AA3CE" w14:textId="77777777" w:rsidR="00873A67" w:rsidRPr="0021422C" w:rsidRDefault="00873A67" w:rsidP="00DE23CE">
            <w:pPr>
              <w:pStyle w:val="FAR-Tb-Tx"/>
            </w:pPr>
            <w:r w:rsidRPr="0021422C">
              <w:t>&lt;Percentage&gt;81</w:t>
            </w:r>
          </w:p>
          <w:p w14:paraId="70BB0806" w14:textId="77777777" w:rsidR="00873A67" w:rsidRPr="0021422C" w:rsidRDefault="00873A67" w:rsidP="00DE23CE">
            <w:pPr>
              <w:pStyle w:val="FAR-Tb-Tx"/>
            </w:pPr>
            <w:r w:rsidRPr="0021422C">
              <w:t>&lt;/Percentage&gt;</w:t>
            </w:r>
          </w:p>
        </w:tc>
      </w:tr>
    </w:tbl>
    <w:p w14:paraId="0E04E340" w14:textId="77777777" w:rsidR="00873A67" w:rsidRPr="0021422C" w:rsidRDefault="00873A67" w:rsidP="006474BF">
      <w:pPr>
        <w:pStyle w:val="FAR-Sp11"/>
      </w:pPr>
    </w:p>
    <w:p w14:paraId="6C8EC3BF" w14:textId="229A108E" w:rsidR="00873A67" w:rsidRPr="0021422C" w:rsidRDefault="00873A67" w:rsidP="00873A67">
      <w:pPr>
        <w:pStyle w:val="FAR-Ls-Bul-0"/>
        <w:spacing w:after="60" w:line="240" w:lineRule="auto"/>
        <w:contextualSpacing w:val="0"/>
      </w:pPr>
      <w:r w:rsidRPr="0021422C">
        <w:t>MonitoredVehicleJourney</w:t>
      </w:r>
      <w:r w:rsidR="00E7040D">
        <w:t xml:space="preserve"> – </w:t>
      </w:r>
      <w:r w:rsidR="00E7040D" w:rsidRPr="0021422C">
        <w:t>contains, but is not limited to the following elements:</w:t>
      </w:r>
    </w:p>
    <w:p w14:paraId="3BF86AC0" w14:textId="77777777" w:rsidR="001235A3" w:rsidRPr="0021422C" w:rsidRDefault="001235A3" w:rsidP="001235A3">
      <w:pPr>
        <w:pStyle w:val="FAR-Tb-Cap"/>
      </w:pPr>
      <w:bookmarkStart w:id="64" w:name="_Toc512511017"/>
      <w:r w:rsidRPr="0021422C">
        <w:t xml:space="preserve">Table </w:t>
      </w:r>
      <w:r w:rsidRPr="0021422C">
        <w:fldChar w:fldCharType="begin"/>
      </w:r>
      <w:r w:rsidRPr="0021422C">
        <w:instrText xml:space="preserve"> SEQ Table \* ARABIC </w:instrText>
      </w:r>
      <w:r w:rsidRPr="0021422C">
        <w:fldChar w:fldCharType="separate"/>
      </w:r>
      <w:r w:rsidRPr="0021422C">
        <w:t>21</w:t>
      </w:r>
      <w:r w:rsidRPr="0021422C">
        <w:fldChar w:fldCharType="end"/>
      </w:r>
      <w:r w:rsidRPr="0021422C">
        <w:t xml:space="preserve"> MonitoredVehicleJourney</w:t>
      </w:r>
      <w:bookmarkEnd w:id="64"/>
    </w:p>
    <w:tbl>
      <w:tblPr>
        <w:tblStyle w:val="TableGrid"/>
        <w:tblW w:w="9070" w:type="dxa"/>
        <w:jc w:val="center"/>
        <w:tblLayout w:type="fixed"/>
        <w:tblCellMar>
          <w:top w:w="57" w:type="dxa"/>
          <w:left w:w="85" w:type="dxa"/>
          <w:bottom w:w="28" w:type="dxa"/>
          <w:right w:w="85" w:type="dxa"/>
        </w:tblCellMar>
        <w:tblLook w:val="0620" w:firstRow="1" w:lastRow="0" w:firstColumn="0" w:lastColumn="0" w:noHBand="1" w:noVBand="1"/>
      </w:tblPr>
      <w:tblGrid>
        <w:gridCol w:w="421"/>
        <w:gridCol w:w="1275"/>
        <w:gridCol w:w="1418"/>
        <w:gridCol w:w="3987"/>
        <w:gridCol w:w="1969"/>
      </w:tblGrid>
      <w:tr w:rsidR="00873A67" w:rsidRPr="0021422C" w14:paraId="229E2EF3" w14:textId="77777777" w:rsidTr="002202AD">
        <w:trPr>
          <w:cantSplit/>
          <w:trHeight w:val="567"/>
          <w:tblHeader/>
          <w:jc w:val="center"/>
        </w:trPr>
        <w:tc>
          <w:tcPr>
            <w:tcW w:w="1696" w:type="dxa"/>
            <w:gridSpan w:val="2"/>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44242509" w14:textId="77777777" w:rsidR="00873A67" w:rsidRPr="0021422C" w:rsidRDefault="00873A67" w:rsidP="001235A3">
            <w:pPr>
              <w:pStyle w:val="FAR-Tb-Head"/>
              <w:keepNext/>
            </w:pPr>
            <w:r w:rsidRPr="0021422C">
              <w:t>Element name</w:t>
            </w:r>
          </w:p>
        </w:tc>
        <w:tc>
          <w:tcPr>
            <w:tcW w:w="1418" w:type="dxa"/>
            <w:tcBorders>
              <w:top w:val="single" w:sz="4" w:space="0" w:color="000000"/>
              <w:bottom w:val="single" w:sz="12" w:space="0" w:color="95278F"/>
            </w:tcBorders>
            <w:shd w:val="clear" w:color="auto" w:fill="D9D9D9" w:themeFill="background1" w:themeFillShade="D9"/>
            <w:vAlign w:val="center"/>
          </w:tcPr>
          <w:p w14:paraId="39ADA994" w14:textId="77777777" w:rsidR="00873A67" w:rsidRPr="0021422C" w:rsidRDefault="00873A67" w:rsidP="001235A3">
            <w:pPr>
              <w:pStyle w:val="FAR-Tb-Head"/>
              <w:keepNext/>
            </w:pPr>
            <w:r w:rsidRPr="0021422C">
              <w:t>Type</w:t>
            </w:r>
          </w:p>
        </w:tc>
        <w:tc>
          <w:tcPr>
            <w:tcW w:w="3987" w:type="dxa"/>
            <w:tcBorders>
              <w:top w:val="single" w:sz="4" w:space="0" w:color="000000"/>
              <w:bottom w:val="single" w:sz="12" w:space="0" w:color="95278F"/>
            </w:tcBorders>
            <w:shd w:val="clear" w:color="auto" w:fill="D9D9D9" w:themeFill="background1" w:themeFillShade="D9"/>
            <w:vAlign w:val="center"/>
          </w:tcPr>
          <w:p w14:paraId="564F6E67" w14:textId="77777777" w:rsidR="00873A67" w:rsidRPr="0021422C" w:rsidRDefault="00873A67" w:rsidP="001235A3">
            <w:pPr>
              <w:pStyle w:val="FAR-Tb-Head"/>
              <w:keepNext/>
            </w:pPr>
            <w:r w:rsidRPr="0021422C">
              <w:t>Description</w:t>
            </w:r>
          </w:p>
        </w:tc>
        <w:tc>
          <w:tcPr>
            <w:tcW w:w="1969" w:type="dxa"/>
            <w:tcBorders>
              <w:top w:val="single" w:sz="4" w:space="0" w:color="000000"/>
              <w:bottom w:val="single" w:sz="12" w:space="0" w:color="95278F"/>
              <w:right w:val="single" w:sz="4" w:space="0" w:color="000000"/>
            </w:tcBorders>
            <w:shd w:val="clear" w:color="auto" w:fill="D9D9D9" w:themeFill="background1" w:themeFillShade="D9"/>
            <w:vAlign w:val="center"/>
          </w:tcPr>
          <w:p w14:paraId="404B44E0" w14:textId="77777777" w:rsidR="00873A67" w:rsidRPr="0021422C" w:rsidRDefault="00873A67" w:rsidP="001235A3">
            <w:pPr>
              <w:pStyle w:val="FAR-Tb-Head"/>
              <w:keepNext/>
            </w:pPr>
            <w:r w:rsidRPr="0021422C">
              <w:t>Example</w:t>
            </w:r>
          </w:p>
        </w:tc>
      </w:tr>
      <w:tr w:rsidR="00873A67" w:rsidRPr="0021422C" w14:paraId="1AF02147" w14:textId="77777777" w:rsidTr="002202AD">
        <w:trPr>
          <w:cantSplit/>
          <w:trHeight w:val="340"/>
          <w:jc w:val="center"/>
        </w:trPr>
        <w:tc>
          <w:tcPr>
            <w:tcW w:w="1696" w:type="dxa"/>
            <w:gridSpan w:val="2"/>
            <w:tcBorders>
              <w:top w:val="single" w:sz="12" w:space="0" w:color="95278F"/>
            </w:tcBorders>
          </w:tcPr>
          <w:p w14:paraId="297BF77F" w14:textId="77777777" w:rsidR="00873A67" w:rsidRPr="0021422C" w:rsidRDefault="00873A67" w:rsidP="00873A67">
            <w:pPr>
              <w:pStyle w:val="FAR-Tb-Tx"/>
            </w:pPr>
            <w:r w:rsidRPr="0021422C">
              <w:t>LineRef</w:t>
            </w:r>
          </w:p>
        </w:tc>
        <w:tc>
          <w:tcPr>
            <w:tcW w:w="1418" w:type="dxa"/>
            <w:tcBorders>
              <w:top w:val="single" w:sz="12" w:space="0" w:color="95278F"/>
            </w:tcBorders>
          </w:tcPr>
          <w:p w14:paraId="13D2871A" w14:textId="77777777" w:rsidR="00873A67" w:rsidRPr="0021422C" w:rsidRDefault="00873A67" w:rsidP="00873A67">
            <w:pPr>
              <w:pStyle w:val="FAR-Tb-Tx"/>
            </w:pPr>
            <w:r w:rsidRPr="0021422C">
              <w:t>LineCode</w:t>
            </w:r>
          </w:p>
        </w:tc>
        <w:tc>
          <w:tcPr>
            <w:tcW w:w="3987" w:type="dxa"/>
            <w:tcBorders>
              <w:top w:val="single" w:sz="12" w:space="0" w:color="95278F"/>
            </w:tcBorders>
          </w:tcPr>
          <w:p w14:paraId="0E959A42" w14:textId="77777777" w:rsidR="00873A67" w:rsidRPr="0021422C" w:rsidRDefault="00873A67" w:rsidP="00873A67">
            <w:pPr>
              <w:pStyle w:val="FAR-Tb-Tx"/>
            </w:pPr>
            <w:r w:rsidRPr="0021422C">
              <w:t>Identifier of the line to which the journey is assigned.</w:t>
            </w:r>
          </w:p>
        </w:tc>
        <w:tc>
          <w:tcPr>
            <w:tcW w:w="1969" w:type="dxa"/>
            <w:tcBorders>
              <w:top w:val="single" w:sz="12" w:space="0" w:color="95278F"/>
            </w:tcBorders>
          </w:tcPr>
          <w:p w14:paraId="1C4B9717" w14:textId="77777777" w:rsidR="00873A67" w:rsidRPr="0021422C" w:rsidRDefault="00873A67" w:rsidP="00873A67">
            <w:pPr>
              <w:pStyle w:val="FAR-Tb-Tx"/>
            </w:pPr>
            <w:r w:rsidRPr="0021422C">
              <w:t>150006</w:t>
            </w:r>
          </w:p>
        </w:tc>
      </w:tr>
      <w:tr w:rsidR="00873A67" w:rsidRPr="0021422C" w14:paraId="14F899D2" w14:textId="77777777" w:rsidTr="002202AD">
        <w:trPr>
          <w:cantSplit/>
          <w:trHeight w:val="340"/>
          <w:jc w:val="center"/>
        </w:trPr>
        <w:tc>
          <w:tcPr>
            <w:tcW w:w="1696" w:type="dxa"/>
            <w:gridSpan w:val="2"/>
          </w:tcPr>
          <w:p w14:paraId="0939650E" w14:textId="77777777" w:rsidR="00873A67" w:rsidRPr="0021422C" w:rsidRDefault="00873A67" w:rsidP="00873A67">
            <w:pPr>
              <w:pStyle w:val="FAR-Tb-Tx"/>
            </w:pPr>
            <w:r w:rsidRPr="0021422C">
              <w:lastRenderedPageBreak/>
              <w:t>DirectionRef</w:t>
            </w:r>
          </w:p>
        </w:tc>
        <w:tc>
          <w:tcPr>
            <w:tcW w:w="1418" w:type="dxa"/>
          </w:tcPr>
          <w:p w14:paraId="79E68FC4" w14:textId="77777777" w:rsidR="00873A67" w:rsidRPr="0021422C" w:rsidRDefault="00873A67" w:rsidP="00873A67">
            <w:pPr>
              <w:pStyle w:val="FAR-Tb-Tx"/>
            </w:pPr>
            <w:r w:rsidRPr="0021422C">
              <w:t>Direction</w:t>
            </w:r>
          </w:p>
          <w:p w14:paraId="1D264F90" w14:textId="77777777" w:rsidR="00873A67" w:rsidRPr="0021422C" w:rsidRDefault="00873A67" w:rsidP="00873A67">
            <w:pPr>
              <w:pStyle w:val="FAR-Tb-Tx"/>
            </w:pPr>
            <w:r w:rsidRPr="0021422C">
              <w:t>Code</w:t>
            </w:r>
          </w:p>
        </w:tc>
        <w:tc>
          <w:tcPr>
            <w:tcW w:w="3987" w:type="dxa"/>
          </w:tcPr>
          <w:p w14:paraId="61C6F671" w14:textId="77777777" w:rsidR="00873A67" w:rsidRPr="0021422C" w:rsidRDefault="00873A67" w:rsidP="00873A67">
            <w:pPr>
              <w:pStyle w:val="FAR-Tb-Tx"/>
            </w:pPr>
            <w:r w:rsidRPr="0021422C">
              <w:t>Identifier of the relative direction the vehicle is running along the line, this is: in (inbound), out (outbound), clockwise (roundtrip)</w:t>
            </w:r>
          </w:p>
        </w:tc>
        <w:tc>
          <w:tcPr>
            <w:tcW w:w="1969" w:type="dxa"/>
          </w:tcPr>
          <w:p w14:paraId="28E9308F" w14:textId="77777777" w:rsidR="00873A67" w:rsidRPr="0021422C" w:rsidRDefault="00873A67" w:rsidP="00873A67">
            <w:pPr>
              <w:pStyle w:val="FAR-Tb-Tx"/>
            </w:pPr>
            <w:r w:rsidRPr="0021422C">
              <w:t>1</w:t>
            </w:r>
          </w:p>
        </w:tc>
      </w:tr>
      <w:tr w:rsidR="00873A67" w:rsidRPr="0021422C" w14:paraId="439BBB55" w14:textId="77777777" w:rsidTr="002202AD">
        <w:trPr>
          <w:cantSplit/>
          <w:trHeight w:val="340"/>
          <w:jc w:val="center"/>
        </w:trPr>
        <w:tc>
          <w:tcPr>
            <w:tcW w:w="1696" w:type="dxa"/>
            <w:gridSpan w:val="2"/>
          </w:tcPr>
          <w:p w14:paraId="2031C5CA" w14:textId="77777777" w:rsidR="00873A67" w:rsidRPr="0021422C" w:rsidRDefault="00873A67" w:rsidP="00873A67">
            <w:pPr>
              <w:pStyle w:val="FAR-Tb-Tx"/>
            </w:pPr>
            <w:r w:rsidRPr="0021422C">
              <w:t>FramedVehicleJourneyRef</w:t>
            </w:r>
          </w:p>
        </w:tc>
        <w:tc>
          <w:tcPr>
            <w:tcW w:w="1418" w:type="dxa"/>
          </w:tcPr>
          <w:p w14:paraId="307D8836" w14:textId="77777777" w:rsidR="00873A67" w:rsidRPr="0021422C" w:rsidRDefault="00873A67" w:rsidP="00873A67">
            <w:pPr>
              <w:pStyle w:val="FAR-Tb-Tx"/>
            </w:pPr>
            <w:r w:rsidRPr="0021422C">
              <w:t>Framed</w:t>
            </w:r>
          </w:p>
          <w:p w14:paraId="5ADF5170" w14:textId="77777777" w:rsidR="00873A67" w:rsidRPr="0021422C" w:rsidRDefault="00873A67" w:rsidP="00873A67">
            <w:pPr>
              <w:pStyle w:val="FAR-Tb-Tx"/>
            </w:pPr>
            <w:r w:rsidRPr="0021422C">
              <w:t>Vehicle</w:t>
            </w:r>
          </w:p>
          <w:p w14:paraId="44441D04" w14:textId="77777777" w:rsidR="00873A67" w:rsidRPr="0021422C" w:rsidRDefault="00873A67" w:rsidP="00873A67">
            <w:pPr>
              <w:pStyle w:val="FAR-Tb-Tx"/>
            </w:pPr>
            <w:r w:rsidRPr="0021422C">
              <w:t>Journey</w:t>
            </w:r>
          </w:p>
          <w:p w14:paraId="0419E871" w14:textId="77777777" w:rsidR="00873A67" w:rsidRPr="0021422C" w:rsidRDefault="00873A67" w:rsidP="00873A67">
            <w:pPr>
              <w:pStyle w:val="FAR-Tb-Tx"/>
            </w:pPr>
            <w:r w:rsidRPr="0021422C">
              <w:t>RefStructure</w:t>
            </w:r>
          </w:p>
        </w:tc>
        <w:tc>
          <w:tcPr>
            <w:tcW w:w="3987" w:type="dxa"/>
          </w:tcPr>
          <w:p w14:paraId="70F6DD30" w14:textId="77777777" w:rsidR="00873A67" w:rsidRPr="0021422C" w:rsidRDefault="00873A67" w:rsidP="00873A67">
            <w:pPr>
              <w:pStyle w:val="FAR-Tb-Tx"/>
            </w:pPr>
            <w:r w:rsidRPr="0021422C">
              <w:t>Provides information about the date and journey identifier that will be unique in context of data horizon.</w:t>
            </w:r>
          </w:p>
        </w:tc>
        <w:tc>
          <w:tcPr>
            <w:tcW w:w="1969" w:type="dxa"/>
          </w:tcPr>
          <w:p w14:paraId="499065BC" w14:textId="77777777" w:rsidR="00873A67" w:rsidRPr="0021422C" w:rsidRDefault="00873A67" w:rsidP="00873A67">
            <w:pPr>
              <w:pStyle w:val="FAR-Tb-Tx"/>
            </w:pPr>
          </w:p>
        </w:tc>
      </w:tr>
      <w:tr w:rsidR="00873A67" w:rsidRPr="0021422C" w14:paraId="11FBD51F" w14:textId="77777777" w:rsidTr="004122D7">
        <w:trPr>
          <w:cantSplit/>
          <w:trHeight w:val="340"/>
          <w:jc w:val="center"/>
        </w:trPr>
        <w:tc>
          <w:tcPr>
            <w:tcW w:w="421" w:type="dxa"/>
          </w:tcPr>
          <w:p w14:paraId="486E8425" w14:textId="77777777" w:rsidR="00873A67" w:rsidRPr="0021422C" w:rsidRDefault="00873A67" w:rsidP="00873A67">
            <w:pPr>
              <w:pStyle w:val="FAR-Tb-Tx"/>
            </w:pPr>
          </w:p>
        </w:tc>
        <w:tc>
          <w:tcPr>
            <w:tcW w:w="1275" w:type="dxa"/>
          </w:tcPr>
          <w:p w14:paraId="52D0583B" w14:textId="77777777" w:rsidR="00873A67" w:rsidRPr="0021422C" w:rsidRDefault="00873A67" w:rsidP="00873A67">
            <w:pPr>
              <w:pStyle w:val="FAR-Tb-Tx"/>
            </w:pPr>
            <w:r w:rsidRPr="0021422C">
              <w:t>DataFrame</w:t>
            </w:r>
          </w:p>
          <w:p w14:paraId="1DD5B2A4" w14:textId="77777777" w:rsidR="00873A67" w:rsidRPr="0021422C" w:rsidRDefault="00873A67" w:rsidP="00873A67">
            <w:pPr>
              <w:pStyle w:val="FAR-Tb-Tx"/>
            </w:pPr>
            <w:r w:rsidRPr="0021422C">
              <w:t>Ref</w:t>
            </w:r>
          </w:p>
        </w:tc>
        <w:tc>
          <w:tcPr>
            <w:tcW w:w="1418" w:type="dxa"/>
          </w:tcPr>
          <w:p w14:paraId="2A3303F0" w14:textId="77777777" w:rsidR="00873A67" w:rsidRPr="0021422C" w:rsidRDefault="00873A67" w:rsidP="00873A67">
            <w:pPr>
              <w:pStyle w:val="FAR-Tb-Tx"/>
            </w:pPr>
            <w:r w:rsidRPr="0021422C">
              <w:t>DataFrame</w:t>
            </w:r>
          </w:p>
          <w:p w14:paraId="022AD72C" w14:textId="77777777" w:rsidR="00873A67" w:rsidRPr="0021422C" w:rsidRDefault="00873A67" w:rsidP="00873A67">
            <w:pPr>
              <w:pStyle w:val="FAR-Tb-Tx"/>
            </w:pPr>
            <w:r w:rsidRPr="0021422C">
              <w:t>Qualifier</w:t>
            </w:r>
          </w:p>
        </w:tc>
        <w:tc>
          <w:tcPr>
            <w:tcW w:w="3987" w:type="dxa"/>
          </w:tcPr>
          <w:p w14:paraId="408D6350" w14:textId="77777777" w:rsidR="00873A67" w:rsidRPr="0021422C" w:rsidRDefault="00873A67" w:rsidP="00873A67">
            <w:pPr>
              <w:pStyle w:val="FAR-Tb-Tx"/>
            </w:pPr>
            <w:r w:rsidRPr="0021422C">
              <w:t>Unique identifier of data frame within participant service. Used to ensure that the DatedVehicleJourneyRef is Unique with the data horizon of the producer. Often the OperationalDayType is used for this purpose.</w:t>
            </w:r>
          </w:p>
        </w:tc>
        <w:tc>
          <w:tcPr>
            <w:tcW w:w="1969" w:type="dxa"/>
          </w:tcPr>
          <w:p w14:paraId="0B27D3FA" w14:textId="77777777" w:rsidR="00873A67" w:rsidRPr="0021422C" w:rsidRDefault="00873A67" w:rsidP="00873A67">
            <w:pPr>
              <w:pStyle w:val="FAR-Tb-Tx"/>
            </w:pPr>
            <w:r w:rsidRPr="0021422C">
              <w:t>2017-09-13</w:t>
            </w:r>
          </w:p>
        </w:tc>
      </w:tr>
      <w:tr w:rsidR="00873A67" w:rsidRPr="0021422C" w14:paraId="529A8FFF" w14:textId="77777777" w:rsidTr="004122D7">
        <w:trPr>
          <w:cantSplit/>
          <w:trHeight w:val="340"/>
          <w:jc w:val="center"/>
        </w:trPr>
        <w:tc>
          <w:tcPr>
            <w:tcW w:w="421" w:type="dxa"/>
          </w:tcPr>
          <w:p w14:paraId="052BBBB1" w14:textId="77777777" w:rsidR="00873A67" w:rsidRPr="0021422C" w:rsidRDefault="00873A67" w:rsidP="00873A67">
            <w:pPr>
              <w:pStyle w:val="FAR-Tb-Tx"/>
            </w:pPr>
          </w:p>
        </w:tc>
        <w:tc>
          <w:tcPr>
            <w:tcW w:w="1275" w:type="dxa"/>
          </w:tcPr>
          <w:p w14:paraId="79CC15F7" w14:textId="77777777" w:rsidR="00873A67" w:rsidRPr="0021422C" w:rsidRDefault="00873A67" w:rsidP="00873A67">
            <w:pPr>
              <w:pStyle w:val="FAR-Tb-Tx"/>
            </w:pPr>
            <w:r w:rsidRPr="0021422C">
              <w:t>DatedVehicleJourneyRef</w:t>
            </w:r>
          </w:p>
        </w:tc>
        <w:tc>
          <w:tcPr>
            <w:tcW w:w="1418" w:type="dxa"/>
          </w:tcPr>
          <w:p w14:paraId="2573AC6D" w14:textId="77777777" w:rsidR="00873A67" w:rsidRPr="0021422C" w:rsidRDefault="00873A67" w:rsidP="00873A67">
            <w:pPr>
              <w:pStyle w:val="FAR-Tb-Tx"/>
            </w:pPr>
            <w:r w:rsidRPr="0021422C">
              <w:t>DatedVehicleJourney</w:t>
            </w:r>
          </w:p>
          <w:p w14:paraId="61AAA9A3" w14:textId="77777777" w:rsidR="00873A67" w:rsidRPr="0021422C" w:rsidRDefault="00873A67" w:rsidP="00873A67">
            <w:pPr>
              <w:pStyle w:val="FAR-Tb-Tx"/>
            </w:pPr>
            <w:r w:rsidRPr="0021422C">
              <w:t>Code</w:t>
            </w:r>
          </w:p>
        </w:tc>
        <w:tc>
          <w:tcPr>
            <w:tcW w:w="3987" w:type="dxa"/>
          </w:tcPr>
          <w:p w14:paraId="6B3ABC76" w14:textId="77777777" w:rsidR="00873A67" w:rsidRPr="0021422C" w:rsidRDefault="00873A67" w:rsidP="00873A67">
            <w:pPr>
              <w:pStyle w:val="FAR-Tb-Tx"/>
            </w:pPr>
            <w:r w:rsidRPr="0021422C">
              <w:t>A reference to the dated vehicle journey that the vehicle is making.</w:t>
            </w:r>
          </w:p>
        </w:tc>
        <w:tc>
          <w:tcPr>
            <w:tcW w:w="1969" w:type="dxa"/>
          </w:tcPr>
          <w:p w14:paraId="475CEA6F" w14:textId="77777777" w:rsidR="00873A67" w:rsidRPr="0021422C" w:rsidRDefault="00873A67" w:rsidP="00873A67">
            <w:pPr>
              <w:pStyle w:val="FAR-Tb-Tx"/>
            </w:pPr>
            <w:r w:rsidRPr="0021422C">
              <w:t>21-2000359-20170913</w:t>
            </w:r>
          </w:p>
        </w:tc>
      </w:tr>
      <w:tr w:rsidR="00873A67" w:rsidRPr="0021422C" w14:paraId="04A7CDA0" w14:textId="77777777" w:rsidTr="002202AD">
        <w:trPr>
          <w:cantSplit/>
          <w:trHeight w:val="340"/>
          <w:jc w:val="center"/>
        </w:trPr>
        <w:tc>
          <w:tcPr>
            <w:tcW w:w="1696" w:type="dxa"/>
            <w:gridSpan w:val="2"/>
          </w:tcPr>
          <w:p w14:paraId="0E930427" w14:textId="77777777" w:rsidR="00873A67" w:rsidRPr="0021422C" w:rsidRDefault="00873A67" w:rsidP="00873A67">
            <w:pPr>
              <w:pStyle w:val="FAR-Tb-Tx"/>
            </w:pPr>
            <w:r w:rsidRPr="0021422C">
              <w:t>VehicleMode</w:t>
            </w:r>
          </w:p>
        </w:tc>
        <w:tc>
          <w:tcPr>
            <w:tcW w:w="1418" w:type="dxa"/>
          </w:tcPr>
          <w:p w14:paraId="39130FD4" w14:textId="77777777" w:rsidR="00873A67" w:rsidRPr="0021422C" w:rsidRDefault="00873A67" w:rsidP="00873A67">
            <w:pPr>
              <w:pStyle w:val="FAR-Tb-Tx"/>
            </w:pPr>
            <w:r w:rsidRPr="0021422C">
              <w:t>VehicleModeCode</w:t>
            </w:r>
          </w:p>
        </w:tc>
        <w:tc>
          <w:tcPr>
            <w:tcW w:w="3987" w:type="dxa"/>
          </w:tcPr>
          <w:p w14:paraId="2B5312AE" w14:textId="77777777" w:rsidR="00873A67" w:rsidRPr="0021422C" w:rsidRDefault="00873A67" w:rsidP="00873A67">
            <w:pPr>
              <w:pStyle w:val="FAR-Tb-Tx"/>
            </w:pPr>
            <w:r w:rsidRPr="0021422C">
              <w:t>The identifier of the vehicle type that is performing the activity. Can be air,     bus, coach, ferry, metro, rail, tram, underground.</w:t>
            </w:r>
          </w:p>
        </w:tc>
        <w:tc>
          <w:tcPr>
            <w:tcW w:w="1969" w:type="dxa"/>
          </w:tcPr>
          <w:p w14:paraId="2D006ECF" w14:textId="77777777" w:rsidR="00873A67" w:rsidRPr="0021422C" w:rsidRDefault="00873A67" w:rsidP="00873A67">
            <w:pPr>
              <w:pStyle w:val="FAR-Tb-Tx"/>
            </w:pPr>
            <w:r w:rsidRPr="0021422C">
              <w:t>bus</w:t>
            </w:r>
          </w:p>
        </w:tc>
      </w:tr>
      <w:tr w:rsidR="00873A67" w:rsidRPr="0021422C" w14:paraId="446FA786" w14:textId="77777777" w:rsidTr="002202AD">
        <w:trPr>
          <w:cantSplit/>
          <w:trHeight w:val="340"/>
          <w:jc w:val="center"/>
        </w:trPr>
        <w:tc>
          <w:tcPr>
            <w:tcW w:w="1696" w:type="dxa"/>
            <w:gridSpan w:val="2"/>
          </w:tcPr>
          <w:p w14:paraId="34881F1C" w14:textId="77777777" w:rsidR="00873A67" w:rsidRPr="0021422C" w:rsidRDefault="00873A67" w:rsidP="00873A67">
            <w:pPr>
              <w:pStyle w:val="FAR-Tb-Tx"/>
            </w:pPr>
            <w:r w:rsidRPr="0021422C">
              <w:t>PublishedLineName</w:t>
            </w:r>
          </w:p>
        </w:tc>
        <w:tc>
          <w:tcPr>
            <w:tcW w:w="1418" w:type="dxa"/>
          </w:tcPr>
          <w:p w14:paraId="651E408C" w14:textId="77777777" w:rsidR="00873A67" w:rsidRPr="0021422C" w:rsidRDefault="00873A67" w:rsidP="00873A67">
            <w:pPr>
              <w:pStyle w:val="FAR-Tb-Tx"/>
            </w:pPr>
            <w:r w:rsidRPr="0021422C">
              <w:t>NaturalLanguageString</w:t>
            </w:r>
          </w:p>
        </w:tc>
        <w:tc>
          <w:tcPr>
            <w:tcW w:w="3987" w:type="dxa"/>
          </w:tcPr>
          <w:p w14:paraId="549F30B8" w14:textId="77777777" w:rsidR="00873A67" w:rsidRPr="0021422C" w:rsidRDefault="00873A67" w:rsidP="00873A67">
            <w:pPr>
              <w:pStyle w:val="FAR-Tb-Tx"/>
            </w:pPr>
            <w:r w:rsidRPr="0021422C">
              <w:t>Provides referenced line name information in form of natural language.</w:t>
            </w:r>
          </w:p>
        </w:tc>
        <w:tc>
          <w:tcPr>
            <w:tcW w:w="1969" w:type="dxa"/>
          </w:tcPr>
          <w:p w14:paraId="7A1CF854" w14:textId="77777777" w:rsidR="00873A67" w:rsidRPr="0021422C" w:rsidRDefault="00873A67" w:rsidP="00873A67">
            <w:pPr>
              <w:pStyle w:val="FAR-Tb-Tx"/>
            </w:pPr>
            <w:r w:rsidRPr="0021422C">
              <w:t>6</w:t>
            </w:r>
          </w:p>
        </w:tc>
      </w:tr>
      <w:tr w:rsidR="00873A67" w:rsidRPr="0021422C" w14:paraId="166795B4" w14:textId="77777777" w:rsidTr="002202AD">
        <w:trPr>
          <w:cantSplit/>
          <w:trHeight w:val="340"/>
          <w:jc w:val="center"/>
        </w:trPr>
        <w:tc>
          <w:tcPr>
            <w:tcW w:w="1696" w:type="dxa"/>
            <w:gridSpan w:val="2"/>
          </w:tcPr>
          <w:p w14:paraId="0A7AA702" w14:textId="77777777" w:rsidR="00873A67" w:rsidRPr="0021422C" w:rsidRDefault="00873A67" w:rsidP="00873A67">
            <w:pPr>
              <w:pStyle w:val="FAR-Tb-Tx"/>
            </w:pPr>
            <w:r w:rsidRPr="0021422C">
              <w:t>DirectionName</w:t>
            </w:r>
          </w:p>
        </w:tc>
        <w:tc>
          <w:tcPr>
            <w:tcW w:w="1418" w:type="dxa"/>
          </w:tcPr>
          <w:p w14:paraId="1E65BDB6" w14:textId="77777777" w:rsidR="00873A67" w:rsidRPr="0021422C" w:rsidRDefault="00873A67" w:rsidP="00873A67">
            <w:pPr>
              <w:pStyle w:val="FAR-Tb-Tx"/>
            </w:pPr>
            <w:r w:rsidRPr="0021422C">
              <w:t>NaturalLanguageString</w:t>
            </w:r>
          </w:p>
        </w:tc>
        <w:tc>
          <w:tcPr>
            <w:tcW w:w="3987" w:type="dxa"/>
          </w:tcPr>
          <w:p w14:paraId="402BBB9F" w14:textId="77777777" w:rsidR="00873A67" w:rsidRPr="0021422C" w:rsidRDefault="00873A67" w:rsidP="00873A67">
            <w:pPr>
              <w:pStyle w:val="FAR-Tb-Tx"/>
            </w:pPr>
            <w:r w:rsidRPr="0021422C">
              <w:t>Provides reference direction name information in form of natural language.</w:t>
            </w:r>
          </w:p>
        </w:tc>
        <w:tc>
          <w:tcPr>
            <w:tcW w:w="1969" w:type="dxa"/>
          </w:tcPr>
          <w:p w14:paraId="68C987B2" w14:textId="77777777" w:rsidR="00873A67" w:rsidRPr="0021422C" w:rsidRDefault="00873A67" w:rsidP="00873A67">
            <w:pPr>
              <w:pStyle w:val="FAR-Tb-Tx"/>
            </w:pPr>
            <w:r w:rsidRPr="0021422C">
              <w:t>Outbound</w:t>
            </w:r>
          </w:p>
        </w:tc>
      </w:tr>
      <w:tr w:rsidR="00873A67" w:rsidRPr="0021422C" w14:paraId="52B8167E" w14:textId="77777777" w:rsidTr="002202AD">
        <w:trPr>
          <w:cantSplit/>
          <w:trHeight w:val="340"/>
          <w:jc w:val="center"/>
        </w:trPr>
        <w:tc>
          <w:tcPr>
            <w:tcW w:w="1696" w:type="dxa"/>
            <w:gridSpan w:val="2"/>
          </w:tcPr>
          <w:p w14:paraId="1EE6CC4C" w14:textId="77777777" w:rsidR="00873A67" w:rsidRPr="0021422C" w:rsidRDefault="00873A67" w:rsidP="00873A67">
            <w:pPr>
              <w:pStyle w:val="FAR-Tb-Tx"/>
            </w:pPr>
            <w:r w:rsidRPr="0021422C">
              <w:t>OperatorRef</w:t>
            </w:r>
          </w:p>
        </w:tc>
        <w:tc>
          <w:tcPr>
            <w:tcW w:w="1418" w:type="dxa"/>
          </w:tcPr>
          <w:p w14:paraId="1738320A" w14:textId="77777777" w:rsidR="00873A67" w:rsidRPr="0021422C" w:rsidRDefault="00873A67" w:rsidP="00873A67">
            <w:pPr>
              <w:pStyle w:val="FAR-Tb-Tx"/>
            </w:pPr>
            <w:r w:rsidRPr="0021422C">
              <w:t>Operator</w:t>
            </w:r>
          </w:p>
          <w:p w14:paraId="61E46679" w14:textId="77777777" w:rsidR="00873A67" w:rsidRPr="0021422C" w:rsidRDefault="00873A67" w:rsidP="00873A67">
            <w:pPr>
              <w:pStyle w:val="FAR-Tb-Tx"/>
            </w:pPr>
            <w:r w:rsidRPr="0021422C">
              <w:t>Code</w:t>
            </w:r>
          </w:p>
        </w:tc>
        <w:tc>
          <w:tcPr>
            <w:tcW w:w="3987" w:type="dxa"/>
          </w:tcPr>
          <w:p w14:paraId="123C1CAE" w14:textId="77777777" w:rsidR="00873A67" w:rsidRPr="0021422C" w:rsidRDefault="00873A67" w:rsidP="00873A67">
            <w:pPr>
              <w:pStyle w:val="FAR-Tb-Tx"/>
            </w:pPr>
            <w:r w:rsidRPr="0021422C">
              <w:t xml:space="preserve">Identifier of operator to which this data is related. </w:t>
            </w:r>
          </w:p>
        </w:tc>
        <w:tc>
          <w:tcPr>
            <w:tcW w:w="1969" w:type="dxa"/>
          </w:tcPr>
          <w:p w14:paraId="27250831" w14:textId="77777777" w:rsidR="00873A67" w:rsidRPr="0021422C" w:rsidRDefault="00873A67" w:rsidP="00873A67">
            <w:pPr>
              <w:pStyle w:val="FAR-Tb-Tx"/>
            </w:pPr>
            <w:r w:rsidRPr="0021422C">
              <w:t>150</w:t>
            </w:r>
          </w:p>
        </w:tc>
      </w:tr>
      <w:tr w:rsidR="00873A67" w:rsidRPr="0021422C" w14:paraId="1701FCDF" w14:textId="77777777" w:rsidTr="002202AD">
        <w:trPr>
          <w:cantSplit/>
          <w:trHeight w:val="340"/>
          <w:jc w:val="center"/>
        </w:trPr>
        <w:tc>
          <w:tcPr>
            <w:tcW w:w="1696" w:type="dxa"/>
            <w:gridSpan w:val="2"/>
          </w:tcPr>
          <w:p w14:paraId="7B43BFAE" w14:textId="77777777" w:rsidR="00873A67" w:rsidRPr="0021422C" w:rsidRDefault="00873A67" w:rsidP="00873A67">
            <w:pPr>
              <w:pStyle w:val="FAR-Tb-Tx"/>
            </w:pPr>
            <w:r w:rsidRPr="0021422C">
              <w:t>OriginRef</w:t>
            </w:r>
          </w:p>
        </w:tc>
        <w:tc>
          <w:tcPr>
            <w:tcW w:w="1418" w:type="dxa"/>
          </w:tcPr>
          <w:p w14:paraId="711D633B" w14:textId="77777777" w:rsidR="00873A67" w:rsidRPr="0021422C" w:rsidRDefault="00873A67" w:rsidP="00873A67">
            <w:pPr>
              <w:pStyle w:val="FAR-Tb-Tx"/>
            </w:pPr>
            <w:r w:rsidRPr="0021422C">
              <w:t>Journey</w:t>
            </w:r>
          </w:p>
          <w:p w14:paraId="0F74B35E" w14:textId="77777777" w:rsidR="00873A67" w:rsidRPr="0021422C" w:rsidRDefault="00873A67" w:rsidP="00873A67">
            <w:pPr>
              <w:pStyle w:val="FAR-Tb-Tx"/>
            </w:pPr>
            <w:r w:rsidRPr="0021422C">
              <w:t>PlaceCode</w:t>
            </w:r>
          </w:p>
        </w:tc>
        <w:tc>
          <w:tcPr>
            <w:tcW w:w="3987" w:type="dxa"/>
          </w:tcPr>
          <w:p w14:paraId="0B11C40A" w14:textId="77777777" w:rsidR="00873A67" w:rsidRPr="0021422C" w:rsidRDefault="00873A67" w:rsidP="00873A67">
            <w:pPr>
              <w:pStyle w:val="FAR-Tb-Tx"/>
            </w:pPr>
            <w:r w:rsidRPr="0021422C">
              <w:t>Provides identifier of journey origin point reference. Used to help identify the vehicle journey on arrival boards.</w:t>
            </w:r>
          </w:p>
        </w:tc>
        <w:tc>
          <w:tcPr>
            <w:tcW w:w="1969" w:type="dxa"/>
          </w:tcPr>
          <w:p w14:paraId="439A7186" w14:textId="77777777" w:rsidR="00873A67" w:rsidRPr="0021422C" w:rsidRDefault="00873A67" w:rsidP="00873A67">
            <w:pPr>
              <w:pStyle w:val="FAR-Tb-Tx"/>
            </w:pPr>
            <w:r w:rsidRPr="0021422C">
              <w:t>1069901</w:t>
            </w:r>
          </w:p>
        </w:tc>
      </w:tr>
      <w:tr w:rsidR="00873A67" w:rsidRPr="0021422C" w14:paraId="6F7E2F72" w14:textId="77777777" w:rsidTr="002202AD">
        <w:trPr>
          <w:cantSplit/>
          <w:trHeight w:val="340"/>
          <w:jc w:val="center"/>
        </w:trPr>
        <w:tc>
          <w:tcPr>
            <w:tcW w:w="1696" w:type="dxa"/>
            <w:gridSpan w:val="2"/>
          </w:tcPr>
          <w:p w14:paraId="424EACA9" w14:textId="77777777" w:rsidR="00873A67" w:rsidRPr="0021422C" w:rsidRDefault="00873A67" w:rsidP="00873A67">
            <w:pPr>
              <w:pStyle w:val="FAR-Tb-Tx"/>
            </w:pPr>
            <w:r w:rsidRPr="0021422C">
              <w:t>OriginName</w:t>
            </w:r>
          </w:p>
        </w:tc>
        <w:tc>
          <w:tcPr>
            <w:tcW w:w="1418" w:type="dxa"/>
          </w:tcPr>
          <w:p w14:paraId="5F42AB54" w14:textId="77777777" w:rsidR="00873A67" w:rsidRPr="0021422C" w:rsidRDefault="00873A67" w:rsidP="00873A67">
            <w:pPr>
              <w:pStyle w:val="FAR-Tb-Tx"/>
            </w:pPr>
            <w:r w:rsidRPr="0021422C">
              <w:t>NaturalLanguageString</w:t>
            </w:r>
          </w:p>
        </w:tc>
        <w:tc>
          <w:tcPr>
            <w:tcW w:w="3987" w:type="dxa"/>
          </w:tcPr>
          <w:p w14:paraId="1BB3B0DA" w14:textId="77777777" w:rsidR="00873A67" w:rsidRPr="0021422C" w:rsidRDefault="00873A67" w:rsidP="00873A67">
            <w:pPr>
              <w:pStyle w:val="FAR-Tb-Tx"/>
            </w:pPr>
            <w:r w:rsidRPr="0021422C">
              <w:t>Provides name of journey origin point in form of natural language. Used to help identify the vehicle to the public.</w:t>
            </w:r>
          </w:p>
        </w:tc>
        <w:tc>
          <w:tcPr>
            <w:tcW w:w="1969" w:type="dxa"/>
          </w:tcPr>
          <w:p w14:paraId="57944DEC" w14:textId="77777777" w:rsidR="00873A67" w:rsidRPr="0021422C" w:rsidRDefault="00873A67" w:rsidP="00873A67">
            <w:pPr>
              <w:pStyle w:val="FAR-Tb-Tx"/>
            </w:pPr>
            <w:r w:rsidRPr="0021422C">
              <w:t>Banegården Plads C</w:t>
            </w:r>
          </w:p>
        </w:tc>
      </w:tr>
      <w:tr w:rsidR="00873A67" w:rsidRPr="0021422C" w14:paraId="5D1345B3" w14:textId="77777777" w:rsidTr="002202AD">
        <w:trPr>
          <w:cantSplit/>
          <w:trHeight w:val="340"/>
          <w:jc w:val="center"/>
        </w:trPr>
        <w:tc>
          <w:tcPr>
            <w:tcW w:w="1696" w:type="dxa"/>
            <w:gridSpan w:val="2"/>
          </w:tcPr>
          <w:p w14:paraId="56EF2B03" w14:textId="77777777" w:rsidR="00873A67" w:rsidRPr="0021422C" w:rsidRDefault="00873A67" w:rsidP="00873A67">
            <w:pPr>
              <w:pStyle w:val="FAR-Tb-Tx"/>
            </w:pPr>
            <w:r w:rsidRPr="0021422C">
              <w:t>Via</w:t>
            </w:r>
          </w:p>
        </w:tc>
        <w:tc>
          <w:tcPr>
            <w:tcW w:w="1418" w:type="dxa"/>
          </w:tcPr>
          <w:p w14:paraId="30520302" w14:textId="77777777" w:rsidR="00873A67" w:rsidRPr="0021422C" w:rsidRDefault="00873A67" w:rsidP="00873A67">
            <w:pPr>
              <w:pStyle w:val="FAR-Tb-Tx"/>
            </w:pPr>
            <w:r w:rsidRPr="0021422C">
              <w:t>NaturalLanguageString</w:t>
            </w:r>
          </w:p>
        </w:tc>
        <w:tc>
          <w:tcPr>
            <w:tcW w:w="3987" w:type="dxa"/>
          </w:tcPr>
          <w:p w14:paraId="554A334D" w14:textId="77777777" w:rsidR="00873A67" w:rsidRPr="0021422C" w:rsidRDefault="00873A67" w:rsidP="00873A67">
            <w:pPr>
              <w:pStyle w:val="FAR-Tb-Tx"/>
            </w:pPr>
            <w:r w:rsidRPr="0021422C">
              <w:t>Collection of names for points that the journey will service during the trip.</w:t>
            </w:r>
          </w:p>
        </w:tc>
        <w:tc>
          <w:tcPr>
            <w:tcW w:w="1969" w:type="dxa"/>
          </w:tcPr>
          <w:p w14:paraId="1A9EE711" w14:textId="77777777" w:rsidR="00873A67" w:rsidRPr="0021422C" w:rsidRDefault="00873A67" w:rsidP="00873A67">
            <w:pPr>
              <w:pStyle w:val="FAR-Tb-Tx"/>
            </w:pPr>
          </w:p>
        </w:tc>
      </w:tr>
      <w:tr w:rsidR="00873A67" w:rsidRPr="0021422C" w14:paraId="225FDA64" w14:textId="77777777" w:rsidTr="002202AD">
        <w:trPr>
          <w:cantSplit/>
          <w:trHeight w:val="340"/>
          <w:jc w:val="center"/>
        </w:trPr>
        <w:tc>
          <w:tcPr>
            <w:tcW w:w="1696" w:type="dxa"/>
            <w:gridSpan w:val="2"/>
          </w:tcPr>
          <w:p w14:paraId="4765CBA7" w14:textId="77777777" w:rsidR="00873A67" w:rsidRPr="0021422C" w:rsidRDefault="00873A67" w:rsidP="00873A67">
            <w:pPr>
              <w:pStyle w:val="FAR-Tb-Tx"/>
            </w:pPr>
            <w:r w:rsidRPr="0021422C">
              <w:t>DestinationRef</w:t>
            </w:r>
          </w:p>
        </w:tc>
        <w:tc>
          <w:tcPr>
            <w:tcW w:w="1418" w:type="dxa"/>
          </w:tcPr>
          <w:p w14:paraId="2742A787" w14:textId="77777777" w:rsidR="00873A67" w:rsidRPr="0021422C" w:rsidRDefault="00873A67" w:rsidP="00873A67">
            <w:pPr>
              <w:pStyle w:val="FAR-Tb-Tx"/>
            </w:pPr>
            <w:r w:rsidRPr="0021422C">
              <w:t>Journey</w:t>
            </w:r>
          </w:p>
          <w:p w14:paraId="4321A210" w14:textId="77777777" w:rsidR="00873A67" w:rsidRPr="0021422C" w:rsidRDefault="00873A67" w:rsidP="00873A67">
            <w:pPr>
              <w:pStyle w:val="FAR-Tb-Tx"/>
            </w:pPr>
            <w:r w:rsidRPr="0021422C">
              <w:t>PlaceCode</w:t>
            </w:r>
          </w:p>
        </w:tc>
        <w:tc>
          <w:tcPr>
            <w:tcW w:w="3987" w:type="dxa"/>
          </w:tcPr>
          <w:p w14:paraId="7C53063E" w14:textId="77777777" w:rsidR="00873A67" w:rsidRPr="0021422C" w:rsidRDefault="00873A67" w:rsidP="00873A67">
            <w:pPr>
              <w:pStyle w:val="FAR-Tb-Tx"/>
            </w:pPr>
            <w:r w:rsidRPr="0021422C">
              <w:t>The identifier of the journey’s destination reference. Used to help identify the vehicle to the public.</w:t>
            </w:r>
          </w:p>
        </w:tc>
        <w:tc>
          <w:tcPr>
            <w:tcW w:w="1969" w:type="dxa"/>
          </w:tcPr>
          <w:p w14:paraId="18236ED7" w14:textId="77777777" w:rsidR="00873A67" w:rsidRPr="0021422C" w:rsidRDefault="00873A67" w:rsidP="00873A67">
            <w:pPr>
              <w:pStyle w:val="FAR-Tb-Tx"/>
            </w:pPr>
            <w:r w:rsidRPr="0021422C">
              <w:t>1052025</w:t>
            </w:r>
          </w:p>
        </w:tc>
      </w:tr>
      <w:tr w:rsidR="00873A67" w:rsidRPr="0021422C" w14:paraId="351A10F8" w14:textId="77777777" w:rsidTr="002202AD">
        <w:trPr>
          <w:cantSplit/>
          <w:trHeight w:val="340"/>
          <w:jc w:val="center"/>
        </w:trPr>
        <w:tc>
          <w:tcPr>
            <w:tcW w:w="1696" w:type="dxa"/>
            <w:gridSpan w:val="2"/>
          </w:tcPr>
          <w:p w14:paraId="5249EF37" w14:textId="77777777" w:rsidR="00873A67" w:rsidRPr="0021422C" w:rsidRDefault="00873A67" w:rsidP="00873A67">
            <w:pPr>
              <w:pStyle w:val="FAR-Tb-Tx"/>
            </w:pPr>
            <w:r w:rsidRPr="0021422C">
              <w:t>Destination</w:t>
            </w:r>
          </w:p>
          <w:p w14:paraId="796AF65B" w14:textId="77777777" w:rsidR="00873A67" w:rsidRPr="0021422C" w:rsidRDefault="00873A67" w:rsidP="00873A67">
            <w:pPr>
              <w:pStyle w:val="FAR-Tb-Tx"/>
            </w:pPr>
            <w:r w:rsidRPr="0021422C">
              <w:t>Name</w:t>
            </w:r>
          </w:p>
        </w:tc>
        <w:tc>
          <w:tcPr>
            <w:tcW w:w="1418" w:type="dxa"/>
          </w:tcPr>
          <w:p w14:paraId="1779F80C" w14:textId="77777777" w:rsidR="00873A67" w:rsidRPr="0021422C" w:rsidRDefault="00873A67" w:rsidP="00873A67">
            <w:pPr>
              <w:pStyle w:val="FAR-Tb-Tx"/>
            </w:pPr>
            <w:r w:rsidRPr="0021422C">
              <w:t>NaturalLanguageString</w:t>
            </w:r>
          </w:p>
        </w:tc>
        <w:tc>
          <w:tcPr>
            <w:tcW w:w="3987" w:type="dxa"/>
          </w:tcPr>
          <w:p w14:paraId="3D2DA8EB" w14:textId="77777777" w:rsidR="00873A67" w:rsidRPr="0021422C" w:rsidRDefault="00873A67" w:rsidP="00873A67">
            <w:pPr>
              <w:pStyle w:val="FAR-Tb-Tx"/>
            </w:pPr>
            <w:r w:rsidRPr="0021422C">
              <w:t>Provides name of journey destination’s point in form of natural language. Used to help identify the vehicle to the public.</w:t>
            </w:r>
          </w:p>
        </w:tc>
        <w:tc>
          <w:tcPr>
            <w:tcW w:w="1969" w:type="dxa"/>
          </w:tcPr>
          <w:p w14:paraId="1BB620EE" w14:textId="77777777" w:rsidR="00873A67" w:rsidRPr="0021422C" w:rsidRDefault="00873A67" w:rsidP="00873A67">
            <w:pPr>
              <w:pStyle w:val="FAR-Tb-Tx"/>
            </w:pPr>
            <w:r w:rsidRPr="0021422C">
              <w:t>Glommaringen rv.111 Sarpsborg</w:t>
            </w:r>
          </w:p>
        </w:tc>
      </w:tr>
      <w:tr w:rsidR="00873A67" w:rsidRPr="0021422C" w14:paraId="7B7EAE6D" w14:textId="77777777" w:rsidTr="002202AD">
        <w:trPr>
          <w:cantSplit/>
          <w:trHeight w:val="340"/>
          <w:jc w:val="center"/>
        </w:trPr>
        <w:tc>
          <w:tcPr>
            <w:tcW w:w="1696" w:type="dxa"/>
            <w:gridSpan w:val="2"/>
          </w:tcPr>
          <w:p w14:paraId="4409D103" w14:textId="77777777" w:rsidR="00873A67" w:rsidRPr="0021422C" w:rsidRDefault="00873A67" w:rsidP="00873A67">
            <w:pPr>
              <w:pStyle w:val="FAR-Tb-Tx"/>
            </w:pPr>
            <w:r w:rsidRPr="0021422C">
              <w:t>JourneyNote</w:t>
            </w:r>
          </w:p>
        </w:tc>
        <w:tc>
          <w:tcPr>
            <w:tcW w:w="1418" w:type="dxa"/>
          </w:tcPr>
          <w:p w14:paraId="47A42E8A" w14:textId="77777777" w:rsidR="00873A67" w:rsidRPr="0021422C" w:rsidRDefault="00873A67" w:rsidP="00873A67">
            <w:pPr>
              <w:pStyle w:val="FAR-Tb-Tx"/>
            </w:pPr>
            <w:r w:rsidRPr="0021422C">
              <w:t>NaturalLanguageString</w:t>
            </w:r>
          </w:p>
        </w:tc>
        <w:tc>
          <w:tcPr>
            <w:tcW w:w="3987" w:type="dxa"/>
          </w:tcPr>
          <w:p w14:paraId="009A44CB" w14:textId="77777777" w:rsidR="00873A67" w:rsidRPr="0021422C" w:rsidRDefault="00873A67" w:rsidP="00873A67">
            <w:pPr>
              <w:pStyle w:val="FAR-Tb-Tx"/>
            </w:pPr>
            <w:r w:rsidRPr="0021422C">
              <w:t>Provides the message attached to this journey.</w:t>
            </w:r>
          </w:p>
        </w:tc>
        <w:tc>
          <w:tcPr>
            <w:tcW w:w="1969" w:type="dxa"/>
          </w:tcPr>
          <w:p w14:paraId="394DDF5C" w14:textId="77777777" w:rsidR="00873A67" w:rsidRPr="0021422C" w:rsidRDefault="00873A67" w:rsidP="00873A67">
            <w:pPr>
              <w:pStyle w:val="FAR-Tb-Tx"/>
            </w:pPr>
            <w:r w:rsidRPr="0021422C">
              <w:t>Test message</w:t>
            </w:r>
          </w:p>
        </w:tc>
      </w:tr>
      <w:tr w:rsidR="00873A67" w:rsidRPr="0021422C" w14:paraId="01EA494B" w14:textId="77777777" w:rsidTr="002202AD">
        <w:trPr>
          <w:cantSplit/>
          <w:trHeight w:val="340"/>
          <w:jc w:val="center"/>
        </w:trPr>
        <w:tc>
          <w:tcPr>
            <w:tcW w:w="1696" w:type="dxa"/>
            <w:gridSpan w:val="2"/>
          </w:tcPr>
          <w:p w14:paraId="45F68761" w14:textId="77777777" w:rsidR="00873A67" w:rsidRPr="0021422C" w:rsidRDefault="00873A67" w:rsidP="00873A67">
            <w:pPr>
              <w:pStyle w:val="FAR-Tb-Tx"/>
            </w:pPr>
            <w:r w:rsidRPr="0021422C">
              <w:t>Monitored</w:t>
            </w:r>
          </w:p>
        </w:tc>
        <w:tc>
          <w:tcPr>
            <w:tcW w:w="1418" w:type="dxa"/>
          </w:tcPr>
          <w:p w14:paraId="1DB470C7" w14:textId="77777777" w:rsidR="00873A67" w:rsidRPr="0021422C" w:rsidRDefault="00873A67" w:rsidP="00873A67">
            <w:pPr>
              <w:pStyle w:val="FAR-Tb-Tx"/>
            </w:pPr>
            <w:r w:rsidRPr="0021422C">
              <w:t>xsd:boolean</w:t>
            </w:r>
          </w:p>
        </w:tc>
        <w:tc>
          <w:tcPr>
            <w:tcW w:w="3987" w:type="dxa"/>
          </w:tcPr>
          <w:p w14:paraId="2E574248" w14:textId="77777777" w:rsidR="00873A67" w:rsidRPr="0021422C" w:rsidRDefault="00873A67" w:rsidP="00873A67">
            <w:pPr>
              <w:pStyle w:val="FAR-Tb-Tx"/>
            </w:pPr>
            <w:r w:rsidRPr="0021422C">
              <w:t>Informs if the journey is currently monitored by the central system and the data is real-time or not.</w:t>
            </w:r>
          </w:p>
        </w:tc>
        <w:tc>
          <w:tcPr>
            <w:tcW w:w="1969" w:type="dxa"/>
          </w:tcPr>
          <w:p w14:paraId="6496A2A4" w14:textId="77777777" w:rsidR="00873A67" w:rsidRPr="0021422C" w:rsidRDefault="00873A67" w:rsidP="00873A67">
            <w:pPr>
              <w:pStyle w:val="FAR-Tb-Tx"/>
            </w:pPr>
            <w:r w:rsidRPr="0021422C">
              <w:t>True</w:t>
            </w:r>
          </w:p>
        </w:tc>
      </w:tr>
      <w:tr w:rsidR="00873A67" w:rsidRPr="0021422C" w14:paraId="35DA2C29" w14:textId="77777777" w:rsidTr="002202AD">
        <w:trPr>
          <w:cantSplit/>
          <w:trHeight w:val="340"/>
          <w:jc w:val="center"/>
        </w:trPr>
        <w:tc>
          <w:tcPr>
            <w:tcW w:w="1696" w:type="dxa"/>
            <w:gridSpan w:val="2"/>
          </w:tcPr>
          <w:p w14:paraId="140A8250" w14:textId="77777777" w:rsidR="00873A67" w:rsidRPr="0021422C" w:rsidRDefault="00873A67" w:rsidP="00873A67">
            <w:pPr>
              <w:pStyle w:val="FAR-Tb-Tx"/>
            </w:pPr>
            <w:r w:rsidRPr="0021422C">
              <w:lastRenderedPageBreak/>
              <w:t>VehicleLocation</w:t>
            </w:r>
          </w:p>
        </w:tc>
        <w:tc>
          <w:tcPr>
            <w:tcW w:w="1418" w:type="dxa"/>
          </w:tcPr>
          <w:p w14:paraId="7235F627" w14:textId="77777777" w:rsidR="00873A67" w:rsidRPr="0021422C" w:rsidRDefault="00873A67" w:rsidP="00873A67">
            <w:pPr>
              <w:pStyle w:val="FAR-Tb-Tx"/>
            </w:pPr>
            <w:r w:rsidRPr="0021422C">
              <w:t>LocationStructure</w:t>
            </w:r>
          </w:p>
        </w:tc>
        <w:tc>
          <w:tcPr>
            <w:tcW w:w="3987" w:type="dxa"/>
          </w:tcPr>
          <w:p w14:paraId="1B3124C4" w14:textId="77777777" w:rsidR="00873A67" w:rsidRPr="0021422C" w:rsidRDefault="00873A67" w:rsidP="00873A67">
            <w:pPr>
              <w:pStyle w:val="FAR-Tb-Tx"/>
            </w:pPr>
            <w:r w:rsidRPr="0021422C">
              <w:t xml:space="preserve">Provides the information about the vehicle location coordinates. </w:t>
            </w:r>
          </w:p>
        </w:tc>
        <w:tc>
          <w:tcPr>
            <w:tcW w:w="1969" w:type="dxa"/>
          </w:tcPr>
          <w:p w14:paraId="475C2A93" w14:textId="77777777" w:rsidR="00873A67" w:rsidRPr="0021422C" w:rsidRDefault="00873A67" w:rsidP="00873A67">
            <w:pPr>
              <w:pStyle w:val="FAR-Tb-Tx"/>
            </w:pPr>
            <w:r w:rsidRPr="0021422C">
              <w:t>&lt;Latitude&gt;59.9118842&lt;/Latitude&gt;&lt;Longitude&gt;10.7585698&lt;/Longitude&gt;</w:t>
            </w:r>
          </w:p>
        </w:tc>
      </w:tr>
      <w:tr w:rsidR="00873A67" w:rsidRPr="0021422C" w14:paraId="43E01724" w14:textId="77777777" w:rsidTr="002202AD">
        <w:trPr>
          <w:cantSplit/>
          <w:trHeight w:val="340"/>
          <w:jc w:val="center"/>
        </w:trPr>
        <w:tc>
          <w:tcPr>
            <w:tcW w:w="1696" w:type="dxa"/>
            <w:gridSpan w:val="2"/>
          </w:tcPr>
          <w:p w14:paraId="0DDCE3CF" w14:textId="77777777" w:rsidR="00873A67" w:rsidRPr="0021422C" w:rsidRDefault="00873A67" w:rsidP="00873A67">
            <w:pPr>
              <w:pStyle w:val="FAR-Tb-Tx"/>
            </w:pPr>
            <w:r w:rsidRPr="0021422C">
              <w:t>InCongestion</w:t>
            </w:r>
          </w:p>
        </w:tc>
        <w:tc>
          <w:tcPr>
            <w:tcW w:w="1418" w:type="dxa"/>
          </w:tcPr>
          <w:p w14:paraId="6E1C378A" w14:textId="77777777" w:rsidR="00873A67" w:rsidRPr="0021422C" w:rsidRDefault="00873A67" w:rsidP="00873A67">
            <w:pPr>
              <w:pStyle w:val="FAR-Tb-Tx"/>
            </w:pPr>
            <w:r w:rsidRPr="0021422C">
              <w:t>xsd:boolean</w:t>
            </w:r>
          </w:p>
        </w:tc>
        <w:tc>
          <w:tcPr>
            <w:tcW w:w="3987" w:type="dxa"/>
          </w:tcPr>
          <w:p w14:paraId="4B8BA3F1" w14:textId="77777777" w:rsidR="00873A67" w:rsidRPr="0021422C" w:rsidRDefault="00873A67" w:rsidP="00873A67">
            <w:pPr>
              <w:pStyle w:val="FAR-Tb-Tx"/>
            </w:pPr>
            <w:r w:rsidRPr="0021422C">
              <w:t>Indicates if the vehicle is in congestion. If not, present, not known.</w:t>
            </w:r>
          </w:p>
        </w:tc>
        <w:tc>
          <w:tcPr>
            <w:tcW w:w="1969" w:type="dxa"/>
          </w:tcPr>
          <w:p w14:paraId="471D234D" w14:textId="77777777" w:rsidR="00873A67" w:rsidRPr="0021422C" w:rsidRDefault="00873A67" w:rsidP="00873A67">
            <w:pPr>
              <w:pStyle w:val="FAR-Tb-Tx"/>
            </w:pPr>
            <w:r w:rsidRPr="0021422C">
              <w:t>False</w:t>
            </w:r>
          </w:p>
        </w:tc>
      </w:tr>
      <w:tr w:rsidR="00873A67" w:rsidRPr="0021422C" w14:paraId="7552B94C" w14:textId="77777777" w:rsidTr="002202AD">
        <w:trPr>
          <w:cantSplit/>
          <w:trHeight w:val="340"/>
          <w:jc w:val="center"/>
        </w:trPr>
        <w:tc>
          <w:tcPr>
            <w:tcW w:w="1696" w:type="dxa"/>
            <w:gridSpan w:val="2"/>
          </w:tcPr>
          <w:p w14:paraId="06E49593" w14:textId="77777777" w:rsidR="00873A67" w:rsidRPr="0021422C" w:rsidRDefault="00873A67" w:rsidP="00873A67">
            <w:pPr>
              <w:pStyle w:val="FAR-Tb-Tx"/>
            </w:pPr>
            <w:r w:rsidRPr="0021422C">
              <w:t>Delay</w:t>
            </w:r>
          </w:p>
        </w:tc>
        <w:tc>
          <w:tcPr>
            <w:tcW w:w="1418" w:type="dxa"/>
          </w:tcPr>
          <w:p w14:paraId="0A4AE58C" w14:textId="77777777" w:rsidR="00873A67" w:rsidRPr="0021422C" w:rsidRDefault="00873A67" w:rsidP="00873A67">
            <w:pPr>
              <w:pStyle w:val="FAR-Tb-Tx"/>
            </w:pPr>
            <w:r w:rsidRPr="0021422C">
              <w:t>xsd:duration</w:t>
            </w:r>
          </w:p>
        </w:tc>
        <w:tc>
          <w:tcPr>
            <w:tcW w:w="3987" w:type="dxa"/>
          </w:tcPr>
          <w:p w14:paraId="7654E7B9" w14:textId="77777777" w:rsidR="00873A67" w:rsidRPr="0021422C" w:rsidRDefault="00873A67" w:rsidP="00873A67">
            <w:pPr>
              <w:pStyle w:val="FAR-Tb-Tx"/>
            </w:pPr>
            <w:r w:rsidRPr="0021422C">
              <w:t>Provides information about the delay of the journey in relation to planned schedule in seconds. Early times are shown as negative values.</w:t>
            </w:r>
          </w:p>
        </w:tc>
        <w:tc>
          <w:tcPr>
            <w:tcW w:w="1969" w:type="dxa"/>
          </w:tcPr>
          <w:p w14:paraId="324AA96E" w14:textId="77777777" w:rsidR="00873A67" w:rsidRPr="0021422C" w:rsidRDefault="00873A67" w:rsidP="00873A67">
            <w:pPr>
              <w:pStyle w:val="FAR-Tb-Tx"/>
            </w:pPr>
            <w:r w:rsidRPr="0021422C">
              <w:t>PT0S</w:t>
            </w:r>
          </w:p>
        </w:tc>
      </w:tr>
      <w:tr w:rsidR="00873A67" w:rsidRPr="0021422C" w14:paraId="20CAA348" w14:textId="77777777" w:rsidTr="002202AD">
        <w:trPr>
          <w:cantSplit/>
          <w:trHeight w:val="340"/>
          <w:jc w:val="center"/>
        </w:trPr>
        <w:tc>
          <w:tcPr>
            <w:tcW w:w="1696" w:type="dxa"/>
            <w:gridSpan w:val="2"/>
          </w:tcPr>
          <w:p w14:paraId="019B9EBC" w14:textId="77777777" w:rsidR="00873A67" w:rsidRPr="0021422C" w:rsidRDefault="00873A67" w:rsidP="00873A67">
            <w:pPr>
              <w:pStyle w:val="FAR-Tb-Tx"/>
            </w:pPr>
            <w:r w:rsidRPr="0021422C">
              <w:t>VehicleStatus</w:t>
            </w:r>
          </w:p>
        </w:tc>
        <w:tc>
          <w:tcPr>
            <w:tcW w:w="1418" w:type="dxa"/>
          </w:tcPr>
          <w:p w14:paraId="4A254B2B" w14:textId="77777777" w:rsidR="00873A67" w:rsidRPr="0021422C" w:rsidRDefault="00873A67" w:rsidP="00873A67">
            <w:pPr>
              <w:pStyle w:val="FAR-Tb-Tx"/>
            </w:pPr>
            <w:r w:rsidRPr="0021422C">
              <w:t>VehicleStatusCode</w:t>
            </w:r>
          </w:p>
        </w:tc>
        <w:tc>
          <w:tcPr>
            <w:tcW w:w="3987" w:type="dxa"/>
          </w:tcPr>
          <w:p w14:paraId="13C1854B" w14:textId="77777777" w:rsidR="00873A67" w:rsidRPr="0021422C" w:rsidRDefault="00873A67" w:rsidP="00873A67">
            <w:pPr>
              <w:pStyle w:val="FAR-Tb-Tx"/>
            </w:pPr>
            <w:r w:rsidRPr="0021422C">
              <w:t>Provides the information about the status of the journey that the vehicle is performing.</w:t>
            </w:r>
          </w:p>
        </w:tc>
        <w:tc>
          <w:tcPr>
            <w:tcW w:w="1969" w:type="dxa"/>
          </w:tcPr>
          <w:p w14:paraId="022356EE" w14:textId="77777777" w:rsidR="00873A67" w:rsidRPr="0021422C" w:rsidRDefault="00873A67" w:rsidP="00873A67">
            <w:pPr>
              <w:pStyle w:val="FAR-Tb-Tx"/>
            </w:pPr>
            <w:r w:rsidRPr="0021422C">
              <w:t>InProgress</w:t>
            </w:r>
          </w:p>
        </w:tc>
      </w:tr>
      <w:tr w:rsidR="00873A67" w:rsidRPr="0021422C" w14:paraId="1C3C5D46" w14:textId="77777777" w:rsidTr="002202AD">
        <w:trPr>
          <w:cantSplit/>
          <w:trHeight w:val="340"/>
          <w:jc w:val="center"/>
        </w:trPr>
        <w:tc>
          <w:tcPr>
            <w:tcW w:w="1696" w:type="dxa"/>
            <w:gridSpan w:val="2"/>
          </w:tcPr>
          <w:p w14:paraId="18E6CB31" w14:textId="77777777" w:rsidR="00873A67" w:rsidRPr="0021422C" w:rsidRDefault="00873A67" w:rsidP="00873A67">
            <w:pPr>
              <w:pStyle w:val="FAR-Tb-Tx"/>
            </w:pPr>
            <w:r w:rsidRPr="0021422C">
              <w:t>BlockRef</w:t>
            </w:r>
          </w:p>
        </w:tc>
        <w:tc>
          <w:tcPr>
            <w:tcW w:w="1418" w:type="dxa"/>
          </w:tcPr>
          <w:p w14:paraId="690DCC99" w14:textId="77777777" w:rsidR="00873A67" w:rsidRPr="0021422C" w:rsidRDefault="00873A67" w:rsidP="00873A67">
            <w:pPr>
              <w:pStyle w:val="FAR-Tb-Tx"/>
            </w:pPr>
            <w:r w:rsidRPr="0021422C">
              <w:t>BlockCode</w:t>
            </w:r>
          </w:p>
        </w:tc>
        <w:tc>
          <w:tcPr>
            <w:tcW w:w="3987" w:type="dxa"/>
          </w:tcPr>
          <w:p w14:paraId="516EF374" w14:textId="77777777" w:rsidR="00873A67" w:rsidRPr="0021422C" w:rsidRDefault="00873A67" w:rsidP="00873A67">
            <w:pPr>
              <w:pStyle w:val="FAR-Tb-Tx"/>
            </w:pPr>
            <w:r w:rsidRPr="0021422C">
              <w:t>The reference of block to which the journey is assigned.</w:t>
            </w:r>
          </w:p>
        </w:tc>
        <w:tc>
          <w:tcPr>
            <w:tcW w:w="1969" w:type="dxa"/>
          </w:tcPr>
          <w:p w14:paraId="287E9C3B" w14:textId="77777777" w:rsidR="00873A67" w:rsidRPr="0021422C" w:rsidRDefault="00873A67" w:rsidP="00873A67">
            <w:pPr>
              <w:pStyle w:val="FAR-Tb-Tx"/>
            </w:pPr>
            <w:r w:rsidRPr="0021422C">
              <w:t>70103</w:t>
            </w:r>
          </w:p>
        </w:tc>
      </w:tr>
      <w:tr w:rsidR="00873A67" w:rsidRPr="0021422C" w14:paraId="0151B6D0" w14:textId="77777777" w:rsidTr="002202AD">
        <w:trPr>
          <w:cantSplit/>
          <w:trHeight w:val="340"/>
          <w:jc w:val="center"/>
        </w:trPr>
        <w:tc>
          <w:tcPr>
            <w:tcW w:w="1696" w:type="dxa"/>
            <w:gridSpan w:val="2"/>
          </w:tcPr>
          <w:p w14:paraId="52D3181A" w14:textId="77777777" w:rsidR="00873A67" w:rsidRPr="0021422C" w:rsidRDefault="00873A67" w:rsidP="00873A67">
            <w:pPr>
              <w:pStyle w:val="FAR-Tb-Tx"/>
            </w:pPr>
            <w:r w:rsidRPr="0021422C">
              <w:t>VehicleJourneyRef</w:t>
            </w:r>
          </w:p>
        </w:tc>
        <w:tc>
          <w:tcPr>
            <w:tcW w:w="1418" w:type="dxa"/>
          </w:tcPr>
          <w:p w14:paraId="075076D7" w14:textId="77777777" w:rsidR="00873A67" w:rsidRPr="0021422C" w:rsidRDefault="00873A67" w:rsidP="00873A67">
            <w:pPr>
              <w:pStyle w:val="FAR-Tb-Tx"/>
            </w:pPr>
            <w:r w:rsidRPr="0021422C">
              <w:t>VehicleJourneyRef</w:t>
            </w:r>
          </w:p>
        </w:tc>
        <w:tc>
          <w:tcPr>
            <w:tcW w:w="3987" w:type="dxa"/>
          </w:tcPr>
          <w:p w14:paraId="34EBBDF8" w14:textId="77777777" w:rsidR="00873A67" w:rsidRPr="0021422C" w:rsidRDefault="00873A67" w:rsidP="00873A67">
            <w:pPr>
              <w:pStyle w:val="FAR-Tb-Tx"/>
            </w:pPr>
            <w:r w:rsidRPr="0021422C">
              <w:t>Provide the journey reference identifier.</w:t>
            </w:r>
          </w:p>
        </w:tc>
        <w:tc>
          <w:tcPr>
            <w:tcW w:w="1969" w:type="dxa"/>
          </w:tcPr>
          <w:p w14:paraId="52E39ED8" w14:textId="77777777" w:rsidR="00873A67" w:rsidRPr="0021422C" w:rsidRDefault="00873A67" w:rsidP="00873A67">
            <w:pPr>
              <w:pStyle w:val="FAR-Tb-Tx"/>
            </w:pPr>
            <w:r w:rsidRPr="0021422C">
              <w:t>66014</w:t>
            </w:r>
          </w:p>
        </w:tc>
      </w:tr>
      <w:tr w:rsidR="00873A67" w:rsidRPr="0021422C" w14:paraId="119447D2" w14:textId="77777777" w:rsidTr="002202AD">
        <w:trPr>
          <w:cantSplit/>
          <w:trHeight w:val="340"/>
          <w:jc w:val="center"/>
        </w:trPr>
        <w:tc>
          <w:tcPr>
            <w:tcW w:w="1696" w:type="dxa"/>
            <w:gridSpan w:val="2"/>
          </w:tcPr>
          <w:p w14:paraId="36DF0415" w14:textId="77777777" w:rsidR="00873A67" w:rsidRPr="0021422C" w:rsidRDefault="00873A67" w:rsidP="00873A67">
            <w:pPr>
              <w:pStyle w:val="FAR-Tb-Tx"/>
            </w:pPr>
            <w:r w:rsidRPr="0021422C">
              <w:t>PreviousCalls</w:t>
            </w:r>
          </w:p>
        </w:tc>
        <w:tc>
          <w:tcPr>
            <w:tcW w:w="1418" w:type="dxa"/>
          </w:tcPr>
          <w:p w14:paraId="24AC6E27" w14:textId="77777777" w:rsidR="00873A67" w:rsidRPr="0021422C" w:rsidRDefault="00873A67" w:rsidP="00873A67">
            <w:pPr>
              <w:pStyle w:val="FAR-Tb-Tx"/>
            </w:pPr>
            <w:r w:rsidRPr="0021422C">
              <w:t>PreviousCall</w:t>
            </w:r>
          </w:p>
        </w:tc>
        <w:tc>
          <w:tcPr>
            <w:tcW w:w="3987" w:type="dxa"/>
          </w:tcPr>
          <w:p w14:paraId="060A88EA" w14:textId="77777777" w:rsidR="00873A67" w:rsidRPr="0021422C" w:rsidRDefault="00873A67" w:rsidP="00873A67">
            <w:pPr>
              <w:pStyle w:val="FAR-Tb-Tx"/>
            </w:pPr>
            <w:r w:rsidRPr="0021422C">
              <w:t>The collection of already visited or omitted stop. Provide more detailed information about the registered arrival/departure to each stop.</w:t>
            </w:r>
          </w:p>
        </w:tc>
        <w:tc>
          <w:tcPr>
            <w:tcW w:w="1969" w:type="dxa"/>
          </w:tcPr>
          <w:p w14:paraId="5D333C11" w14:textId="77777777" w:rsidR="00873A67" w:rsidRPr="0021422C" w:rsidRDefault="00873A67" w:rsidP="00873A67">
            <w:pPr>
              <w:pStyle w:val="FAR-Tb-Tx"/>
            </w:pPr>
          </w:p>
        </w:tc>
      </w:tr>
      <w:tr w:rsidR="00873A67" w:rsidRPr="0021422C" w14:paraId="48AEE0DB" w14:textId="77777777" w:rsidTr="002202AD">
        <w:trPr>
          <w:cantSplit/>
          <w:trHeight w:val="340"/>
          <w:jc w:val="center"/>
        </w:trPr>
        <w:tc>
          <w:tcPr>
            <w:tcW w:w="1696" w:type="dxa"/>
            <w:gridSpan w:val="2"/>
          </w:tcPr>
          <w:p w14:paraId="00940F7F" w14:textId="77777777" w:rsidR="00873A67" w:rsidRPr="0021422C" w:rsidRDefault="00873A67" w:rsidP="00873A67">
            <w:pPr>
              <w:pStyle w:val="FAR-Tb-Tx"/>
            </w:pPr>
            <w:r w:rsidRPr="0021422C">
              <w:t>MonitoredCall</w:t>
            </w:r>
          </w:p>
        </w:tc>
        <w:tc>
          <w:tcPr>
            <w:tcW w:w="1418" w:type="dxa"/>
          </w:tcPr>
          <w:p w14:paraId="4B232432" w14:textId="77777777" w:rsidR="00873A67" w:rsidRPr="0021422C" w:rsidRDefault="00873A67" w:rsidP="00873A67">
            <w:pPr>
              <w:pStyle w:val="FAR-Tb-Tx"/>
            </w:pPr>
            <w:r w:rsidRPr="0021422C">
              <w:t>Monitored</w:t>
            </w:r>
          </w:p>
          <w:p w14:paraId="1E3080B0" w14:textId="77777777" w:rsidR="00873A67" w:rsidRPr="0021422C" w:rsidRDefault="00873A67" w:rsidP="00873A67">
            <w:pPr>
              <w:pStyle w:val="FAR-Tb-Tx"/>
            </w:pPr>
            <w:r w:rsidRPr="0021422C">
              <w:t>Call</w:t>
            </w:r>
          </w:p>
        </w:tc>
        <w:tc>
          <w:tcPr>
            <w:tcW w:w="3987" w:type="dxa"/>
          </w:tcPr>
          <w:p w14:paraId="45C59BCE" w14:textId="77777777" w:rsidR="00873A67" w:rsidRPr="0021422C" w:rsidRDefault="00873A67" w:rsidP="00873A67">
            <w:pPr>
              <w:pStyle w:val="FAR-Tb-Tx"/>
            </w:pPr>
            <w:r w:rsidRPr="0021422C">
              <w:t>Provides detailed information about the currently visited stop.</w:t>
            </w:r>
          </w:p>
        </w:tc>
        <w:tc>
          <w:tcPr>
            <w:tcW w:w="1969" w:type="dxa"/>
          </w:tcPr>
          <w:p w14:paraId="48F70CB2" w14:textId="77777777" w:rsidR="00873A67" w:rsidRPr="0021422C" w:rsidRDefault="00873A67" w:rsidP="00873A67">
            <w:pPr>
              <w:pStyle w:val="FAR-Tb-Tx"/>
            </w:pPr>
          </w:p>
        </w:tc>
      </w:tr>
      <w:tr w:rsidR="00873A67" w:rsidRPr="0021422C" w14:paraId="7FC50C60" w14:textId="77777777" w:rsidTr="002202AD">
        <w:trPr>
          <w:cantSplit/>
          <w:trHeight w:val="340"/>
          <w:jc w:val="center"/>
        </w:trPr>
        <w:tc>
          <w:tcPr>
            <w:tcW w:w="1696" w:type="dxa"/>
            <w:gridSpan w:val="2"/>
          </w:tcPr>
          <w:p w14:paraId="77F50361" w14:textId="77777777" w:rsidR="00873A67" w:rsidRPr="0021422C" w:rsidRDefault="00873A67" w:rsidP="00873A67">
            <w:pPr>
              <w:pStyle w:val="FAR-Tb-Tx"/>
            </w:pPr>
            <w:r w:rsidRPr="0021422C">
              <w:t>OnwardCalls</w:t>
            </w:r>
          </w:p>
        </w:tc>
        <w:tc>
          <w:tcPr>
            <w:tcW w:w="1418" w:type="dxa"/>
          </w:tcPr>
          <w:p w14:paraId="0D8F8791" w14:textId="77777777" w:rsidR="00873A67" w:rsidRPr="0021422C" w:rsidRDefault="00873A67" w:rsidP="00873A67">
            <w:pPr>
              <w:pStyle w:val="FAR-Tb-Tx"/>
            </w:pPr>
            <w:r w:rsidRPr="0021422C">
              <w:t>OnwardCall</w:t>
            </w:r>
          </w:p>
        </w:tc>
        <w:tc>
          <w:tcPr>
            <w:tcW w:w="3987" w:type="dxa"/>
          </w:tcPr>
          <w:p w14:paraId="56508BBC" w14:textId="77777777" w:rsidR="00873A67" w:rsidRPr="0021422C" w:rsidRDefault="00873A67" w:rsidP="00873A67">
            <w:pPr>
              <w:pStyle w:val="FAR-Tb-Tx"/>
            </w:pPr>
            <w:r w:rsidRPr="0021422C">
              <w:t>The collection of stop points that are planned to be visited in context of the performing journey.</w:t>
            </w:r>
          </w:p>
        </w:tc>
        <w:tc>
          <w:tcPr>
            <w:tcW w:w="1969" w:type="dxa"/>
          </w:tcPr>
          <w:p w14:paraId="6B0D7EC4" w14:textId="77777777" w:rsidR="00873A67" w:rsidRPr="0021422C" w:rsidRDefault="00873A67" w:rsidP="00873A67">
            <w:pPr>
              <w:pStyle w:val="FAR-Tb-Tx"/>
            </w:pPr>
          </w:p>
        </w:tc>
      </w:tr>
    </w:tbl>
    <w:p w14:paraId="4578C3B9" w14:textId="77777777" w:rsidR="00873A67" w:rsidRPr="0021422C" w:rsidRDefault="00873A67" w:rsidP="006474BF">
      <w:pPr>
        <w:pStyle w:val="FAR-Sp11"/>
      </w:pPr>
    </w:p>
    <w:p w14:paraId="44F96BFF" w14:textId="0B79C9A4" w:rsidR="00873A67" w:rsidRPr="0021422C" w:rsidRDefault="00873A67" w:rsidP="00873A67">
      <w:pPr>
        <w:pStyle w:val="FAR-Ls-Bul-0"/>
        <w:spacing w:after="60" w:line="240" w:lineRule="auto"/>
        <w:contextualSpacing w:val="0"/>
      </w:pPr>
      <w:r w:rsidRPr="0021422C">
        <w:t>PreviousCall</w:t>
      </w:r>
      <w:r w:rsidR="00E7040D">
        <w:t xml:space="preserve"> – </w:t>
      </w:r>
      <w:r w:rsidR="00E7040D" w:rsidRPr="0021422C">
        <w:t>contains, but is not limited to the following elements:</w:t>
      </w:r>
    </w:p>
    <w:p w14:paraId="2FB0DCAC" w14:textId="77777777" w:rsidR="001235A3" w:rsidRPr="0021422C" w:rsidRDefault="001235A3" w:rsidP="001235A3">
      <w:pPr>
        <w:pStyle w:val="FAR-Tb-Cap"/>
      </w:pPr>
      <w:bookmarkStart w:id="65" w:name="_Toc512511018"/>
      <w:r w:rsidRPr="0021422C">
        <w:t xml:space="preserve">Table </w:t>
      </w:r>
      <w:r w:rsidRPr="0021422C">
        <w:fldChar w:fldCharType="begin"/>
      </w:r>
      <w:r w:rsidRPr="0021422C">
        <w:instrText xml:space="preserve"> SEQ Table \* ARABIC </w:instrText>
      </w:r>
      <w:r w:rsidRPr="0021422C">
        <w:fldChar w:fldCharType="separate"/>
      </w:r>
      <w:r w:rsidRPr="0021422C">
        <w:t>22</w:t>
      </w:r>
      <w:r w:rsidRPr="0021422C">
        <w:fldChar w:fldCharType="end"/>
      </w:r>
      <w:r w:rsidRPr="0021422C">
        <w:t xml:space="preserve"> PreviousCall</w:t>
      </w:r>
      <w:bookmarkEnd w:id="65"/>
    </w:p>
    <w:tbl>
      <w:tblPr>
        <w:tblStyle w:val="TableGrid"/>
        <w:tblW w:w="9071" w:type="dxa"/>
        <w:jc w:val="center"/>
        <w:tblLayout w:type="fixed"/>
        <w:tblCellMar>
          <w:top w:w="57" w:type="dxa"/>
          <w:left w:w="85" w:type="dxa"/>
          <w:bottom w:w="28" w:type="dxa"/>
          <w:right w:w="85" w:type="dxa"/>
        </w:tblCellMar>
        <w:tblLook w:val="0620" w:firstRow="1" w:lastRow="0" w:firstColumn="0" w:lastColumn="0" w:noHBand="1" w:noVBand="1"/>
      </w:tblPr>
      <w:tblGrid>
        <w:gridCol w:w="1701"/>
        <w:gridCol w:w="1417"/>
        <w:gridCol w:w="3969"/>
        <w:gridCol w:w="1984"/>
      </w:tblGrid>
      <w:tr w:rsidR="00873A67" w:rsidRPr="0021422C" w14:paraId="36AFA76F" w14:textId="77777777" w:rsidTr="002202AD">
        <w:trPr>
          <w:cantSplit/>
          <w:trHeight w:val="567"/>
          <w:tblHeader/>
          <w:jc w:val="center"/>
        </w:trPr>
        <w:tc>
          <w:tcPr>
            <w:tcW w:w="1701" w:type="dxa"/>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2F0E6D74" w14:textId="77777777" w:rsidR="00873A67" w:rsidRPr="0021422C" w:rsidRDefault="00873A67" w:rsidP="001235A3">
            <w:pPr>
              <w:pStyle w:val="FAR-Tb-Head"/>
              <w:keepNext/>
            </w:pPr>
            <w:r w:rsidRPr="0021422C">
              <w:t>Element name</w:t>
            </w:r>
          </w:p>
        </w:tc>
        <w:tc>
          <w:tcPr>
            <w:tcW w:w="1417" w:type="dxa"/>
            <w:tcBorders>
              <w:top w:val="single" w:sz="4" w:space="0" w:color="000000"/>
              <w:bottom w:val="single" w:sz="12" w:space="0" w:color="95278F"/>
            </w:tcBorders>
            <w:shd w:val="clear" w:color="auto" w:fill="D9D9D9" w:themeFill="background1" w:themeFillShade="D9"/>
            <w:vAlign w:val="center"/>
          </w:tcPr>
          <w:p w14:paraId="5789D31B" w14:textId="77777777" w:rsidR="00873A67" w:rsidRPr="0021422C" w:rsidRDefault="00873A67" w:rsidP="001235A3">
            <w:pPr>
              <w:pStyle w:val="FAR-Tb-Head"/>
              <w:keepNext/>
            </w:pPr>
            <w:r w:rsidRPr="0021422C">
              <w:t>Type</w:t>
            </w:r>
          </w:p>
        </w:tc>
        <w:tc>
          <w:tcPr>
            <w:tcW w:w="3969" w:type="dxa"/>
            <w:tcBorders>
              <w:top w:val="single" w:sz="4" w:space="0" w:color="000000"/>
              <w:bottom w:val="single" w:sz="12" w:space="0" w:color="95278F"/>
            </w:tcBorders>
            <w:shd w:val="clear" w:color="auto" w:fill="D9D9D9" w:themeFill="background1" w:themeFillShade="D9"/>
            <w:vAlign w:val="center"/>
          </w:tcPr>
          <w:p w14:paraId="5D749616" w14:textId="77777777" w:rsidR="00873A67" w:rsidRPr="0021422C" w:rsidRDefault="00873A67" w:rsidP="001235A3">
            <w:pPr>
              <w:pStyle w:val="FAR-Tb-Head"/>
              <w:keepNext/>
            </w:pPr>
            <w:r w:rsidRPr="0021422C">
              <w:t>Description</w:t>
            </w:r>
          </w:p>
        </w:tc>
        <w:tc>
          <w:tcPr>
            <w:tcW w:w="1984" w:type="dxa"/>
            <w:tcBorders>
              <w:top w:val="single" w:sz="4" w:space="0" w:color="000000"/>
              <w:bottom w:val="single" w:sz="12" w:space="0" w:color="95278F"/>
              <w:right w:val="single" w:sz="4" w:space="0" w:color="000000"/>
            </w:tcBorders>
            <w:shd w:val="clear" w:color="auto" w:fill="D9D9D9" w:themeFill="background1" w:themeFillShade="D9"/>
            <w:vAlign w:val="center"/>
          </w:tcPr>
          <w:p w14:paraId="5CAEBDAE" w14:textId="77777777" w:rsidR="00873A67" w:rsidRPr="0021422C" w:rsidRDefault="00873A67" w:rsidP="001235A3">
            <w:pPr>
              <w:pStyle w:val="FAR-Tb-Head"/>
              <w:keepNext/>
            </w:pPr>
            <w:r w:rsidRPr="0021422C">
              <w:t>Example</w:t>
            </w:r>
          </w:p>
        </w:tc>
      </w:tr>
      <w:tr w:rsidR="00873A67" w:rsidRPr="0021422C" w14:paraId="569E0D55" w14:textId="77777777" w:rsidTr="002202AD">
        <w:trPr>
          <w:cantSplit/>
          <w:trHeight w:val="340"/>
          <w:jc w:val="center"/>
        </w:trPr>
        <w:tc>
          <w:tcPr>
            <w:tcW w:w="1701" w:type="dxa"/>
            <w:tcBorders>
              <w:top w:val="single" w:sz="12" w:space="0" w:color="95278F"/>
            </w:tcBorders>
          </w:tcPr>
          <w:p w14:paraId="0BB72465" w14:textId="77777777" w:rsidR="00873A67" w:rsidRPr="0021422C" w:rsidRDefault="00873A67" w:rsidP="00873A67">
            <w:pPr>
              <w:pStyle w:val="FAR-Tb-Tx"/>
            </w:pPr>
            <w:r w:rsidRPr="0021422C">
              <w:t>StopPointRef</w:t>
            </w:r>
          </w:p>
        </w:tc>
        <w:tc>
          <w:tcPr>
            <w:tcW w:w="1417" w:type="dxa"/>
            <w:tcBorders>
              <w:top w:val="single" w:sz="12" w:space="0" w:color="95278F"/>
            </w:tcBorders>
          </w:tcPr>
          <w:p w14:paraId="0BFBECB8" w14:textId="77777777" w:rsidR="00873A67" w:rsidRPr="0021422C" w:rsidRDefault="00873A67" w:rsidP="00873A67">
            <w:pPr>
              <w:pStyle w:val="FAR-Tb-Tx"/>
            </w:pPr>
            <w:r w:rsidRPr="0021422C">
              <w:t>StopPointRefStructure</w:t>
            </w:r>
          </w:p>
        </w:tc>
        <w:tc>
          <w:tcPr>
            <w:tcW w:w="3969" w:type="dxa"/>
            <w:tcBorders>
              <w:top w:val="single" w:sz="12" w:space="0" w:color="95278F"/>
            </w:tcBorders>
          </w:tcPr>
          <w:p w14:paraId="5AB500E5" w14:textId="77777777" w:rsidR="00873A67" w:rsidRPr="0021422C" w:rsidRDefault="00873A67" w:rsidP="00873A67">
            <w:pPr>
              <w:pStyle w:val="FAR-Tb-Tx"/>
            </w:pPr>
            <w:r w:rsidRPr="0021422C">
              <w:t>Identifier of stop point at which the vehicle arrived.</w:t>
            </w:r>
          </w:p>
        </w:tc>
        <w:tc>
          <w:tcPr>
            <w:tcW w:w="1984" w:type="dxa"/>
            <w:tcBorders>
              <w:top w:val="single" w:sz="12" w:space="0" w:color="95278F"/>
            </w:tcBorders>
          </w:tcPr>
          <w:p w14:paraId="6CF037EA" w14:textId="77777777" w:rsidR="00873A67" w:rsidRPr="0021422C" w:rsidRDefault="00873A67" w:rsidP="00873A67">
            <w:pPr>
              <w:pStyle w:val="FAR-Tb-Tx"/>
            </w:pPr>
            <w:r w:rsidRPr="0021422C">
              <w:t>1052630</w:t>
            </w:r>
          </w:p>
        </w:tc>
      </w:tr>
      <w:tr w:rsidR="00873A67" w:rsidRPr="0021422C" w14:paraId="6C988554" w14:textId="77777777" w:rsidTr="002202AD">
        <w:trPr>
          <w:cantSplit/>
          <w:trHeight w:val="340"/>
          <w:jc w:val="center"/>
        </w:trPr>
        <w:tc>
          <w:tcPr>
            <w:tcW w:w="1701" w:type="dxa"/>
          </w:tcPr>
          <w:p w14:paraId="08726381" w14:textId="77777777" w:rsidR="00873A67" w:rsidRPr="0021422C" w:rsidRDefault="00873A67" w:rsidP="00873A67">
            <w:pPr>
              <w:pStyle w:val="FAR-Tb-Tx"/>
            </w:pPr>
            <w:r w:rsidRPr="0021422C">
              <w:t>StopPointName</w:t>
            </w:r>
          </w:p>
        </w:tc>
        <w:tc>
          <w:tcPr>
            <w:tcW w:w="1417" w:type="dxa"/>
          </w:tcPr>
          <w:p w14:paraId="275FF560" w14:textId="77777777" w:rsidR="00873A67" w:rsidRPr="0021422C" w:rsidRDefault="00873A67" w:rsidP="00873A67">
            <w:pPr>
              <w:pStyle w:val="FAR-Tb-Tx"/>
            </w:pPr>
            <w:r w:rsidRPr="0021422C">
              <w:t>NaturalLanguageString</w:t>
            </w:r>
          </w:p>
        </w:tc>
        <w:tc>
          <w:tcPr>
            <w:tcW w:w="3969" w:type="dxa"/>
          </w:tcPr>
          <w:p w14:paraId="27552F7B" w14:textId="77777777" w:rsidR="00873A67" w:rsidRPr="0021422C" w:rsidRDefault="00873A67" w:rsidP="00873A67">
            <w:pPr>
              <w:pStyle w:val="FAR-Tb-Tx"/>
            </w:pPr>
            <w:r w:rsidRPr="0021422C">
              <w:t>The name of the bus stop for which the data is returned in form of natural language.</w:t>
            </w:r>
          </w:p>
        </w:tc>
        <w:tc>
          <w:tcPr>
            <w:tcW w:w="1984" w:type="dxa"/>
          </w:tcPr>
          <w:p w14:paraId="0A0B3FBA" w14:textId="77777777" w:rsidR="00873A67" w:rsidRPr="0021422C" w:rsidRDefault="00873A67" w:rsidP="00873A67">
            <w:pPr>
              <w:pStyle w:val="FAR-Tb-Tx"/>
            </w:pPr>
            <w:r w:rsidRPr="0021422C">
              <w:t>St. Olavs voll</w:t>
            </w:r>
          </w:p>
        </w:tc>
      </w:tr>
      <w:tr w:rsidR="00873A67" w:rsidRPr="0021422C" w14:paraId="5D6FFF6F" w14:textId="77777777" w:rsidTr="002202AD">
        <w:trPr>
          <w:cantSplit/>
          <w:trHeight w:val="340"/>
          <w:jc w:val="center"/>
        </w:trPr>
        <w:tc>
          <w:tcPr>
            <w:tcW w:w="1701" w:type="dxa"/>
          </w:tcPr>
          <w:p w14:paraId="323FE1A6" w14:textId="77777777" w:rsidR="00873A67" w:rsidRPr="0021422C" w:rsidRDefault="00873A67" w:rsidP="00873A67">
            <w:pPr>
              <w:pStyle w:val="FAR-Tb-Tx"/>
            </w:pPr>
            <w:r w:rsidRPr="0021422C">
              <w:t>Order</w:t>
            </w:r>
          </w:p>
        </w:tc>
        <w:tc>
          <w:tcPr>
            <w:tcW w:w="1417" w:type="dxa"/>
          </w:tcPr>
          <w:p w14:paraId="57C07A24" w14:textId="77777777" w:rsidR="00873A67" w:rsidRPr="0021422C" w:rsidRDefault="00873A67" w:rsidP="00873A67">
            <w:pPr>
              <w:pStyle w:val="FAR-Tb-Tx"/>
            </w:pPr>
            <w:r w:rsidRPr="0021422C">
              <w:t>xsd:string</w:t>
            </w:r>
          </w:p>
        </w:tc>
        <w:tc>
          <w:tcPr>
            <w:tcW w:w="3969" w:type="dxa"/>
          </w:tcPr>
          <w:p w14:paraId="0E1A92F2" w14:textId="77777777" w:rsidR="00873A67" w:rsidRPr="0021422C" w:rsidRDefault="00873A67" w:rsidP="00873A67">
            <w:pPr>
              <w:pStyle w:val="FAR-Tb-Tx"/>
            </w:pPr>
            <w:r w:rsidRPr="0021422C">
              <w:t>The information about order in which the stop will be visited in context of the journey.</w:t>
            </w:r>
          </w:p>
        </w:tc>
        <w:tc>
          <w:tcPr>
            <w:tcW w:w="1984" w:type="dxa"/>
          </w:tcPr>
          <w:p w14:paraId="2C83F58D" w14:textId="77777777" w:rsidR="00873A67" w:rsidRPr="0021422C" w:rsidRDefault="00873A67" w:rsidP="00873A67">
            <w:pPr>
              <w:pStyle w:val="FAR-Tb-Tx"/>
            </w:pPr>
            <w:r w:rsidRPr="0021422C">
              <w:t>28</w:t>
            </w:r>
          </w:p>
        </w:tc>
      </w:tr>
      <w:tr w:rsidR="00873A67" w:rsidRPr="0021422C" w14:paraId="37FDD29C" w14:textId="77777777" w:rsidTr="002202AD">
        <w:trPr>
          <w:cantSplit/>
          <w:trHeight w:val="340"/>
          <w:jc w:val="center"/>
        </w:trPr>
        <w:tc>
          <w:tcPr>
            <w:tcW w:w="1701" w:type="dxa"/>
          </w:tcPr>
          <w:p w14:paraId="2CA71DAB" w14:textId="77777777" w:rsidR="00873A67" w:rsidRPr="0021422C" w:rsidRDefault="00873A67" w:rsidP="00873A67">
            <w:pPr>
              <w:pStyle w:val="FAR-Tb-Tx"/>
            </w:pPr>
            <w:r w:rsidRPr="0021422C">
              <w:t>VisitNumber</w:t>
            </w:r>
          </w:p>
        </w:tc>
        <w:tc>
          <w:tcPr>
            <w:tcW w:w="1417" w:type="dxa"/>
          </w:tcPr>
          <w:p w14:paraId="2229E285" w14:textId="77777777" w:rsidR="00873A67" w:rsidRPr="0021422C" w:rsidRDefault="00873A67" w:rsidP="00873A67">
            <w:pPr>
              <w:pStyle w:val="FAR-Tb-Tx"/>
            </w:pPr>
            <w:r w:rsidRPr="0021422C">
              <w:t>xsd:string</w:t>
            </w:r>
          </w:p>
        </w:tc>
        <w:tc>
          <w:tcPr>
            <w:tcW w:w="3969" w:type="dxa"/>
          </w:tcPr>
          <w:p w14:paraId="3BE3C10A" w14:textId="77777777" w:rsidR="00873A67" w:rsidRPr="0021422C" w:rsidRDefault="00873A67" w:rsidP="00873A67">
            <w:pPr>
              <w:pStyle w:val="FAR-Tb-Tx"/>
            </w:pPr>
            <w:r w:rsidRPr="0021422C">
              <w:t>For journey patterns that involve repeated visits by a vehicle to a stop, the VisitNumber is used to distinguish each separate visit. Will be the same as order.</w:t>
            </w:r>
          </w:p>
        </w:tc>
        <w:tc>
          <w:tcPr>
            <w:tcW w:w="1984" w:type="dxa"/>
          </w:tcPr>
          <w:p w14:paraId="2B71635E" w14:textId="77777777" w:rsidR="00873A67" w:rsidRPr="0021422C" w:rsidRDefault="00873A67" w:rsidP="00873A67">
            <w:pPr>
              <w:pStyle w:val="FAR-Tb-Tx"/>
            </w:pPr>
            <w:r w:rsidRPr="0021422C">
              <w:t>28</w:t>
            </w:r>
          </w:p>
        </w:tc>
      </w:tr>
      <w:tr w:rsidR="00873A67" w:rsidRPr="0021422C" w14:paraId="795B82AC" w14:textId="77777777" w:rsidTr="002202AD">
        <w:trPr>
          <w:cantSplit/>
          <w:trHeight w:val="340"/>
          <w:jc w:val="center"/>
        </w:trPr>
        <w:tc>
          <w:tcPr>
            <w:tcW w:w="1701" w:type="dxa"/>
          </w:tcPr>
          <w:p w14:paraId="1F856CC3" w14:textId="77777777" w:rsidR="00873A67" w:rsidRPr="0021422C" w:rsidRDefault="00873A67" w:rsidP="00873A67">
            <w:pPr>
              <w:pStyle w:val="FAR-Tb-Tx"/>
            </w:pPr>
            <w:r w:rsidRPr="0021422C">
              <w:t>VehicleAtStop</w:t>
            </w:r>
          </w:p>
        </w:tc>
        <w:tc>
          <w:tcPr>
            <w:tcW w:w="1417" w:type="dxa"/>
          </w:tcPr>
          <w:p w14:paraId="5CAA3042" w14:textId="77777777" w:rsidR="00873A67" w:rsidRPr="0021422C" w:rsidRDefault="00873A67" w:rsidP="00873A67">
            <w:pPr>
              <w:pStyle w:val="FAR-Tb-Tx"/>
            </w:pPr>
            <w:r w:rsidRPr="0021422C">
              <w:t>xsd:boolean</w:t>
            </w:r>
          </w:p>
        </w:tc>
        <w:tc>
          <w:tcPr>
            <w:tcW w:w="3969" w:type="dxa"/>
          </w:tcPr>
          <w:p w14:paraId="080A2F65" w14:textId="77777777" w:rsidR="00873A67" w:rsidRPr="0021422C" w:rsidRDefault="00873A67" w:rsidP="00873A67">
            <w:pPr>
              <w:pStyle w:val="FAR-Tb-Tx"/>
            </w:pPr>
            <w:r w:rsidRPr="0021422C">
              <w:t>Provides the information if the vehicle is currently at the stop.</w:t>
            </w:r>
          </w:p>
        </w:tc>
        <w:tc>
          <w:tcPr>
            <w:tcW w:w="1984" w:type="dxa"/>
          </w:tcPr>
          <w:p w14:paraId="09C8D9E3" w14:textId="77777777" w:rsidR="00873A67" w:rsidRPr="0021422C" w:rsidRDefault="00873A67" w:rsidP="00873A67">
            <w:pPr>
              <w:pStyle w:val="FAR-Tb-Tx"/>
            </w:pPr>
            <w:r w:rsidRPr="0021422C">
              <w:t>False</w:t>
            </w:r>
          </w:p>
        </w:tc>
      </w:tr>
      <w:tr w:rsidR="00873A67" w:rsidRPr="0021422C" w14:paraId="2BBA3E82" w14:textId="77777777" w:rsidTr="002202AD">
        <w:trPr>
          <w:cantSplit/>
          <w:trHeight w:val="340"/>
          <w:jc w:val="center"/>
        </w:trPr>
        <w:tc>
          <w:tcPr>
            <w:tcW w:w="1701" w:type="dxa"/>
          </w:tcPr>
          <w:p w14:paraId="46B0FCF1" w14:textId="77777777" w:rsidR="00873A67" w:rsidRPr="0021422C" w:rsidRDefault="00873A67" w:rsidP="00873A67">
            <w:pPr>
              <w:pStyle w:val="FAR-Tb-Tx"/>
            </w:pPr>
            <w:r w:rsidRPr="0021422C">
              <w:t>AimedArrival</w:t>
            </w:r>
          </w:p>
          <w:p w14:paraId="0EE47827" w14:textId="77777777" w:rsidR="00873A67" w:rsidRPr="0021422C" w:rsidRDefault="00873A67" w:rsidP="00873A67">
            <w:pPr>
              <w:pStyle w:val="FAR-Tb-Tx"/>
            </w:pPr>
            <w:r w:rsidRPr="0021422C">
              <w:t>Time</w:t>
            </w:r>
          </w:p>
        </w:tc>
        <w:tc>
          <w:tcPr>
            <w:tcW w:w="1417" w:type="dxa"/>
          </w:tcPr>
          <w:p w14:paraId="6DE23865" w14:textId="77777777" w:rsidR="00873A67" w:rsidRPr="0021422C" w:rsidRDefault="00873A67" w:rsidP="00873A67">
            <w:pPr>
              <w:pStyle w:val="FAR-Tb-Tx"/>
            </w:pPr>
            <w:r w:rsidRPr="0021422C">
              <w:t>xsd:</w:t>
            </w:r>
          </w:p>
          <w:p w14:paraId="1A9A7ECB" w14:textId="77777777" w:rsidR="00873A67" w:rsidRPr="0021422C" w:rsidRDefault="00873A67" w:rsidP="00873A67">
            <w:pPr>
              <w:pStyle w:val="FAR-Tb-Tx"/>
            </w:pPr>
            <w:r w:rsidRPr="0021422C">
              <w:t>dateTime</w:t>
            </w:r>
          </w:p>
        </w:tc>
        <w:tc>
          <w:tcPr>
            <w:tcW w:w="3969" w:type="dxa"/>
          </w:tcPr>
          <w:p w14:paraId="33FEEE37" w14:textId="77777777" w:rsidR="00873A67" w:rsidRPr="0021422C" w:rsidRDefault="00873A67" w:rsidP="00873A67">
            <w:pPr>
              <w:pStyle w:val="FAR-Tb-Tx"/>
            </w:pPr>
            <w:r w:rsidRPr="0021422C">
              <w:t xml:space="preserve">The time at which the vehicle is planned to arrive at this bus stop. </w:t>
            </w:r>
          </w:p>
        </w:tc>
        <w:tc>
          <w:tcPr>
            <w:tcW w:w="1984" w:type="dxa"/>
          </w:tcPr>
          <w:p w14:paraId="56057DDC" w14:textId="77777777" w:rsidR="00873A67" w:rsidRPr="0021422C" w:rsidRDefault="00873A67" w:rsidP="00873A67">
            <w:pPr>
              <w:pStyle w:val="FAR-Tb-Tx"/>
            </w:pPr>
            <w:r w:rsidRPr="0021422C">
              <w:t>2011-08-22T11:20:00+02:00</w:t>
            </w:r>
          </w:p>
        </w:tc>
      </w:tr>
      <w:tr w:rsidR="00873A67" w:rsidRPr="0021422C" w14:paraId="361DBD03" w14:textId="77777777" w:rsidTr="002202AD">
        <w:trPr>
          <w:cantSplit/>
          <w:trHeight w:val="340"/>
          <w:jc w:val="center"/>
        </w:trPr>
        <w:tc>
          <w:tcPr>
            <w:tcW w:w="1701" w:type="dxa"/>
          </w:tcPr>
          <w:p w14:paraId="22FCD60C" w14:textId="77777777" w:rsidR="00873A67" w:rsidRPr="0021422C" w:rsidRDefault="00873A67" w:rsidP="00873A67">
            <w:pPr>
              <w:pStyle w:val="FAR-Tb-Tx"/>
            </w:pPr>
            <w:r w:rsidRPr="0021422C">
              <w:lastRenderedPageBreak/>
              <w:t>ExpectedArrivalTime</w:t>
            </w:r>
          </w:p>
        </w:tc>
        <w:tc>
          <w:tcPr>
            <w:tcW w:w="1417" w:type="dxa"/>
          </w:tcPr>
          <w:p w14:paraId="58AC5583" w14:textId="77777777" w:rsidR="00873A67" w:rsidRPr="0021422C" w:rsidRDefault="00873A67" w:rsidP="00873A67">
            <w:pPr>
              <w:pStyle w:val="FAR-Tb-Tx"/>
            </w:pPr>
            <w:r w:rsidRPr="0021422C">
              <w:t>xsd:</w:t>
            </w:r>
          </w:p>
          <w:p w14:paraId="6659638C" w14:textId="77777777" w:rsidR="00873A67" w:rsidRPr="0021422C" w:rsidRDefault="00873A67" w:rsidP="00873A67">
            <w:pPr>
              <w:pStyle w:val="FAR-Tb-Tx"/>
            </w:pPr>
            <w:r w:rsidRPr="0021422C">
              <w:t>dateTime</w:t>
            </w:r>
          </w:p>
        </w:tc>
        <w:tc>
          <w:tcPr>
            <w:tcW w:w="3969" w:type="dxa"/>
          </w:tcPr>
          <w:p w14:paraId="0E4CCD5A" w14:textId="77777777" w:rsidR="00873A67" w:rsidRPr="0021422C" w:rsidRDefault="00873A67" w:rsidP="00873A67">
            <w:pPr>
              <w:pStyle w:val="FAR-Tb-Tx"/>
            </w:pPr>
            <w:r w:rsidRPr="0021422C">
              <w:t>The predicted time at which the vehicle will arrive at the bus stop.</w:t>
            </w:r>
          </w:p>
        </w:tc>
        <w:tc>
          <w:tcPr>
            <w:tcW w:w="1984" w:type="dxa"/>
          </w:tcPr>
          <w:p w14:paraId="336EA0DB" w14:textId="77777777" w:rsidR="00873A67" w:rsidRPr="0021422C" w:rsidRDefault="00873A67" w:rsidP="00873A67">
            <w:pPr>
              <w:pStyle w:val="FAR-Tb-Tx"/>
            </w:pPr>
            <w:r w:rsidRPr="0021422C">
              <w:t>2011-08-22T11:20:00+02:00</w:t>
            </w:r>
          </w:p>
        </w:tc>
      </w:tr>
      <w:tr w:rsidR="00873A67" w:rsidRPr="0021422C" w14:paraId="4E6CA78D" w14:textId="77777777" w:rsidTr="002202AD">
        <w:trPr>
          <w:cantSplit/>
          <w:trHeight w:val="340"/>
          <w:jc w:val="center"/>
        </w:trPr>
        <w:tc>
          <w:tcPr>
            <w:tcW w:w="1701" w:type="dxa"/>
          </w:tcPr>
          <w:p w14:paraId="2DE8F28F" w14:textId="77777777" w:rsidR="00873A67" w:rsidRPr="0021422C" w:rsidRDefault="00873A67" w:rsidP="00873A67">
            <w:pPr>
              <w:pStyle w:val="FAR-Tb-Tx"/>
            </w:pPr>
            <w:r w:rsidRPr="0021422C">
              <w:t>ActualArrivalTime</w:t>
            </w:r>
          </w:p>
        </w:tc>
        <w:tc>
          <w:tcPr>
            <w:tcW w:w="1417" w:type="dxa"/>
          </w:tcPr>
          <w:p w14:paraId="5CAE22F3" w14:textId="77777777" w:rsidR="00873A67" w:rsidRPr="0021422C" w:rsidRDefault="00873A67" w:rsidP="00873A67">
            <w:pPr>
              <w:pStyle w:val="FAR-Tb-Tx"/>
            </w:pPr>
            <w:r w:rsidRPr="0021422C">
              <w:t>xsd:</w:t>
            </w:r>
          </w:p>
          <w:p w14:paraId="1F7FBDAA" w14:textId="77777777" w:rsidR="00873A67" w:rsidRPr="0021422C" w:rsidRDefault="00873A67" w:rsidP="00873A67">
            <w:pPr>
              <w:pStyle w:val="FAR-Tb-Tx"/>
            </w:pPr>
            <w:r w:rsidRPr="0021422C">
              <w:t>dateTime</w:t>
            </w:r>
          </w:p>
        </w:tc>
        <w:tc>
          <w:tcPr>
            <w:tcW w:w="3969" w:type="dxa"/>
          </w:tcPr>
          <w:p w14:paraId="029BE021" w14:textId="77777777" w:rsidR="00873A67" w:rsidRPr="0021422C" w:rsidRDefault="00873A67" w:rsidP="00873A67">
            <w:pPr>
              <w:pStyle w:val="FAR-Tb-Tx"/>
            </w:pPr>
            <w:r w:rsidRPr="0021422C">
              <w:t>The registered time at which the vehicle arrived at the bus stop. There can be either ExpectedArrivalTime or ActualArrivalTime in one previous call.</w:t>
            </w:r>
          </w:p>
        </w:tc>
        <w:tc>
          <w:tcPr>
            <w:tcW w:w="1984" w:type="dxa"/>
          </w:tcPr>
          <w:p w14:paraId="30F1FC66" w14:textId="77777777" w:rsidR="00873A67" w:rsidRPr="0021422C" w:rsidRDefault="00873A67" w:rsidP="00873A67">
            <w:pPr>
              <w:pStyle w:val="FAR-Tb-Tx"/>
            </w:pPr>
            <w:r w:rsidRPr="0021422C">
              <w:t>2011-08-22T11:20:00+02:00</w:t>
            </w:r>
          </w:p>
        </w:tc>
      </w:tr>
      <w:tr w:rsidR="00873A67" w:rsidRPr="0021422C" w14:paraId="3033D9C0" w14:textId="77777777" w:rsidTr="002202AD">
        <w:trPr>
          <w:cantSplit/>
          <w:trHeight w:val="340"/>
          <w:jc w:val="center"/>
        </w:trPr>
        <w:tc>
          <w:tcPr>
            <w:tcW w:w="1701" w:type="dxa"/>
          </w:tcPr>
          <w:p w14:paraId="3964BC8A" w14:textId="77777777" w:rsidR="00873A67" w:rsidRPr="0021422C" w:rsidRDefault="00873A67" w:rsidP="00873A67">
            <w:pPr>
              <w:pStyle w:val="FAR-Tb-Tx"/>
            </w:pPr>
            <w:r w:rsidRPr="0021422C">
              <w:t>AimedDepartureTime</w:t>
            </w:r>
          </w:p>
        </w:tc>
        <w:tc>
          <w:tcPr>
            <w:tcW w:w="1417" w:type="dxa"/>
          </w:tcPr>
          <w:p w14:paraId="68A1DEAF" w14:textId="77777777" w:rsidR="00873A67" w:rsidRPr="0021422C" w:rsidRDefault="00873A67" w:rsidP="00873A67">
            <w:pPr>
              <w:pStyle w:val="FAR-Tb-Tx"/>
            </w:pPr>
            <w:r w:rsidRPr="0021422C">
              <w:t>xsd:</w:t>
            </w:r>
          </w:p>
          <w:p w14:paraId="24E8D6A3" w14:textId="77777777" w:rsidR="00873A67" w:rsidRPr="0021422C" w:rsidRDefault="00873A67" w:rsidP="00873A67">
            <w:pPr>
              <w:pStyle w:val="FAR-Tb-Tx"/>
            </w:pPr>
            <w:r w:rsidRPr="0021422C">
              <w:t>dateTime</w:t>
            </w:r>
          </w:p>
        </w:tc>
        <w:tc>
          <w:tcPr>
            <w:tcW w:w="3969" w:type="dxa"/>
          </w:tcPr>
          <w:p w14:paraId="137EF6BF" w14:textId="77777777" w:rsidR="00873A67" w:rsidRPr="0021422C" w:rsidRDefault="00873A67" w:rsidP="00873A67">
            <w:pPr>
              <w:pStyle w:val="FAR-Tb-Tx"/>
            </w:pPr>
            <w:r w:rsidRPr="0021422C">
              <w:t>The time at which the vehicle is planned to departure from this bus stop.</w:t>
            </w:r>
          </w:p>
        </w:tc>
        <w:tc>
          <w:tcPr>
            <w:tcW w:w="1984" w:type="dxa"/>
          </w:tcPr>
          <w:p w14:paraId="08CCB476" w14:textId="77777777" w:rsidR="00873A67" w:rsidRPr="0021422C" w:rsidRDefault="00873A67" w:rsidP="00873A67">
            <w:pPr>
              <w:pStyle w:val="FAR-Tb-Tx"/>
            </w:pPr>
            <w:r w:rsidRPr="0021422C">
              <w:t>2011-08-22T11:20:00+02:00</w:t>
            </w:r>
          </w:p>
        </w:tc>
      </w:tr>
      <w:tr w:rsidR="00873A67" w:rsidRPr="0021422C" w14:paraId="23BF4ED9" w14:textId="77777777" w:rsidTr="002202AD">
        <w:trPr>
          <w:cantSplit/>
          <w:trHeight w:val="340"/>
          <w:jc w:val="center"/>
        </w:trPr>
        <w:tc>
          <w:tcPr>
            <w:tcW w:w="1701" w:type="dxa"/>
          </w:tcPr>
          <w:p w14:paraId="50356E25" w14:textId="77777777" w:rsidR="00873A67" w:rsidRPr="0021422C" w:rsidRDefault="00873A67" w:rsidP="00873A67">
            <w:pPr>
              <w:pStyle w:val="FAR-Tb-Tx"/>
            </w:pPr>
            <w:r w:rsidRPr="0021422C">
              <w:t>ExpectedDepartureTime</w:t>
            </w:r>
          </w:p>
        </w:tc>
        <w:tc>
          <w:tcPr>
            <w:tcW w:w="1417" w:type="dxa"/>
          </w:tcPr>
          <w:p w14:paraId="2CCF61A7" w14:textId="77777777" w:rsidR="00873A67" w:rsidRPr="0021422C" w:rsidRDefault="00873A67" w:rsidP="00873A67">
            <w:pPr>
              <w:pStyle w:val="FAR-Tb-Tx"/>
            </w:pPr>
            <w:r w:rsidRPr="0021422C">
              <w:t>xsd:</w:t>
            </w:r>
          </w:p>
          <w:p w14:paraId="2AE1FFD6" w14:textId="77777777" w:rsidR="00873A67" w:rsidRPr="0021422C" w:rsidRDefault="00873A67" w:rsidP="00873A67">
            <w:pPr>
              <w:pStyle w:val="FAR-Tb-Tx"/>
            </w:pPr>
            <w:r w:rsidRPr="0021422C">
              <w:t>dateTime</w:t>
            </w:r>
          </w:p>
        </w:tc>
        <w:tc>
          <w:tcPr>
            <w:tcW w:w="3969" w:type="dxa"/>
          </w:tcPr>
          <w:p w14:paraId="3B20891D" w14:textId="77777777" w:rsidR="00873A67" w:rsidRPr="0021422C" w:rsidRDefault="00873A67" w:rsidP="00873A67">
            <w:pPr>
              <w:pStyle w:val="FAR-Tb-Tx"/>
            </w:pPr>
            <w:r w:rsidRPr="0021422C">
              <w:t>The predicate time at which the vehicle will departure from this bus stop.</w:t>
            </w:r>
          </w:p>
        </w:tc>
        <w:tc>
          <w:tcPr>
            <w:tcW w:w="1984" w:type="dxa"/>
          </w:tcPr>
          <w:p w14:paraId="6A38E53D" w14:textId="77777777" w:rsidR="00873A67" w:rsidRPr="0021422C" w:rsidRDefault="00873A67" w:rsidP="00873A67">
            <w:pPr>
              <w:pStyle w:val="FAR-Tb-Tx"/>
            </w:pPr>
            <w:r w:rsidRPr="0021422C">
              <w:t>2011-08-22T11:20:00+02:00</w:t>
            </w:r>
          </w:p>
        </w:tc>
      </w:tr>
      <w:tr w:rsidR="00873A67" w:rsidRPr="0021422C" w14:paraId="46BA414C" w14:textId="77777777" w:rsidTr="002202AD">
        <w:trPr>
          <w:cantSplit/>
          <w:trHeight w:val="340"/>
          <w:jc w:val="center"/>
        </w:trPr>
        <w:tc>
          <w:tcPr>
            <w:tcW w:w="1701" w:type="dxa"/>
          </w:tcPr>
          <w:p w14:paraId="7D408DB4" w14:textId="77777777" w:rsidR="00873A67" w:rsidRPr="0021422C" w:rsidRDefault="00873A67" w:rsidP="00873A67">
            <w:pPr>
              <w:pStyle w:val="FAR-Tb-Tx"/>
            </w:pPr>
            <w:r w:rsidRPr="0021422C">
              <w:t>ActualDepartureTime</w:t>
            </w:r>
          </w:p>
        </w:tc>
        <w:tc>
          <w:tcPr>
            <w:tcW w:w="1417" w:type="dxa"/>
          </w:tcPr>
          <w:p w14:paraId="30893F68" w14:textId="77777777" w:rsidR="00873A67" w:rsidRPr="0021422C" w:rsidRDefault="00873A67" w:rsidP="00873A67">
            <w:pPr>
              <w:pStyle w:val="FAR-Tb-Tx"/>
            </w:pPr>
            <w:r w:rsidRPr="0021422C">
              <w:t>xsd:</w:t>
            </w:r>
          </w:p>
          <w:p w14:paraId="1C524CEE" w14:textId="77777777" w:rsidR="00873A67" w:rsidRPr="0021422C" w:rsidRDefault="00873A67" w:rsidP="00873A67">
            <w:pPr>
              <w:pStyle w:val="FAR-Tb-Tx"/>
            </w:pPr>
            <w:r w:rsidRPr="0021422C">
              <w:t>dateTime</w:t>
            </w:r>
          </w:p>
        </w:tc>
        <w:tc>
          <w:tcPr>
            <w:tcW w:w="3969" w:type="dxa"/>
          </w:tcPr>
          <w:p w14:paraId="1C5DF944" w14:textId="77777777" w:rsidR="00873A67" w:rsidRPr="0021422C" w:rsidRDefault="00873A67" w:rsidP="00873A67">
            <w:pPr>
              <w:pStyle w:val="FAR-Tb-Tx"/>
            </w:pPr>
            <w:r w:rsidRPr="0021422C">
              <w:t>The registered time at which the vehicle departed from the bus stop. There can be either ExpectedDepartureTime or ActualDepartureTime in one previous call.</w:t>
            </w:r>
          </w:p>
        </w:tc>
        <w:tc>
          <w:tcPr>
            <w:tcW w:w="1984" w:type="dxa"/>
          </w:tcPr>
          <w:p w14:paraId="5C305F06" w14:textId="77777777" w:rsidR="00873A67" w:rsidRPr="0021422C" w:rsidRDefault="00873A67" w:rsidP="00873A67">
            <w:pPr>
              <w:pStyle w:val="FAR-Tb-Tx"/>
            </w:pPr>
            <w:r w:rsidRPr="0021422C">
              <w:t>2011-08-22T11:20:00+02:00</w:t>
            </w:r>
          </w:p>
        </w:tc>
      </w:tr>
    </w:tbl>
    <w:p w14:paraId="7267CB76" w14:textId="77777777" w:rsidR="00873A67" w:rsidRPr="0021422C" w:rsidRDefault="00873A67" w:rsidP="006474BF">
      <w:pPr>
        <w:pStyle w:val="FAR-Sp11"/>
      </w:pPr>
    </w:p>
    <w:p w14:paraId="12F55951" w14:textId="5A3958F1" w:rsidR="00873A67" w:rsidRPr="0021422C" w:rsidRDefault="00873A67" w:rsidP="00873A67">
      <w:pPr>
        <w:pStyle w:val="FAR-Ls-Bul-0"/>
        <w:spacing w:after="60" w:line="240" w:lineRule="auto"/>
        <w:contextualSpacing w:val="0"/>
      </w:pPr>
      <w:r w:rsidRPr="0021422C">
        <w:t>MonitoredCall</w:t>
      </w:r>
      <w:r w:rsidR="00E7040D">
        <w:t xml:space="preserve"> – </w:t>
      </w:r>
      <w:r w:rsidR="00E7040D" w:rsidRPr="0021422C">
        <w:t>contains, but is not limited to the following elements:</w:t>
      </w:r>
    </w:p>
    <w:p w14:paraId="69703E2F" w14:textId="77777777" w:rsidR="001235A3" w:rsidRPr="0021422C" w:rsidRDefault="001235A3" w:rsidP="001235A3">
      <w:pPr>
        <w:pStyle w:val="FAR-Tb-Cap"/>
      </w:pPr>
      <w:bookmarkStart w:id="66" w:name="_Toc512511019"/>
      <w:r w:rsidRPr="0021422C">
        <w:t xml:space="preserve">Table </w:t>
      </w:r>
      <w:r w:rsidRPr="0021422C">
        <w:fldChar w:fldCharType="begin"/>
      </w:r>
      <w:r w:rsidRPr="0021422C">
        <w:instrText xml:space="preserve"> SEQ Table \* ARABIC </w:instrText>
      </w:r>
      <w:r w:rsidRPr="0021422C">
        <w:fldChar w:fldCharType="separate"/>
      </w:r>
      <w:r w:rsidRPr="0021422C">
        <w:t>23</w:t>
      </w:r>
      <w:r w:rsidRPr="0021422C">
        <w:fldChar w:fldCharType="end"/>
      </w:r>
      <w:r w:rsidRPr="0021422C">
        <w:t xml:space="preserve"> MonitoredCall</w:t>
      </w:r>
      <w:bookmarkEnd w:id="66"/>
    </w:p>
    <w:tbl>
      <w:tblPr>
        <w:tblStyle w:val="TableGrid"/>
        <w:tblW w:w="9071" w:type="dxa"/>
        <w:jc w:val="center"/>
        <w:tblLayout w:type="fixed"/>
        <w:tblCellMar>
          <w:top w:w="57" w:type="dxa"/>
          <w:left w:w="85" w:type="dxa"/>
          <w:bottom w:w="28" w:type="dxa"/>
          <w:right w:w="85" w:type="dxa"/>
        </w:tblCellMar>
        <w:tblLook w:val="0620" w:firstRow="1" w:lastRow="0" w:firstColumn="0" w:lastColumn="0" w:noHBand="1" w:noVBand="1"/>
      </w:tblPr>
      <w:tblGrid>
        <w:gridCol w:w="1701"/>
        <w:gridCol w:w="1417"/>
        <w:gridCol w:w="3969"/>
        <w:gridCol w:w="1984"/>
      </w:tblGrid>
      <w:tr w:rsidR="00873A67" w:rsidRPr="005E1106" w14:paraId="59EC0308" w14:textId="77777777" w:rsidTr="002202AD">
        <w:trPr>
          <w:cantSplit/>
          <w:trHeight w:val="567"/>
          <w:tblHeader/>
          <w:jc w:val="center"/>
        </w:trPr>
        <w:tc>
          <w:tcPr>
            <w:tcW w:w="1701" w:type="dxa"/>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120E6F0A" w14:textId="77777777" w:rsidR="00873A67" w:rsidRPr="005E1106" w:rsidRDefault="00873A67" w:rsidP="001235A3">
            <w:pPr>
              <w:pStyle w:val="FAR-Tb-Head"/>
              <w:keepNext/>
            </w:pPr>
            <w:r w:rsidRPr="005E1106">
              <w:t>Element name</w:t>
            </w:r>
          </w:p>
        </w:tc>
        <w:tc>
          <w:tcPr>
            <w:tcW w:w="1417" w:type="dxa"/>
            <w:tcBorders>
              <w:top w:val="single" w:sz="4" w:space="0" w:color="000000"/>
              <w:bottom w:val="single" w:sz="12" w:space="0" w:color="95278F"/>
            </w:tcBorders>
            <w:shd w:val="clear" w:color="auto" w:fill="D9D9D9" w:themeFill="background1" w:themeFillShade="D9"/>
            <w:vAlign w:val="center"/>
          </w:tcPr>
          <w:p w14:paraId="4EC67D91" w14:textId="77777777" w:rsidR="00873A67" w:rsidRPr="005E1106" w:rsidRDefault="00873A67" w:rsidP="001235A3">
            <w:pPr>
              <w:pStyle w:val="FAR-Tb-Head"/>
              <w:keepNext/>
            </w:pPr>
            <w:r w:rsidRPr="005E1106">
              <w:t>Type</w:t>
            </w:r>
          </w:p>
        </w:tc>
        <w:tc>
          <w:tcPr>
            <w:tcW w:w="3969" w:type="dxa"/>
            <w:tcBorders>
              <w:top w:val="single" w:sz="4" w:space="0" w:color="000000"/>
              <w:bottom w:val="single" w:sz="12" w:space="0" w:color="95278F"/>
            </w:tcBorders>
            <w:shd w:val="clear" w:color="auto" w:fill="D9D9D9" w:themeFill="background1" w:themeFillShade="D9"/>
            <w:vAlign w:val="center"/>
          </w:tcPr>
          <w:p w14:paraId="2FCC0097" w14:textId="77777777" w:rsidR="00873A67" w:rsidRPr="005E1106" w:rsidRDefault="00873A67" w:rsidP="001235A3">
            <w:pPr>
              <w:pStyle w:val="FAR-Tb-Head"/>
              <w:keepNext/>
            </w:pPr>
            <w:r w:rsidRPr="005E1106">
              <w:t>Description</w:t>
            </w:r>
          </w:p>
        </w:tc>
        <w:tc>
          <w:tcPr>
            <w:tcW w:w="1984" w:type="dxa"/>
            <w:tcBorders>
              <w:top w:val="single" w:sz="4" w:space="0" w:color="000000"/>
              <w:bottom w:val="single" w:sz="12" w:space="0" w:color="95278F"/>
              <w:right w:val="single" w:sz="4" w:space="0" w:color="000000"/>
            </w:tcBorders>
            <w:shd w:val="clear" w:color="auto" w:fill="D9D9D9" w:themeFill="background1" w:themeFillShade="D9"/>
            <w:vAlign w:val="center"/>
          </w:tcPr>
          <w:p w14:paraId="403F5D53" w14:textId="77777777" w:rsidR="00873A67" w:rsidRPr="005E1106" w:rsidRDefault="00873A67" w:rsidP="001235A3">
            <w:pPr>
              <w:pStyle w:val="FAR-Tb-Head"/>
              <w:keepNext/>
            </w:pPr>
            <w:r w:rsidRPr="005E1106">
              <w:t>Example</w:t>
            </w:r>
          </w:p>
        </w:tc>
      </w:tr>
      <w:tr w:rsidR="00873A67" w:rsidRPr="005E1106" w14:paraId="246A6715" w14:textId="77777777" w:rsidTr="002202AD">
        <w:trPr>
          <w:cantSplit/>
          <w:trHeight w:val="340"/>
          <w:jc w:val="center"/>
        </w:trPr>
        <w:tc>
          <w:tcPr>
            <w:tcW w:w="1701" w:type="dxa"/>
            <w:tcBorders>
              <w:top w:val="single" w:sz="12" w:space="0" w:color="95278F"/>
            </w:tcBorders>
          </w:tcPr>
          <w:p w14:paraId="4E3D277E" w14:textId="77777777" w:rsidR="00873A67" w:rsidRPr="005E1106" w:rsidRDefault="00873A67" w:rsidP="00873A67">
            <w:pPr>
              <w:pStyle w:val="FAR-Tb-Tx"/>
            </w:pPr>
            <w:r w:rsidRPr="005E1106">
              <w:t>StopPointRef</w:t>
            </w:r>
          </w:p>
        </w:tc>
        <w:tc>
          <w:tcPr>
            <w:tcW w:w="1417" w:type="dxa"/>
            <w:tcBorders>
              <w:top w:val="single" w:sz="12" w:space="0" w:color="95278F"/>
            </w:tcBorders>
          </w:tcPr>
          <w:p w14:paraId="1B20E198" w14:textId="77777777" w:rsidR="00873A67" w:rsidRPr="005E1106" w:rsidRDefault="00873A67" w:rsidP="00873A67">
            <w:pPr>
              <w:pStyle w:val="FAR-Tb-Tx"/>
            </w:pPr>
            <w:r w:rsidRPr="005E1106">
              <w:t>StopPointRefStructure</w:t>
            </w:r>
          </w:p>
        </w:tc>
        <w:tc>
          <w:tcPr>
            <w:tcW w:w="3969" w:type="dxa"/>
            <w:tcBorders>
              <w:top w:val="single" w:sz="12" w:space="0" w:color="95278F"/>
            </w:tcBorders>
          </w:tcPr>
          <w:p w14:paraId="577B4F5F" w14:textId="77777777" w:rsidR="00873A67" w:rsidRPr="005E1106" w:rsidRDefault="00873A67" w:rsidP="00873A67">
            <w:pPr>
              <w:pStyle w:val="FAR-Tb-Tx"/>
            </w:pPr>
            <w:r w:rsidRPr="005E1106">
              <w:t>Identifier of stop point at which the vehicle arrived.</w:t>
            </w:r>
          </w:p>
        </w:tc>
        <w:tc>
          <w:tcPr>
            <w:tcW w:w="1984" w:type="dxa"/>
            <w:tcBorders>
              <w:top w:val="single" w:sz="12" w:space="0" w:color="95278F"/>
            </w:tcBorders>
          </w:tcPr>
          <w:p w14:paraId="30A0D078" w14:textId="77777777" w:rsidR="00873A67" w:rsidRPr="005E1106" w:rsidRDefault="00873A67" w:rsidP="00873A67">
            <w:pPr>
              <w:pStyle w:val="FAR-Tb-Tx"/>
            </w:pPr>
            <w:r w:rsidRPr="005E1106">
              <w:t>1052630</w:t>
            </w:r>
          </w:p>
        </w:tc>
      </w:tr>
      <w:tr w:rsidR="00873A67" w:rsidRPr="005E1106" w14:paraId="0F9520B6" w14:textId="77777777" w:rsidTr="002202AD">
        <w:trPr>
          <w:cantSplit/>
          <w:trHeight w:val="340"/>
          <w:jc w:val="center"/>
        </w:trPr>
        <w:tc>
          <w:tcPr>
            <w:tcW w:w="1701" w:type="dxa"/>
          </w:tcPr>
          <w:p w14:paraId="21016227" w14:textId="77777777" w:rsidR="00873A67" w:rsidRPr="005E1106" w:rsidRDefault="00873A67" w:rsidP="00873A67">
            <w:pPr>
              <w:pStyle w:val="FAR-Tb-Tx"/>
            </w:pPr>
            <w:r w:rsidRPr="005E1106">
              <w:t>StopPointName</w:t>
            </w:r>
          </w:p>
        </w:tc>
        <w:tc>
          <w:tcPr>
            <w:tcW w:w="1417" w:type="dxa"/>
          </w:tcPr>
          <w:p w14:paraId="4D1F3D9F" w14:textId="77777777" w:rsidR="00873A67" w:rsidRPr="005E1106" w:rsidRDefault="00873A67" w:rsidP="00873A67">
            <w:pPr>
              <w:pStyle w:val="FAR-Tb-Tx"/>
            </w:pPr>
            <w:r w:rsidRPr="005E1106">
              <w:t>NaturalLanguageString</w:t>
            </w:r>
          </w:p>
        </w:tc>
        <w:tc>
          <w:tcPr>
            <w:tcW w:w="3969" w:type="dxa"/>
          </w:tcPr>
          <w:p w14:paraId="428BD33B" w14:textId="77777777" w:rsidR="00873A67" w:rsidRPr="005E1106" w:rsidRDefault="00873A67" w:rsidP="00873A67">
            <w:pPr>
              <w:pStyle w:val="FAR-Tb-Tx"/>
            </w:pPr>
            <w:r w:rsidRPr="005E1106">
              <w:t>The name of the bus stop for which the data is returned in form of natural language.</w:t>
            </w:r>
          </w:p>
        </w:tc>
        <w:tc>
          <w:tcPr>
            <w:tcW w:w="1984" w:type="dxa"/>
          </w:tcPr>
          <w:p w14:paraId="09334971" w14:textId="77777777" w:rsidR="00873A67" w:rsidRPr="005E1106" w:rsidRDefault="00873A67" w:rsidP="00873A67">
            <w:pPr>
              <w:pStyle w:val="FAR-Tb-Tx"/>
            </w:pPr>
            <w:r w:rsidRPr="005E1106">
              <w:t>St. Olavs voll</w:t>
            </w:r>
          </w:p>
        </w:tc>
      </w:tr>
      <w:tr w:rsidR="00873A67" w:rsidRPr="005E1106" w14:paraId="3BE0E880" w14:textId="77777777" w:rsidTr="002202AD">
        <w:trPr>
          <w:cantSplit/>
          <w:trHeight w:val="340"/>
          <w:jc w:val="center"/>
        </w:trPr>
        <w:tc>
          <w:tcPr>
            <w:tcW w:w="1701" w:type="dxa"/>
          </w:tcPr>
          <w:p w14:paraId="6714A37B" w14:textId="77777777" w:rsidR="00873A67" w:rsidRPr="005E1106" w:rsidRDefault="00873A67" w:rsidP="00873A67">
            <w:pPr>
              <w:pStyle w:val="FAR-Tb-Tx"/>
            </w:pPr>
            <w:r w:rsidRPr="005E1106">
              <w:t>Order</w:t>
            </w:r>
          </w:p>
        </w:tc>
        <w:tc>
          <w:tcPr>
            <w:tcW w:w="1417" w:type="dxa"/>
          </w:tcPr>
          <w:p w14:paraId="1DD09CD2" w14:textId="77777777" w:rsidR="00873A67" w:rsidRPr="005E1106" w:rsidRDefault="00873A67" w:rsidP="00873A67">
            <w:pPr>
              <w:pStyle w:val="FAR-Tb-Tx"/>
            </w:pPr>
            <w:r w:rsidRPr="005E1106">
              <w:t>xsd:string</w:t>
            </w:r>
          </w:p>
        </w:tc>
        <w:tc>
          <w:tcPr>
            <w:tcW w:w="3969" w:type="dxa"/>
          </w:tcPr>
          <w:p w14:paraId="671CF6C8" w14:textId="77777777" w:rsidR="00873A67" w:rsidRPr="005E1106" w:rsidRDefault="00873A67" w:rsidP="00873A67">
            <w:pPr>
              <w:pStyle w:val="FAR-Tb-Tx"/>
            </w:pPr>
            <w:r w:rsidRPr="005E1106">
              <w:t>The information about order in which the stop will be visited in context of the journey.</w:t>
            </w:r>
          </w:p>
        </w:tc>
        <w:tc>
          <w:tcPr>
            <w:tcW w:w="1984" w:type="dxa"/>
          </w:tcPr>
          <w:p w14:paraId="5D345655" w14:textId="77777777" w:rsidR="00873A67" w:rsidRPr="005E1106" w:rsidRDefault="00873A67" w:rsidP="00873A67">
            <w:pPr>
              <w:pStyle w:val="FAR-Tb-Tx"/>
            </w:pPr>
            <w:r w:rsidRPr="005E1106">
              <w:t>28</w:t>
            </w:r>
          </w:p>
        </w:tc>
      </w:tr>
      <w:tr w:rsidR="00873A67" w:rsidRPr="005E1106" w14:paraId="5F3D02A6" w14:textId="77777777" w:rsidTr="002202AD">
        <w:trPr>
          <w:cantSplit/>
          <w:trHeight w:val="340"/>
          <w:jc w:val="center"/>
        </w:trPr>
        <w:tc>
          <w:tcPr>
            <w:tcW w:w="1701" w:type="dxa"/>
          </w:tcPr>
          <w:p w14:paraId="3E444660" w14:textId="77777777" w:rsidR="00873A67" w:rsidRPr="005E1106" w:rsidRDefault="00873A67" w:rsidP="00873A67">
            <w:pPr>
              <w:pStyle w:val="FAR-Tb-Tx"/>
            </w:pPr>
            <w:r w:rsidRPr="005E1106">
              <w:t>VisitNumber</w:t>
            </w:r>
          </w:p>
        </w:tc>
        <w:tc>
          <w:tcPr>
            <w:tcW w:w="1417" w:type="dxa"/>
          </w:tcPr>
          <w:p w14:paraId="5C4C9C7A" w14:textId="77777777" w:rsidR="00873A67" w:rsidRPr="005E1106" w:rsidRDefault="00873A67" w:rsidP="00873A67">
            <w:pPr>
              <w:pStyle w:val="FAR-Tb-Tx"/>
            </w:pPr>
            <w:r w:rsidRPr="005E1106">
              <w:t>xsd:string</w:t>
            </w:r>
          </w:p>
        </w:tc>
        <w:tc>
          <w:tcPr>
            <w:tcW w:w="3969" w:type="dxa"/>
          </w:tcPr>
          <w:p w14:paraId="021BD8BA" w14:textId="77777777" w:rsidR="00873A67" w:rsidRPr="005E1106" w:rsidRDefault="00873A67" w:rsidP="00873A67">
            <w:pPr>
              <w:pStyle w:val="FAR-Tb-Tx"/>
            </w:pPr>
            <w:r w:rsidRPr="005E1106">
              <w:t>For journey patterns that involve repeated visits by a vehicle to a stop, the VisitNumber is used to distinguish each separate visit. Will be the same as order.</w:t>
            </w:r>
          </w:p>
        </w:tc>
        <w:tc>
          <w:tcPr>
            <w:tcW w:w="1984" w:type="dxa"/>
          </w:tcPr>
          <w:p w14:paraId="01561A56" w14:textId="77777777" w:rsidR="00873A67" w:rsidRPr="005E1106" w:rsidRDefault="00873A67" w:rsidP="00873A67">
            <w:pPr>
              <w:pStyle w:val="FAR-Tb-Tx"/>
            </w:pPr>
            <w:r w:rsidRPr="005E1106">
              <w:t>28</w:t>
            </w:r>
          </w:p>
        </w:tc>
      </w:tr>
      <w:tr w:rsidR="00873A67" w:rsidRPr="005E1106" w14:paraId="2936F6B0" w14:textId="77777777" w:rsidTr="002202AD">
        <w:trPr>
          <w:cantSplit/>
          <w:trHeight w:val="340"/>
          <w:jc w:val="center"/>
        </w:trPr>
        <w:tc>
          <w:tcPr>
            <w:tcW w:w="1701" w:type="dxa"/>
          </w:tcPr>
          <w:p w14:paraId="429B8DFD" w14:textId="77777777" w:rsidR="00873A67" w:rsidRPr="005E1106" w:rsidRDefault="00873A67" w:rsidP="00873A67">
            <w:pPr>
              <w:pStyle w:val="FAR-Tb-Tx"/>
            </w:pPr>
            <w:r w:rsidRPr="005E1106">
              <w:t>VehicleAtStop</w:t>
            </w:r>
          </w:p>
        </w:tc>
        <w:tc>
          <w:tcPr>
            <w:tcW w:w="1417" w:type="dxa"/>
          </w:tcPr>
          <w:p w14:paraId="64A2FB06" w14:textId="77777777" w:rsidR="00873A67" w:rsidRPr="005E1106" w:rsidRDefault="00873A67" w:rsidP="00873A67">
            <w:pPr>
              <w:pStyle w:val="FAR-Tb-Tx"/>
            </w:pPr>
            <w:r w:rsidRPr="005E1106">
              <w:t>xsd:boolean</w:t>
            </w:r>
          </w:p>
        </w:tc>
        <w:tc>
          <w:tcPr>
            <w:tcW w:w="3969" w:type="dxa"/>
          </w:tcPr>
          <w:p w14:paraId="5B850665" w14:textId="77777777" w:rsidR="00873A67" w:rsidRPr="005E1106" w:rsidRDefault="00873A67" w:rsidP="00873A67">
            <w:pPr>
              <w:pStyle w:val="FAR-Tb-Tx"/>
            </w:pPr>
            <w:r w:rsidRPr="005E1106">
              <w:t>Provides the information if the vehicle is currently at the stop.</w:t>
            </w:r>
          </w:p>
        </w:tc>
        <w:tc>
          <w:tcPr>
            <w:tcW w:w="1984" w:type="dxa"/>
          </w:tcPr>
          <w:p w14:paraId="19533C24" w14:textId="77777777" w:rsidR="00873A67" w:rsidRPr="005E1106" w:rsidRDefault="00873A67" w:rsidP="00873A67">
            <w:pPr>
              <w:pStyle w:val="FAR-Tb-Tx"/>
            </w:pPr>
            <w:r w:rsidRPr="005E1106">
              <w:t>False</w:t>
            </w:r>
          </w:p>
        </w:tc>
      </w:tr>
      <w:tr w:rsidR="00873A67" w:rsidRPr="005E1106" w14:paraId="2C3513D3" w14:textId="77777777" w:rsidTr="002202AD">
        <w:trPr>
          <w:cantSplit/>
          <w:trHeight w:val="340"/>
          <w:jc w:val="center"/>
        </w:trPr>
        <w:tc>
          <w:tcPr>
            <w:tcW w:w="1701" w:type="dxa"/>
          </w:tcPr>
          <w:p w14:paraId="3CA28DF6" w14:textId="77777777" w:rsidR="00873A67" w:rsidRPr="005E1106" w:rsidRDefault="00873A67" w:rsidP="00873A67">
            <w:pPr>
              <w:pStyle w:val="FAR-Tb-Tx"/>
            </w:pPr>
            <w:r w:rsidRPr="005E1106">
              <w:t>DestinationDisplay</w:t>
            </w:r>
          </w:p>
        </w:tc>
        <w:tc>
          <w:tcPr>
            <w:tcW w:w="1417" w:type="dxa"/>
          </w:tcPr>
          <w:p w14:paraId="432CEFE8" w14:textId="77777777" w:rsidR="00873A67" w:rsidRPr="005E1106" w:rsidRDefault="00873A67" w:rsidP="00873A67">
            <w:pPr>
              <w:pStyle w:val="FAR-Tb-Tx"/>
            </w:pPr>
            <w:r w:rsidRPr="005E1106">
              <w:t>NaturalLanguageString</w:t>
            </w:r>
          </w:p>
        </w:tc>
        <w:tc>
          <w:tcPr>
            <w:tcW w:w="3969" w:type="dxa"/>
          </w:tcPr>
          <w:p w14:paraId="2DFC7372" w14:textId="77777777" w:rsidR="00873A67" w:rsidRPr="005E1106" w:rsidRDefault="00873A67" w:rsidP="00873A67">
            <w:pPr>
              <w:pStyle w:val="FAR-Tb-Tx"/>
            </w:pPr>
            <w:r w:rsidRPr="005E1106">
              <w:t xml:space="preserve">Provides the display name of journey destination’s point in form of natural language. Since vehicles can change their destination during a journey, the destination included here should be what the vehicle will display when it reaches this stop. </w:t>
            </w:r>
          </w:p>
        </w:tc>
        <w:tc>
          <w:tcPr>
            <w:tcW w:w="1984" w:type="dxa"/>
          </w:tcPr>
          <w:p w14:paraId="48E59FED" w14:textId="77777777" w:rsidR="00873A67" w:rsidRPr="005E1106" w:rsidRDefault="00873A67" w:rsidP="00873A67">
            <w:pPr>
              <w:pStyle w:val="FAR-Tb-Tx"/>
            </w:pPr>
            <w:r w:rsidRPr="005E1106">
              <w:t>Glommaringen rv.111 Sarpsborg</w:t>
            </w:r>
          </w:p>
        </w:tc>
      </w:tr>
      <w:tr w:rsidR="00873A67" w:rsidRPr="005E1106" w14:paraId="77BEBB8C" w14:textId="77777777" w:rsidTr="002202AD">
        <w:trPr>
          <w:cantSplit/>
          <w:trHeight w:val="340"/>
          <w:jc w:val="center"/>
        </w:trPr>
        <w:tc>
          <w:tcPr>
            <w:tcW w:w="1701" w:type="dxa"/>
          </w:tcPr>
          <w:p w14:paraId="0B465F7F" w14:textId="77777777" w:rsidR="00873A67" w:rsidRPr="005E1106" w:rsidRDefault="00873A67" w:rsidP="00873A67">
            <w:pPr>
              <w:pStyle w:val="FAR-Tb-Tx"/>
            </w:pPr>
            <w:r w:rsidRPr="005E1106">
              <w:t>AimedArrival</w:t>
            </w:r>
          </w:p>
          <w:p w14:paraId="25CA3672" w14:textId="77777777" w:rsidR="00873A67" w:rsidRPr="005E1106" w:rsidRDefault="00873A67" w:rsidP="00873A67">
            <w:pPr>
              <w:pStyle w:val="FAR-Tb-Tx"/>
            </w:pPr>
            <w:r w:rsidRPr="005E1106">
              <w:t>Time</w:t>
            </w:r>
          </w:p>
        </w:tc>
        <w:tc>
          <w:tcPr>
            <w:tcW w:w="1417" w:type="dxa"/>
          </w:tcPr>
          <w:p w14:paraId="59978CCD" w14:textId="77777777" w:rsidR="00873A67" w:rsidRPr="005E1106" w:rsidRDefault="00873A67" w:rsidP="00873A67">
            <w:pPr>
              <w:pStyle w:val="FAR-Tb-Tx"/>
            </w:pPr>
            <w:r w:rsidRPr="005E1106">
              <w:t>xsd:</w:t>
            </w:r>
          </w:p>
          <w:p w14:paraId="26018910" w14:textId="77777777" w:rsidR="00873A67" w:rsidRPr="005E1106" w:rsidRDefault="00873A67" w:rsidP="00873A67">
            <w:pPr>
              <w:pStyle w:val="FAR-Tb-Tx"/>
            </w:pPr>
            <w:r w:rsidRPr="005E1106">
              <w:t>dateTime</w:t>
            </w:r>
          </w:p>
        </w:tc>
        <w:tc>
          <w:tcPr>
            <w:tcW w:w="3969" w:type="dxa"/>
          </w:tcPr>
          <w:p w14:paraId="23F3F691" w14:textId="77777777" w:rsidR="00873A67" w:rsidRPr="005E1106" w:rsidRDefault="00873A67" w:rsidP="00873A67">
            <w:pPr>
              <w:pStyle w:val="FAR-Tb-Tx"/>
            </w:pPr>
            <w:r w:rsidRPr="005E1106">
              <w:t xml:space="preserve">Arrival Time in the planned production timetable. </w:t>
            </w:r>
          </w:p>
        </w:tc>
        <w:tc>
          <w:tcPr>
            <w:tcW w:w="1984" w:type="dxa"/>
          </w:tcPr>
          <w:p w14:paraId="6146E4A7" w14:textId="77777777" w:rsidR="00873A67" w:rsidRPr="005E1106" w:rsidRDefault="00873A67" w:rsidP="00873A67">
            <w:pPr>
              <w:pStyle w:val="FAR-Tb-Tx"/>
            </w:pPr>
            <w:r w:rsidRPr="005E1106">
              <w:t>2011-08-22T11:20:00+02:00</w:t>
            </w:r>
          </w:p>
        </w:tc>
      </w:tr>
      <w:tr w:rsidR="00873A67" w:rsidRPr="005E1106" w14:paraId="649127A9" w14:textId="77777777" w:rsidTr="002202AD">
        <w:trPr>
          <w:cantSplit/>
          <w:trHeight w:val="340"/>
          <w:jc w:val="center"/>
        </w:trPr>
        <w:tc>
          <w:tcPr>
            <w:tcW w:w="1701" w:type="dxa"/>
          </w:tcPr>
          <w:p w14:paraId="6B2DE4BD" w14:textId="77777777" w:rsidR="00873A67" w:rsidRPr="005E1106" w:rsidRDefault="00873A67" w:rsidP="00873A67">
            <w:pPr>
              <w:pStyle w:val="FAR-Tb-Tx"/>
            </w:pPr>
            <w:r w:rsidRPr="005E1106">
              <w:t>ExpectedArrivalTime</w:t>
            </w:r>
          </w:p>
        </w:tc>
        <w:tc>
          <w:tcPr>
            <w:tcW w:w="1417" w:type="dxa"/>
          </w:tcPr>
          <w:p w14:paraId="5AAD22AA" w14:textId="77777777" w:rsidR="00873A67" w:rsidRPr="005E1106" w:rsidRDefault="00873A67" w:rsidP="00873A67">
            <w:pPr>
              <w:pStyle w:val="FAR-Tb-Tx"/>
            </w:pPr>
            <w:r w:rsidRPr="005E1106">
              <w:t>xsd:</w:t>
            </w:r>
          </w:p>
          <w:p w14:paraId="3F17C546" w14:textId="77777777" w:rsidR="00873A67" w:rsidRPr="005E1106" w:rsidRDefault="00873A67" w:rsidP="00873A67">
            <w:pPr>
              <w:pStyle w:val="FAR-Tb-Tx"/>
            </w:pPr>
            <w:r w:rsidRPr="005E1106">
              <w:t>dateTime</w:t>
            </w:r>
          </w:p>
        </w:tc>
        <w:tc>
          <w:tcPr>
            <w:tcW w:w="3969" w:type="dxa"/>
          </w:tcPr>
          <w:p w14:paraId="0DF7EF64" w14:textId="77777777" w:rsidR="00873A67" w:rsidRPr="005E1106" w:rsidRDefault="00873A67" w:rsidP="00873A67">
            <w:pPr>
              <w:pStyle w:val="FAR-Tb-Tx"/>
            </w:pPr>
            <w:r w:rsidRPr="005E1106">
              <w:t>The predicate time at which the vehicle will arrive at the bus stop.</w:t>
            </w:r>
          </w:p>
        </w:tc>
        <w:tc>
          <w:tcPr>
            <w:tcW w:w="1984" w:type="dxa"/>
          </w:tcPr>
          <w:p w14:paraId="7BA78473" w14:textId="77777777" w:rsidR="00873A67" w:rsidRPr="005E1106" w:rsidRDefault="00873A67" w:rsidP="00873A67">
            <w:pPr>
              <w:pStyle w:val="FAR-Tb-Tx"/>
            </w:pPr>
            <w:r w:rsidRPr="005E1106">
              <w:t>2011-08-22T11:20:00+02:00</w:t>
            </w:r>
          </w:p>
        </w:tc>
      </w:tr>
      <w:tr w:rsidR="00873A67" w:rsidRPr="005E1106" w14:paraId="0864569E" w14:textId="77777777" w:rsidTr="002202AD">
        <w:trPr>
          <w:cantSplit/>
          <w:trHeight w:val="340"/>
          <w:jc w:val="center"/>
        </w:trPr>
        <w:tc>
          <w:tcPr>
            <w:tcW w:w="1701" w:type="dxa"/>
          </w:tcPr>
          <w:p w14:paraId="2FAB7036" w14:textId="77777777" w:rsidR="00873A67" w:rsidRPr="005E1106" w:rsidRDefault="00873A67" w:rsidP="00873A67">
            <w:pPr>
              <w:pStyle w:val="FAR-Tb-Tx"/>
            </w:pPr>
            <w:r w:rsidRPr="005E1106">
              <w:lastRenderedPageBreak/>
              <w:t>LatestExpectedArrivalTime</w:t>
            </w:r>
          </w:p>
        </w:tc>
        <w:tc>
          <w:tcPr>
            <w:tcW w:w="1417" w:type="dxa"/>
          </w:tcPr>
          <w:p w14:paraId="5EFC9E15" w14:textId="77777777" w:rsidR="00873A67" w:rsidRPr="005E1106" w:rsidRDefault="00873A67" w:rsidP="00873A67">
            <w:pPr>
              <w:pStyle w:val="FAR-Tb-Tx"/>
            </w:pPr>
            <w:r w:rsidRPr="005E1106">
              <w:t>xsd:</w:t>
            </w:r>
          </w:p>
          <w:p w14:paraId="1C497CFF" w14:textId="77777777" w:rsidR="00873A67" w:rsidRPr="005E1106" w:rsidRDefault="00873A67" w:rsidP="00873A67">
            <w:pPr>
              <w:pStyle w:val="FAR-Tb-Tx"/>
            </w:pPr>
            <w:r w:rsidRPr="005E1106">
              <w:t>dateTime</w:t>
            </w:r>
          </w:p>
        </w:tc>
        <w:tc>
          <w:tcPr>
            <w:tcW w:w="3969" w:type="dxa"/>
          </w:tcPr>
          <w:p w14:paraId="4A4D15A8" w14:textId="77777777" w:rsidR="00873A67" w:rsidRPr="005E1106" w:rsidRDefault="00873A67" w:rsidP="00873A67">
            <w:pPr>
              <w:pStyle w:val="FAR-Tb-Tx"/>
            </w:pPr>
            <w:r w:rsidRPr="005E1106">
              <w:t>Provides the pessimistic predication time at which the vehicles will arrive at the bus stop. Can be used to calculate the remaining time to arrival.</w:t>
            </w:r>
          </w:p>
        </w:tc>
        <w:tc>
          <w:tcPr>
            <w:tcW w:w="1984" w:type="dxa"/>
          </w:tcPr>
          <w:p w14:paraId="0A44B1C4" w14:textId="77777777" w:rsidR="00873A67" w:rsidRPr="005E1106" w:rsidRDefault="00873A67" w:rsidP="00873A67">
            <w:pPr>
              <w:pStyle w:val="FAR-Tb-Tx"/>
            </w:pPr>
            <w:r w:rsidRPr="005E1106">
              <w:t>2011-08-22T11:20:00+02:00</w:t>
            </w:r>
          </w:p>
        </w:tc>
      </w:tr>
      <w:tr w:rsidR="00873A67" w:rsidRPr="005E1106" w14:paraId="3BF4ED8D" w14:textId="77777777" w:rsidTr="002202AD">
        <w:trPr>
          <w:cantSplit/>
          <w:trHeight w:val="340"/>
          <w:jc w:val="center"/>
        </w:trPr>
        <w:tc>
          <w:tcPr>
            <w:tcW w:w="1701" w:type="dxa"/>
          </w:tcPr>
          <w:p w14:paraId="0C5B9789" w14:textId="77777777" w:rsidR="00873A67" w:rsidRPr="005E1106" w:rsidRDefault="00873A67" w:rsidP="00873A67">
            <w:pPr>
              <w:pStyle w:val="FAR-Tb-Tx"/>
            </w:pPr>
            <w:r w:rsidRPr="005E1106">
              <w:t>AimedDepartureTime</w:t>
            </w:r>
          </w:p>
        </w:tc>
        <w:tc>
          <w:tcPr>
            <w:tcW w:w="1417" w:type="dxa"/>
          </w:tcPr>
          <w:p w14:paraId="30D115B9" w14:textId="77777777" w:rsidR="00873A67" w:rsidRPr="005E1106" w:rsidRDefault="00873A67" w:rsidP="00873A67">
            <w:pPr>
              <w:pStyle w:val="FAR-Tb-Tx"/>
            </w:pPr>
            <w:r w:rsidRPr="005E1106">
              <w:t>xsd:</w:t>
            </w:r>
          </w:p>
          <w:p w14:paraId="603B2176" w14:textId="77777777" w:rsidR="00873A67" w:rsidRPr="005E1106" w:rsidRDefault="00873A67" w:rsidP="00873A67">
            <w:pPr>
              <w:pStyle w:val="FAR-Tb-Tx"/>
            </w:pPr>
            <w:r w:rsidRPr="005E1106">
              <w:t>dateTime</w:t>
            </w:r>
          </w:p>
        </w:tc>
        <w:tc>
          <w:tcPr>
            <w:tcW w:w="3969" w:type="dxa"/>
          </w:tcPr>
          <w:p w14:paraId="577FA21A" w14:textId="77777777" w:rsidR="00873A67" w:rsidRPr="005E1106" w:rsidRDefault="00873A67" w:rsidP="00873A67">
            <w:pPr>
              <w:pStyle w:val="FAR-Tb-Tx"/>
            </w:pPr>
            <w:r w:rsidRPr="005E1106">
              <w:t>Departure Time in the planned production timetable.</w:t>
            </w:r>
          </w:p>
        </w:tc>
        <w:tc>
          <w:tcPr>
            <w:tcW w:w="1984" w:type="dxa"/>
          </w:tcPr>
          <w:p w14:paraId="567AB169" w14:textId="77777777" w:rsidR="00873A67" w:rsidRPr="005E1106" w:rsidRDefault="00873A67" w:rsidP="00873A67">
            <w:pPr>
              <w:pStyle w:val="FAR-Tb-Tx"/>
            </w:pPr>
            <w:r w:rsidRPr="005E1106">
              <w:t>2011-08-22T11:20:00+02:00</w:t>
            </w:r>
          </w:p>
        </w:tc>
      </w:tr>
      <w:tr w:rsidR="00873A67" w:rsidRPr="005E1106" w14:paraId="0683C8A3" w14:textId="77777777" w:rsidTr="002202AD">
        <w:trPr>
          <w:cantSplit/>
          <w:trHeight w:val="340"/>
          <w:jc w:val="center"/>
        </w:trPr>
        <w:tc>
          <w:tcPr>
            <w:tcW w:w="1701" w:type="dxa"/>
          </w:tcPr>
          <w:p w14:paraId="3E49FCFC" w14:textId="77777777" w:rsidR="00873A67" w:rsidRPr="005E1106" w:rsidRDefault="00873A67" w:rsidP="00873A67">
            <w:pPr>
              <w:pStyle w:val="FAR-Tb-Tx"/>
            </w:pPr>
            <w:r w:rsidRPr="005E1106">
              <w:t>ExpectedDepartureTime</w:t>
            </w:r>
          </w:p>
        </w:tc>
        <w:tc>
          <w:tcPr>
            <w:tcW w:w="1417" w:type="dxa"/>
          </w:tcPr>
          <w:p w14:paraId="377B2351" w14:textId="77777777" w:rsidR="00873A67" w:rsidRPr="005E1106" w:rsidRDefault="00873A67" w:rsidP="00873A67">
            <w:pPr>
              <w:pStyle w:val="FAR-Tb-Tx"/>
            </w:pPr>
            <w:r w:rsidRPr="005E1106">
              <w:t>xsd:</w:t>
            </w:r>
          </w:p>
          <w:p w14:paraId="0A06B71E" w14:textId="77777777" w:rsidR="00873A67" w:rsidRPr="005E1106" w:rsidRDefault="00873A67" w:rsidP="00873A67">
            <w:pPr>
              <w:pStyle w:val="FAR-Tb-Tx"/>
            </w:pPr>
            <w:r w:rsidRPr="005E1106">
              <w:t>dateTime</w:t>
            </w:r>
          </w:p>
        </w:tc>
        <w:tc>
          <w:tcPr>
            <w:tcW w:w="3969" w:type="dxa"/>
          </w:tcPr>
          <w:p w14:paraId="3EABA176" w14:textId="77777777" w:rsidR="00873A67" w:rsidRPr="005E1106" w:rsidRDefault="00873A67" w:rsidP="00873A67">
            <w:pPr>
              <w:pStyle w:val="FAR-Tb-Tx"/>
            </w:pPr>
            <w:r w:rsidRPr="005E1106">
              <w:t>The predicate time at which the vehicle will departure from this bus stop.</w:t>
            </w:r>
          </w:p>
        </w:tc>
        <w:tc>
          <w:tcPr>
            <w:tcW w:w="1984" w:type="dxa"/>
          </w:tcPr>
          <w:p w14:paraId="595E021C" w14:textId="77777777" w:rsidR="00873A67" w:rsidRPr="005E1106" w:rsidRDefault="00873A67" w:rsidP="00873A67">
            <w:pPr>
              <w:pStyle w:val="FAR-Tb-Tx"/>
            </w:pPr>
            <w:r w:rsidRPr="005E1106">
              <w:t>2011-08-22T11:20:00+02:00</w:t>
            </w:r>
          </w:p>
        </w:tc>
      </w:tr>
      <w:tr w:rsidR="00873A67" w:rsidRPr="005E1106" w14:paraId="4C7EFCF6" w14:textId="77777777" w:rsidTr="002202AD">
        <w:trPr>
          <w:cantSplit/>
          <w:trHeight w:val="340"/>
          <w:jc w:val="center"/>
        </w:trPr>
        <w:tc>
          <w:tcPr>
            <w:tcW w:w="1701" w:type="dxa"/>
          </w:tcPr>
          <w:p w14:paraId="08B4CE3D" w14:textId="77777777" w:rsidR="00873A67" w:rsidRPr="005E1106" w:rsidRDefault="00873A67" w:rsidP="00873A67">
            <w:pPr>
              <w:pStyle w:val="FAR-Tb-Tx"/>
            </w:pPr>
            <w:r w:rsidRPr="005E1106">
              <w:t>EarliestExpectedDeparture</w:t>
            </w:r>
          </w:p>
          <w:p w14:paraId="1B58B668" w14:textId="77777777" w:rsidR="00873A67" w:rsidRPr="005E1106" w:rsidRDefault="00873A67" w:rsidP="00873A67">
            <w:pPr>
              <w:pStyle w:val="FAR-Tb-Tx"/>
            </w:pPr>
            <w:r w:rsidRPr="005E1106">
              <w:t>Time</w:t>
            </w:r>
          </w:p>
        </w:tc>
        <w:tc>
          <w:tcPr>
            <w:tcW w:w="1417" w:type="dxa"/>
          </w:tcPr>
          <w:p w14:paraId="355A68C2" w14:textId="77777777" w:rsidR="00873A67" w:rsidRPr="005E1106" w:rsidRDefault="00873A67" w:rsidP="00873A67">
            <w:pPr>
              <w:pStyle w:val="FAR-Tb-Tx"/>
            </w:pPr>
            <w:r w:rsidRPr="005E1106">
              <w:t>xsd:</w:t>
            </w:r>
          </w:p>
          <w:p w14:paraId="68719E0F" w14:textId="77777777" w:rsidR="00873A67" w:rsidRPr="005E1106" w:rsidRDefault="00873A67" w:rsidP="00873A67">
            <w:pPr>
              <w:pStyle w:val="FAR-Tb-Tx"/>
            </w:pPr>
            <w:r w:rsidRPr="005E1106">
              <w:t>dateTime</w:t>
            </w:r>
          </w:p>
        </w:tc>
        <w:tc>
          <w:tcPr>
            <w:tcW w:w="3969" w:type="dxa"/>
          </w:tcPr>
          <w:p w14:paraId="69C99F81" w14:textId="77777777" w:rsidR="00873A67" w:rsidRPr="005E1106" w:rsidRDefault="00873A67" w:rsidP="00873A67">
            <w:pPr>
              <w:pStyle w:val="FAR-Tb-Tx"/>
            </w:pPr>
            <w:r w:rsidRPr="005E1106">
              <w:t>Provides the optimistic predication time at which the vehicles will departure from the bus stop. Can be used to calculate the remaining time to departure.</w:t>
            </w:r>
          </w:p>
        </w:tc>
        <w:tc>
          <w:tcPr>
            <w:tcW w:w="1984" w:type="dxa"/>
          </w:tcPr>
          <w:p w14:paraId="76F913F1" w14:textId="77777777" w:rsidR="00873A67" w:rsidRPr="005E1106" w:rsidRDefault="00873A67" w:rsidP="00873A67">
            <w:pPr>
              <w:pStyle w:val="FAR-Tb-Tx"/>
            </w:pPr>
            <w:r w:rsidRPr="005E1106">
              <w:t>2011-08-22T11:20:00+02:00</w:t>
            </w:r>
          </w:p>
        </w:tc>
      </w:tr>
      <w:tr w:rsidR="00873A67" w:rsidRPr="005E1106" w14:paraId="1909A064" w14:textId="77777777" w:rsidTr="002202AD">
        <w:trPr>
          <w:cantSplit/>
          <w:trHeight w:val="340"/>
          <w:jc w:val="center"/>
        </w:trPr>
        <w:tc>
          <w:tcPr>
            <w:tcW w:w="1701" w:type="dxa"/>
          </w:tcPr>
          <w:p w14:paraId="3EBB3F4F" w14:textId="77777777" w:rsidR="00873A67" w:rsidRPr="005E1106" w:rsidRDefault="00873A67" w:rsidP="00873A67">
            <w:pPr>
              <w:pStyle w:val="FAR-Tb-Tx"/>
            </w:pPr>
            <w:r w:rsidRPr="005E1106">
              <w:t>ArrivalStatus</w:t>
            </w:r>
          </w:p>
        </w:tc>
        <w:tc>
          <w:tcPr>
            <w:tcW w:w="1417" w:type="dxa"/>
          </w:tcPr>
          <w:p w14:paraId="3078A0A7" w14:textId="77777777" w:rsidR="00873A67" w:rsidRPr="005E1106" w:rsidRDefault="00873A67" w:rsidP="00873A67">
            <w:pPr>
              <w:pStyle w:val="FAR-Tb-Tx"/>
            </w:pPr>
            <w:r w:rsidRPr="005E1106">
              <w:t>CallStatusEnumeration</w:t>
            </w:r>
          </w:p>
        </w:tc>
        <w:tc>
          <w:tcPr>
            <w:tcW w:w="3969" w:type="dxa"/>
          </w:tcPr>
          <w:p w14:paraId="1EB7F02D" w14:textId="77777777" w:rsidR="00873A67" w:rsidRPr="005E1106" w:rsidRDefault="00873A67" w:rsidP="005E1106">
            <w:pPr>
              <w:pStyle w:val="FAR-Tb-Tx"/>
            </w:pPr>
            <w:r w:rsidRPr="005E1106">
              <w:t>Provides the information about the vehicle arrival state at this bus stop. Can be one of the following:</w:t>
            </w:r>
          </w:p>
          <w:p w14:paraId="4FB4C0C7" w14:textId="77777777" w:rsidR="00873A67" w:rsidRPr="005E1106" w:rsidRDefault="00873A67" w:rsidP="005E1106">
            <w:pPr>
              <w:pStyle w:val="FAR-Tb-Tx"/>
            </w:pPr>
            <w:r w:rsidRPr="005E1106">
              <w:t>onTime, early, delayed, cancelled, arrived, departed, missed, noReport, notExpected.</w:t>
            </w:r>
          </w:p>
        </w:tc>
        <w:tc>
          <w:tcPr>
            <w:tcW w:w="1984" w:type="dxa"/>
          </w:tcPr>
          <w:p w14:paraId="645481EF" w14:textId="77777777" w:rsidR="00873A67" w:rsidRPr="005E1106" w:rsidRDefault="00873A67" w:rsidP="00873A67">
            <w:pPr>
              <w:pStyle w:val="FAR-Tb-Tx"/>
            </w:pPr>
            <w:r w:rsidRPr="005E1106">
              <w:t>onTime</w:t>
            </w:r>
          </w:p>
        </w:tc>
      </w:tr>
      <w:tr w:rsidR="00873A67" w:rsidRPr="005E1106" w14:paraId="29CAACFA" w14:textId="77777777" w:rsidTr="002202AD">
        <w:trPr>
          <w:cantSplit/>
          <w:trHeight w:val="340"/>
          <w:jc w:val="center"/>
        </w:trPr>
        <w:tc>
          <w:tcPr>
            <w:tcW w:w="1701" w:type="dxa"/>
          </w:tcPr>
          <w:p w14:paraId="215AEBC1" w14:textId="77777777" w:rsidR="00873A67" w:rsidRPr="005E1106" w:rsidRDefault="00873A67" w:rsidP="00873A67">
            <w:pPr>
              <w:pStyle w:val="FAR-Tb-Tx"/>
            </w:pPr>
            <w:r w:rsidRPr="005E1106">
              <w:t>DepartureStatus</w:t>
            </w:r>
          </w:p>
        </w:tc>
        <w:tc>
          <w:tcPr>
            <w:tcW w:w="1417" w:type="dxa"/>
          </w:tcPr>
          <w:p w14:paraId="38131345" w14:textId="77777777" w:rsidR="00873A67" w:rsidRPr="005E1106" w:rsidRDefault="00873A67" w:rsidP="00873A67">
            <w:pPr>
              <w:pStyle w:val="FAR-Tb-Tx"/>
            </w:pPr>
            <w:r w:rsidRPr="005E1106">
              <w:t>CallStatusEnumeration</w:t>
            </w:r>
          </w:p>
        </w:tc>
        <w:tc>
          <w:tcPr>
            <w:tcW w:w="3969" w:type="dxa"/>
          </w:tcPr>
          <w:p w14:paraId="4ED714D5" w14:textId="77777777" w:rsidR="00873A67" w:rsidRPr="005E1106" w:rsidRDefault="00873A67" w:rsidP="005E1106">
            <w:pPr>
              <w:pStyle w:val="FAR-Tb-Tx"/>
            </w:pPr>
            <w:r w:rsidRPr="005E1106">
              <w:t>Provides the information about the vehicle departure state at this bus stop. Can be one of the following:</w:t>
            </w:r>
          </w:p>
          <w:p w14:paraId="3E2DA483" w14:textId="77777777" w:rsidR="00873A67" w:rsidRPr="005E1106" w:rsidRDefault="00873A67" w:rsidP="005E1106">
            <w:pPr>
              <w:pStyle w:val="FAR-Tb-Tx"/>
            </w:pPr>
            <w:r w:rsidRPr="005E1106">
              <w:t>onTime, early, delayed, cancelled, arrived, departed, missed, noReport, notExpected.</w:t>
            </w:r>
          </w:p>
        </w:tc>
        <w:tc>
          <w:tcPr>
            <w:tcW w:w="1984" w:type="dxa"/>
          </w:tcPr>
          <w:p w14:paraId="780D1AD1" w14:textId="77777777" w:rsidR="00873A67" w:rsidRPr="005E1106" w:rsidRDefault="00873A67" w:rsidP="005E1106">
            <w:pPr>
              <w:pStyle w:val="FAR-Tb-Tx"/>
            </w:pPr>
            <w:r w:rsidRPr="005E1106">
              <w:t>onTime</w:t>
            </w:r>
          </w:p>
        </w:tc>
      </w:tr>
      <w:tr w:rsidR="00873A67" w:rsidRPr="005E1106" w14:paraId="4F5CB034" w14:textId="77777777" w:rsidTr="002202AD">
        <w:trPr>
          <w:cantSplit/>
          <w:trHeight w:val="340"/>
          <w:jc w:val="center"/>
        </w:trPr>
        <w:tc>
          <w:tcPr>
            <w:tcW w:w="1701" w:type="dxa"/>
          </w:tcPr>
          <w:p w14:paraId="5F5ABFC5" w14:textId="77777777" w:rsidR="00873A67" w:rsidRPr="005E1106" w:rsidRDefault="00873A67" w:rsidP="00873A67">
            <w:pPr>
              <w:pStyle w:val="FAR-Tb-Tx"/>
            </w:pPr>
            <w:r w:rsidRPr="005E1106">
              <w:t>DeparturePlatformName</w:t>
            </w:r>
          </w:p>
        </w:tc>
        <w:tc>
          <w:tcPr>
            <w:tcW w:w="1417" w:type="dxa"/>
          </w:tcPr>
          <w:p w14:paraId="377BD750" w14:textId="77777777" w:rsidR="00873A67" w:rsidRPr="005E1106" w:rsidRDefault="00873A67" w:rsidP="00873A67">
            <w:pPr>
              <w:pStyle w:val="FAR-Tb-Tx"/>
            </w:pPr>
            <w:r w:rsidRPr="005E1106">
              <w:t>NaturalLanguageString</w:t>
            </w:r>
          </w:p>
        </w:tc>
        <w:tc>
          <w:tcPr>
            <w:tcW w:w="3969" w:type="dxa"/>
          </w:tcPr>
          <w:p w14:paraId="24FFDD60" w14:textId="77777777" w:rsidR="00873A67" w:rsidRPr="005E1106" w:rsidRDefault="00873A67" w:rsidP="00873A67">
            <w:pPr>
              <w:pStyle w:val="FAR-Tb-Tx"/>
            </w:pPr>
            <w:r w:rsidRPr="005E1106">
              <w:t xml:space="preserve">Bay or platform name from which vehicle will depart. </w:t>
            </w:r>
          </w:p>
        </w:tc>
        <w:tc>
          <w:tcPr>
            <w:tcW w:w="1984" w:type="dxa"/>
          </w:tcPr>
          <w:p w14:paraId="06DC6007" w14:textId="77777777" w:rsidR="00873A67" w:rsidRPr="005E1106" w:rsidRDefault="00873A67" w:rsidP="005E1106">
            <w:pPr>
              <w:pStyle w:val="FAR-Tb-Tx"/>
            </w:pPr>
            <w:r w:rsidRPr="005E1106">
              <w:t>2</w:t>
            </w:r>
          </w:p>
        </w:tc>
      </w:tr>
      <w:tr w:rsidR="00873A67" w:rsidRPr="005E1106" w14:paraId="25FDDA19" w14:textId="77777777" w:rsidTr="002202AD">
        <w:trPr>
          <w:cantSplit/>
          <w:trHeight w:val="340"/>
          <w:jc w:val="center"/>
        </w:trPr>
        <w:tc>
          <w:tcPr>
            <w:tcW w:w="1701" w:type="dxa"/>
          </w:tcPr>
          <w:p w14:paraId="31E0958E" w14:textId="77777777" w:rsidR="00873A67" w:rsidRPr="005E1106" w:rsidRDefault="00873A67" w:rsidP="00873A67">
            <w:pPr>
              <w:pStyle w:val="FAR-Tb-Tx"/>
            </w:pPr>
            <w:r w:rsidRPr="005E1106">
              <w:t>ArrivalBoardingActivity</w:t>
            </w:r>
          </w:p>
        </w:tc>
        <w:tc>
          <w:tcPr>
            <w:tcW w:w="1417" w:type="dxa"/>
          </w:tcPr>
          <w:p w14:paraId="0FD63A30" w14:textId="77777777" w:rsidR="00873A67" w:rsidRPr="005E1106" w:rsidRDefault="00873A67" w:rsidP="00873A67">
            <w:pPr>
              <w:pStyle w:val="FAR-Tb-Tx"/>
            </w:pPr>
            <w:r w:rsidRPr="005E1106">
              <w:t>ArrivalBoardingActivityEnumeration</w:t>
            </w:r>
          </w:p>
        </w:tc>
        <w:tc>
          <w:tcPr>
            <w:tcW w:w="3969" w:type="dxa"/>
          </w:tcPr>
          <w:p w14:paraId="2882EF7F" w14:textId="77777777" w:rsidR="00873A67" w:rsidRPr="005E1106" w:rsidRDefault="00873A67" w:rsidP="00873A67">
            <w:pPr>
              <w:pStyle w:val="FAR-Tb-Tx"/>
            </w:pPr>
            <w:r w:rsidRPr="005E1106">
              <w:t>Provides the information about the available boarding operation on arrival. Can be one of the following:</w:t>
            </w:r>
          </w:p>
          <w:p w14:paraId="422AAD7C" w14:textId="77777777" w:rsidR="00873A67" w:rsidRPr="005E1106" w:rsidRDefault="00873A67" w:rsidP="00873A67">
            <w:pPr>
              <w:pStyle w:val="FAR-Tb-Tx"/>
            </w:pPr>
            <w:r w:rsidRPr="005E1106">
              <w:t>alighting, noAlighting, passThru.</w:t>
            </w:r>
          </w:p>
        </w:tc>
        <w:tc>
          <w:tcPr>
            <w:tcW w:w="1984" w:type="dxa"/>
          </w:tcPr>
          <w:p w14:paraId="7A4E396C" w14:textId="77777777" w:rsidR="00873A67" w:rsidRPr="005E1106" w:rsidRDefault="00873A67" w:rsidP="005E1106">
            <w:pPr>
              <w:pStyle w:val="FAR-Tb-Tx"/>
            </w:pPr>
            <w:r w:rsidRPr="005E1106">
              <w:t xml:space="preserve">alighting </w:t>
            </w:r>
          </w:p>
        </w:tc>
      </w:tr>
      <w:tr w:rsidR="00873A67" w:rsidRPr="005E1106" w14:paraId="08A004C8" w14:textId="77777777" w:rsidTr="002202AD">
        <w:trPr>
          <w:cantSplit/>
          <w:trHeight w:val="340"/>
          <w:jc w:val="center"/>
        </w:trPr>
        <w:tc>
          <w:tcPr>
            <w:tcW w:w="1701" w:type="dxa"/>
          </w:tcPr>
          <w:p w14:paraId="16A4C049" w14:textId="77777777" w:rsidR="00873A67" w:rsidRPr="005E1106" w:rsidRDefault="00873A67" w:rsidP="00873A67">
            <w:pPr>
              <w:pStyle w:val="FAR-Tb-Tx"/>
            </w:pPr>
            <w:r w:rsidRPr="005E1106">
              <w:t>DepartureBoardingActivity</w:t>
            </w:r>
          </w:p>
        </w:tc>
        <w:tc>
          <w:tcPr>
            <w:tcW w:w="1417" w:type="dxa"/>
          </w:tcPr>
          <w:p w14:paraId="497163C5" w14:textId="77777777" w:rsidR="00873A67" w:rsidRPr="005E1106" w:rsidRDefault="00873A67" w:rsidP="00873A67">
            <w:pPr>
              <w:pStyle w:val="FAR-Tb-Tx"/>
            </w:pPr>
            <w:r w:rsidRPr="005E1106">
              <w:t>DepartureBoardingActivityEnumeration</w:t>
            </w:r>
          </w:p>
        </w:tc>
        <w:tc>
          <w:tcPr>
            <w:tcW w:w="3969" w:type="dxa"/>
          </w:tcPr>
          <w:p w14:paraId="1E0D5FB3" w14:textId="77777777" w:rsidR="00873A67" w:rsidRPr="005E1106" w:rsidRDefault="00873A67" w:rsidP="00873A67">
            <w:pPr>
              <w:pStyle w:val="FAR-Tb-Tx"/>
            </w:pPr>
            <w:r w:rsidRPr="005E1106">
              <w:t>Provide the information about the available boarding operation before departure. Can be one of the following:</w:t>
            </w:r>
          </w:p>
          <w:p w14:paraId="021D156C" w14:textId="77777777" w:rsidR="00873A67" w:rsidRPr="005E1106" w:rsidRDefault="00873A67" w:rsidP="00873A67">
            <w:pPr>
              <w:pStyle w:val="FAR-Tb-Tx"/>
            </w:pPr>
            <w:r w:rsidRPr="005E1106">
              <w:t>boarding, noBoarding, passThru.</w:t>
            </w:r>
          </w:p>
        </w:tc>
        <w:tc>
          <w:tcPr>
            <w:tcW w:w="1984" w:type="dxa"/>
          </w:tcPr>
          <w:p w14:paraId="30CB76F9" w14:textId="77777777" w:rsidR="00873A67" w:rsidRPr="005E1106" w:rsidRDefault="00873A67" w:rsidP="005E1106">
            <w:pPr>
              <w:pStyle w:val="FAR-Tb-Tx"/>
            </w:pPr>
            <w:r w:rsidRPr="005E1106">
              <w:t>boarding</w:t>
            </w:r>
          </w:p>
        </w:tc>
      </w:tr>
    </w:tbl>
    <w:p w14:paraId="7DE41A5C" w14:textId="77777777" w:rsidR="00873A67" w:rsidRPr="0021422C" w:rsidRDefault="00873A67" w:rsidP="006474BF">
      <w:pPr>
        <w:pStyle w:val="FAR-Sp11"/>
      </w:pPr>
    </w:p>
    <w:p w14:paraId="32D433FC" w14:textId="6515F083" w:rsidR="00873A67" w:rsidRPr="0021422C" w:rsidRDefault="00873A67" w:rsidP="005E1106">
      <w:pPr>
        <w:pStyle w:val="FAR-Ls-Bul-0"/>
        <w:keepNext/>
        <w:spacing w:after="60" w:line="240" w:lineRule="auto"/>
        <w:contextualSpacing w:val="0"/>
      </w:pPr>
      <w:r w:rsidRPr="0021422C">
        <w:t>OnwardCall</w:t>
      </w:r>
      <w:r w:rsidR="00E7040D">
        <w:t xml:space="preserve"> – </w:t>
      </w:r>
      <w:r w:rsidR="00E7040D" w:rsidRPr="0021422C">
        <w:t>contains, but is not limited to the following elements:</w:t>
      </w:r>
    </w:p>
    <w:p w14:paraId="11DB0811" w14:textId="77777777" w:rsidR="001235A3" w:rsidRPr="0021422C" w:rsidRDefault="001235A3" w:rsidP="001235A3">
      <w:pPr>
        <w:pStyle w:val="FAR-Tb-Cap"/>
      </w:pPr>
      <w:bookmarkStart w:id="67" w:name="_Toc512511020"/>
      <w:r w:rsidRPr="0021422C">
        <w:t xml:space="preserve">Table </w:t>
      </w:r>
      <w:r w:rsidRPr="0021422C">
        <w:fldChar w:fldCharType="begin"/>
      </w:r>
      <w:r w:rsidRPr="0021422C">
        <w:instrText xml:space="preserve"> SEQ Table \* ARABIC </w:instrText>
      </w:r>
      <w:r w:rsidRPr="0021422C">
        <w:fldChar w:fldCharType="separate"/>
      </w:r>
      <w:r w:rsidRPr="0021422C">
        <w:t>24</w:t>
      </w:r>
      <w:r w:rsidRPr="0021422C">
        <w:fldChar w:fldCharType="end"/>
      </w:r>
      <w:r w:rsidRPr="0021422C">
        <w:t xml:space="preserve"> OnwardCall</w:t>
      </w:r>
      <w:bookmarkEnd w:id="67"/>
    </w:p>
    <w:tbl>
      <w:tblPr>
        <w:tblStyle w:val="TableGrid"/>
        <w:tblW w:w="9071" w:type="dxa"/>
        <w:jc w:val="center"/>
        <w:tblLayout w:type="fixed"/>
        <w:tblCellMar>
          <w:top w:w="57" w:type="dxa"/>
          <w:left w:w="85" w:type="dxa"/>
          <w:bottom w:w="28" w:type="dxa"/>
          <w:right w:w="85" w:type="dxa"/>
        </w:tblCellMar>
        <w:tblLook w:val="0620" w:firstRow="1" w:lastRow="0" w:firstColumn="0" w:lastColumn="0" w:noHBand="1" w:noVBand="1"/>
      </w:tblPr>
      <w:tblGrid>
        <w:gridCol w:w="1701"/>
        <w:gridCol w:w="1417"/>
        <w:gridCol w:w="3969"/>
        <w:gridCol w:w="1984"/>
      </w:tblGrid>
      <w:tr w:rsidR="00873A67" w:rsidRPr="0021422C" w14:paraId="4B408E06" w14:textId="77777777" w:rsidTr="002202AD">
        <w:trPr>
          <w:cantSplit/>
          <w:trHeight w:val="567"/>
          <w:tblHeader/>
          <w:jc w:val="center"/>
        </w:trPr>
        <w:tc>
          <w:tcPr>
            <w:tcW w:w="1701" w:type="dxa"/>
            <w:tcBorders>
              <w:top w:val="single" w:sz="4" w:space="0" w:color="000000"/>
              <w:left w:val="single" w:sz="4" w:space="0" w:color="000000"/>
              <w:bottom w:val="single" w:sz="12" w:space="0" w:color="95278F"/>
            </w:tcBorders>
            <w:shd w:val="clear" w:color="auto" w:fill="D9D9D9" w:themeFill="background1" w:themeFillShade="D9"/>
            <w:tcMar>
              <w:top w:w="6" w:type="dxa"/>
              <w:bottom w:w="6" w:type="dxa"/>
            </w:tcMar>
            <w:vAlign w:val="center"/>
          </w:tcPr>
          <w:p w14:paraId="1AD12C86" w14:textId="77777777" w:rsidR="00873A67" w:rsidRPr="0021422C" w:rsidRDefault="00873A67" w:rsidP="001235A3">
            <w:pPr>
              <w:pStyle w:val="FAR-Tb-Head"/>
              <w:keepNext/>
            </w:pPr>
            <w:r w:rsidRPr="0021422C">
              <w:t>Element name</w:t>
            </w:r>
          </w:p>
        </w:tc>
        <w:tc>
          <w:tcPr>
            <w:tcW w:w="1417" w:type="dxa"/>
            <w:tcBorders>
              <w:top w:val="single" w:sz="4" w:space="0" w:color="000000"/>
              <w:bottom w:val="single" w:sz="12" w:space="0" w:color="95278F"/>
            </w:tcBorders>
            <w:shd w:val="clear" w:color="auto" w:fill="D9D9D9" w:themeFill="background1" w:themeFillShade="D9"/>
            <w:vAlign w:val="center"/>
          </w:tcPr>
          <w:p w14:paraId="65A5DAEF" w14:textId="77777777" w:rsidR="00873A67" w:rsidRPr="0021422C" w:rsidRDefault="00873A67" w:rsidP="001235A3">
            <w:pPr>
              <w:pStyle w:val="FAR-Tb-Head"/>
              <w:keepNext/>
            </w:pPr>
            <w:r w:rsidRPr="0021422C">
              <w:t>Type</w:t>
            </w:r>
          </w:p>
        </w:tc>
        <w:tc>
          <w:tcPr>
            <w:tcW w:w="3969" w:type="dxa"/>
            <w:tcBorders>
              <w:top w:val="single" w:sz="4" w:space="0" w:color="000000"/>
              <w:bottom w:val="single" w:sz="12" w:space="0" w:color="95278F"/>
            </w:tcBorders>
            <w:shd w:val="clear" w:color="auto" w:fill="D9D9D9" w:themeFill="background1" w:themeFillShade="D9"/>
            <w:vAlign w:val="center"/>
          </w:tcPr>
          <w:p w14:paraId="26CCDCE4" w14:textId="77777777" w:rsidR="00873A67" w:rsidRPr="0021422C" w:rsidRDefault="00873A67" w:rsidP="001235A3">
            <w:pPr>
              <w:pStyle w:val="FAR-Tb-Head"/>
              <w:keepNext/>
            </w:pPr>
            <w:r w:rsidRPr="0021422C">
              <w:t>Description</w:t>
            </w:r>
          </w:p>
        </w:tc>
        <w:tc>
          <w:tcPr>
            <w:tcW w:w="1984" w:type="dxa"/>
            <w:tcBorders>
              <w:top w:val="single" w:sz="4" w:space="0" w:color="000000"/>
              <w:bottom w:val="single" w:sz="12" w:space="0" w:color="95278F"/>
              <w:right w:val="single" w:sz="4" w:space="0" w:color="000000"/>
            </w:tcBorders>
            <w:shd w:val="clear" w:color="auto" w:fill="D9D9D9" w:themeFill="background1" w:themeFillShade="D9"/>
            <w:vAlign w:val="center"/>
          </w:tcPr>
          <w:p w14:paraId="1C42D70B" w14:textId="77777777" w:rsidR="00873A67" w:rsidRPr="0021422C" w:rsidRDefault="00873A67" w:rsidP="001235A3">
            <w:pPr>
              <w:pStyle w:val="FAR-Tb-Head"/>
              <w:keepNext/>
            </w:pPr>
            <w:r w:rsidRPr="0021422C">
              <w:t>Example</w:t>
            </w:r>
          </w:p>
        </w:tc>
      </w:tr>
      <w:tr w:rsidR="00873A67" w:rsidRPr="0021422C" w14:paraId="3105C41F" w14:textId="77777777" w:rsidTr="002202AD">
        <w:trPr>
          <w:cantSplit/>
          <w:trHeight w:val="340"/>
          <w:jc w:val="center"/>
        </w:trPr>
        <w:tc>
          <w:tcPr>
            <w:tcW w:w="1701" w:type="dxa"/>
            <w:tcBorders>
              <w:top w:val="single" w:sz="12" w:space="0" w:color="95278F"/>
            </w:tcBorders>
          </w:tcPr>
          <w:p w14:paraId="06954B88" w14:textId="77777777" w:rsidR="00873A67" w:rsidRPr="0021422C" w:rsidRDefault="00873A67" w:rsidP="00873A67">
            <w:pPr>
              <w:pStyle w:val="FAR-Tb-Tx"/>
            </w:pPr>
            <w:r w:rsidRPr="0021422C">
              <w:t>StopPointRef</w:t>
            </w:r>
          </w:p>
        </w:tc>
        <w:tc>
          <w:tcPr>
            <w:tcW w:w="1417" w:type="dxa"/>
            <w:tcBorders>
              <w:top w:val="single" w:sz="12" w:space="0" w:color="95278F"/>
            </w:tcBorders>
          </w:tcPr>
          <w:p w14:paraId="287F6198" w14:textId="77777777" w:rsidR="00873A67" w:rsidRPr="0021422C" w:rsidRDefault="00873A67" w:rsidP="00873A67">
            <w:pPr>
              <w:pStyle w:val="FAR-Tb-Tx"/>
            </w:pPr>
            <w:r w:rsidRPr="0021422C">
              <w:t>StopPointRefStructure</w:t>
            </w:r>
          </w:p>
        </w:tc>
        <w:tc>
          <w:tcPr>
            <w:tcW w:w="3969" w:type="dxa"/>
            <w:tcBorders>
              <w:top w:val="single" w:sz="12" w:space="0" w:color="95278F"/>
            </w:tcBorders>
          </w:tcPr>
          <w:p w14:paraId="39CFDF1C" w14:textId="77777777" w:rsidR="00873A67" w:rsidRPr="0021422C" w:rsidRDefault="00873A67" w:rsidP="00873A67">
            <w:pPr>
              <w:pStyle w:val="FAR-Tb-Tx"/>
            </w:pPr>
            <w:r w:rsidRPr="0021422C">
              <w:t>Identifier of Stop Monitoring point at which visits happen. May be a stop point or a display identifier.</w:t>
            </w:r>
          </w:p>
        </w:tc>
        <w:tc>
          <w:tcPr>
            <w:tcW w:w="1984" w:type="dxa"/>
            <w:tcBorders>
              <w:top w:val="single" w:sz="12" w:space="0" w:color="95278F"/>
            </w:tcBorders>
          </w:tcPr>
          <w:p w14:paraId="76AEF54F" w14:textId="77777777" w:rsidR="00873A67" w:rsidRPr="0021422C" w:rsidRDefault="00873A67" w:rsidP="00873A67">
            <w:pPr>
              <w:pStyle w:val="FAR-Tb-Tx"/>
            </w:pPr>
            <w:r w:rsidRPr="0021422C">
              <w:t>1052630</w:t>
            </w:r>
          </w:p>
        </w:tc>
      </w:tr>
      <w:tr w:rsidR="00873A67" w:rsidRPr="0021422C" w14:paraId="4D8051EE" w14:textId="77777777" w:rsidTr="002202AD">
        <w:trPr>
          <w:cantSplit/>
          <w:trHeight w:val="340"/>
          <w:jc w:val="center"/>
        </w:trPr>
        <w:tc>
          <w:tcPr>
            <w:tcW w:w="1701" w:type="dxa"/>
          </w:tcPr>
          <w:p w14:paraId="4541ACCF" w14:textId="77777777" w:rsidR="00873A67" w:rsidRPr="0021422C" w:rsidRDefault="00873A67" w:rsidP="00873A67">
            <w:pPr>
              <w:pStyle w:val="FAR-Tb-Tx"/>
            </w:pPr>
            <w:r w:rsidRPr="0021422C">
              <w:t>StopPointName</w:t>
            </w:r>
          </w:p>
        </w:tc>
        <w:tc>
          <w:tcPr>
            <w:tcW w:w="1417" w:type="dxa"/>
          </w:tcPr>
          <w:p w14:paraId="038F48FC" w14:textId="77777777" w:rsidR="00873A67" w:rsidRPr="0021422C" w:rsidRDefault="00873A67" w:rsidP="00873A67">
            <w:pPr>
              <w:pStyle w:val="FAR-Tb-Tx"/>
            </w:pPr>
            <w:r w:rsidRPr="0021422C">
              <w:t>NaturalLanguageString</w:t>
            </w:r>
          </w:p>
        </w:tc>
        <w:tc>
          <w:tcPr>
            <w:tcW w:w="3969" w:type="dxa"/>
          </w:tcPr>
          <w:p w14:paraId="2AEF9F79" w14:textId="77777777" w:rsidR="00873A67" w:rsidRPr="0021422C" w:rsidRDefault="00873A67" w:rsidP="00873A67">
            <w:pPr>
              <w:pStyle w:val="FAR-Tb-Tx"/>
            </w:pPr>
            <w:r w:rsidRPr="0021422C">
              <w:t>The name of the bus stop for which the data is returned in form of natural language.</w:t>
            </w:r>
          </w:p>
        </w:tc>
        <w:tc>
          <w:tcPr>
            <w:tcW w:w="1984" w:type="dxa"/>
          </w:tcPr>
          <w:p w14:paraId="45C5BA13" w14:textId="77777777" w:rsidR="00873A67" w:rsidRPr="0021422C" w:rsidRDefault="00873A67" w:rsidP="00873A67">
            <w:pPr>
              <w:pStyle w:val="FAR-Tb-Tx"/>
            </w:pPr>
            <w:r w:rsidRPr="0021422C">
              <w:t>St. Olavs voll</w:t>
            </w:r>
          </w:p>
        </w:tc>
      </w:tr>
      <w:tr w:rsidR="00873A67" w:rsidRPr="0021422C" w14:paraId="0D092071" w14:textId="77777777" w:rsidTr="002202AD">
        <w:trPr>
          <w:cantSplit/>
          <w:trHeight w:val="340"/>
          <w:jc w:val="center"/>
        </w:trPr>
        <w:tc>
          <w:tcPr>
            <w:tcW w:w="1701" w:type="dxa"/>
          </w:tcPr>
          <w:p w14:paraId="4ED3E7EF" w14:textId="77777777" w:rsidR="00873A67" w:rsidRPr="0021422C" w:rsidRDefault="00873A67" w:rsidP="00873A67">
            <w:pPr>
              <w:pStyle w:val="FAR-Tb-Tx"/>
            </w:pPr>
            <w:r w:rsidRPr="0021422C">
              <w:t>Order</w:t>
            </w:r>
          </w:p>
        </w:tc>
        <w:tc>
          <w:tcPr>
            <w:tcW w:w="1417" w:type="dxa"/>
          </w:tcPr>
          <w:p w14:paraId="327598D0" w14:textId="77777777" w:rsidR="00873A67" w:rsidRPr="0021422C" w:rsidRDefault="00873A67" w:rsidP="00873A67">
            <w:pPr>
              <w:pStyle w:val="FAR-Tb-Tx"/>
            </w:pPr>
            <w:r w:rsidRPr="0021422C">
              <w:t>xsd:string</w:t>
            </w:r>
          </w:p>
        </w:tc>
        <w:tc>
          <w:tcPr>
            <w:tcW w:w="3969" w:type="dxa"/>
          </w:tcPr>
          <w:p w14:paraId="647426FF" w14:textId="77777777" w:rsidR="00873A67" w:rsidRPr="0021422C" w:rsidRDefault="00873A67" w:rsidP="00873A67">
            <w:pPr>
              <w:pStyle w:val="FAR-Tb-Tx"/>
            </w:pPr>
            <w:r w:rsidRPr="0021422C">
              <w:t>The information about order in which the stop will be visited in context of the journey.</w:t>
            </w:r>
          </w:p>
        </w:tc>
        <w:tc>
          <w:tcPr>
            <w:tcW w:w="1984" w:type="dxa"/>
          </w:tcPr>
          <w:p w14:paraId="5708F0C2" w14:textId="77777777" w:rsidR="00873A67" w:rsidRPr="0021422C" w:rsidRDefault="00873A67" w:rsidP="00873A67">
            <w:pPr>
              <w:pStyle w:val="FAR-Tb-Tx"/>
            </w:pPr>
            <w:r w:rsidRPr="0021422C">
              <w:t>28</w:t>
            </w:r>
          </w:p>
        </w:tc>
      </w:tr>
      <w:tr w:rsidR="00873A67" w:rsidRPr="0021422C" w14:paraId="7D9D07D8" w14:textId="77777777" w:rsidTr="002202AD">
        <w:trPr>
          <w:cantSplit/>
          <w:trHeight w:val="340"/>
          <w:jc w:val="center"/>
        </w:trPr>
        <w:tc>
          <w:tcPr>
            <w:tcW w:w="1701" w:type="dxa"/>
          </w:tcPr>
          <w:p w14:paraId="322E39FC" w14:textId="77777777" w:rsidR="00873A67" w:rsidRPr="0021422C" w:rsidRDefault="00873A67" w:rsidP="00873A67">
            <w:pPr>
              <w:pStyle w:val="FAR-Tb-Tx"/>
            </w:pPr>
            <w:r w:rsidRPr="0021422C">
              <w:lastRenderedPageBreak/>
              <w:t>VisitNumber</w:t>
            </w:r>
          </w:p>
        </w:tc>
        <w:tc>
          <w:tcPr>
            <w:tcW w:w="1417" w:type="dxa"/>
          </w:tcPr>
          <w:p w14:paraId="32735576" w14:textId="77777777" w:rsidR="00873A67" w:rsidRPr="0021422C" w:rsidRDefault="00873A67" w:rsidP="00873A67">
            <w:pPr>
              <w:pStyle w:val="FAR-Tb-Tx"/>
            </w:pPr>
            <w:r w:rsidRPr="0021422C">
              <w:t>xsd:string</w:t>
            </w:r>
          </w:p>
        </w:tc>
        <w:tc>
          <w:tcPr>
            <w:tcW w:w="3969" w:type="dxa"/>
          </w:tcPr>
          <w:p w14:paraId="0DA24C56" w14:textId="77777777" w:rsidR="00873A67" w:rsidRPr="0021422C" w:rsidRDefault="00873A67" w:rsidP="00873A67">
            <w:pPr>
              <w:pStyle w:val="FAR-Tb-Tx"/>
            </w:pPr>
            <w:r w:rsidRPr="0021422C">
              <w:t>For journey patterns that involve repeated visits by a vehicle to a stop, the VisitNumber is used to distinguish each separate visit. Will be the same as order.</w:t>
            </w:r>
          </w:p>
        </w:tc>
        <w:tc>
          <w:tcPr>
            <w:tcW w:w="1984" w:type="dxa"/>
          </w:tcPr>
          <w:p w14:paraId="26574920" w14:textId="77777777" w:rsidR="00873A67" w:rsidRPr="0021422C" w:rsidRDefault="00873A67" w:rsidP="00873A67">
            <w:pPr>
              <w:pStyle w:val="FAR-Tb-Tx"/>
            </w:pPr>
            <w:r w:rsidRPr="0021422C">
              <w:t>28</w:t>
            </w:r>
          </w:p>
        </w:tc>
      </w:tr>
      <w:tr w:rsidR="00873A67" w:rsidRPr="0021422C" w14:paraId="7E66AA23" w14:textId="77777777" w:rsidTr="002202AD">
        <w:trPr>
          <w:cantSplit/>
          <w:trHeight w:val="340"/>
          <w:jc w:val="center"/>
        </w:trPr>
        <w:tc>
          <w:tcPr>
            <w:tcW w:w="1701" w:type="dxa"/>
          </w:tcPr>
          <w:p w14:paraId="0C42E4A8" w14:textId="77777777" w:rsidR="00873A67" w:rsidRPr="0021422C" w:rsidRDefault="00873A67" w:rsidP="00873A67">
            <w:pPr>
              <w:pStyle w:val="FAR-Tb-Tx"/>
            </w:pPr>
            <w:r w:rsidRPr="0021422C">
              <w:t>VehicleAtStop</w:t>
            </w:r>
          </w:p>
        </w:tc>
        <w:tc>
          <w:tcPr>
            <w:tcW w:w="1417" w:type="dxa"/>
          </w:tcPr>
          <w:p w14:paraId="7D4AA5D1" w14:textId="77777777" w:rsidR="00873A67" w:rsidRPr="0021422C" w:rsidRDefault="00873A67" w:rsidP="00873A67">
            <w:pPr>
              <w:pStyle w:val="FAR-Tb-Tx"/>
            </w:pPr>
            <w:r w:rsidRPr="0021422C">
              <w:t>xsd:boolean</w:t>
            </w:r>
          </w:p>
        </w:tc>
        <w:tc>
          <w:tcPr>
            <w:tcW w:w="3969" w:type="dxa"/>
          </w:tcPr>
          <w:p w14:paraId="33C84A3F" w14:textId="77777777" w:rsidR="00873A67" w:rsidRPr="0021422C" w:rsidRDefault="00873A67" w:rsidP="00873A67">
            <w:pPr>
              <w:pStyle w:val="FAR-Tb-Tx"/>
            </w:pPr>
            <w:r w:rsidRPr="0021422C">
              <w:t>Provides the information if the vehicle is currently at the stop.</w:t>
            </w:r>
          </w:p>
        </w:tc>
        <w:tc>
          <w:tcPr>
            <w:tcW w:w="1984" w:type="dxa"/>
          </w:tcPr>
          <w:p w14:paraId="25D52E87" w14:textId="77777777" w:rsidR="00873A67" w:rsidRPr="0021422C" w:rsidRDefault="00873A67" w:rsidP="00873A67">
            <w:pPr>
              <w:pStyle w:val="FAR-Tb-Tx"/>
            </w:pPr>
            <w:r w:rsidRPr="0021422C">
              <w:t>False</w:t>
            </w:r>
          </w:p>
        </w:tc>
      </w:tr>
      <w:tr w:rsidR="00873A67" w:rsidRPr="0021422C" w14:paraId="13DBF153" w14:textId="77777777" w:rsidTr="002202AD">
        <w:trPr>
          <w:cantSplit/>
          <w:trHeight w:val="340"/>
          <w:jc w:val="center"/>
        </w:trPr>
        <w:tc>
          <w:tcPr>
            <w:tcW w:w="1701" w:type="dxa"/>
          </w:tcPr>
          <w:p w14:paraId="4399EA4A" w14:textId="77777777" w:rsidR="00873A67" w:rsidRPr="0021422C" w:rsidRDefault="00873A67" w:rsidP="00873A67">
            <w:pPr>
              <w:pStyle w:val="FAR-Tb-Tx"/>
            </w:pPr>
            <w:r w:rsidRPr="0021422C">
              <w:t>DestinationDisplay</w:t>
            </w:r>
          </w:p>
        </w:tc>
        <w:tc>
          <w:tcPr>
            <w:tcW w:w="1417" w:type="dxa"/>
          </w:tcPr>
          <w:p w14:paraId="02BDF02E" w14:textId="77777777" w:rsidR="00873A67" w:rsidRPr="0021422C" w:rsidRDefault="00873A67" w:rsidP="00873A67">
            <w:pPr>
              <w:pStyle w:val="FAR-Tb-Tx"/>
            </w:pPr>
            <w:r w:rsidRPr="0021422C">
              <w:t>NaturalLanguageString</w:t>
            </w:r>
          </w:p>
        </w:tc>
        <w:tc>
          <w:tcPr>
            <w:tcW w:w="3969" w:type="dxa"/>
          </w:tcPr>
          <w:p w14:paraId="4BB3B947" w14:textId="77777777" w:rsidR="00873A67" w:rsidRPr="0021422C" w:rsidRDefault="00873A67" w:rsidP="00873A67">
            <w:pPr>
              <w:pStyle w:val="FAR-Tb-Tx"/>
            </w:pPr>
            <w:r w:rsidRPr="0021422C">
              <w:t xml:space="preserve">Provides the display name of journey destination’s point in form of natural language. Since vehicles can change their destination during a journey, the destination included here should be what the vehicle will display when it reaches this stop. </w:t>
            </w:r>
          </w:p>
        </w:tc>
        <w:tc>
          <w:tcPr>
            <w:tcW w:w="1984" w:type="dxa"/>
          </w:tcPr>
          <w:p w14:paraId="48D7A4D9" w14:textId="77777777" w:rsidR="00873A67" w:rsidRPr="0021422C" w:rsidRDefault="00873A67" w:rsidP="00873A67">
            <w:pPr>
              <w:pStyle w:val="FAR-Tb-Tx"/>
            </w:pPr>
            <w:r w:rsidRPr="0021422C">
              <w:t>Glommaringen rv.111 Sarpsborg</w:t>
            </w:r>
          </w:p>
        </w:tc>
      </w:tr>
      <w:tr w:rsidR="00873A67" w:rsidRPr="0021422C" w14:paraId="7FB12878" w14:textId="77777777" w:rsidTr="002202AD">
        <w:trPr>
          <w:cantSplit/>
          <w:trHeight w:val="340"/>
          <w:jc w:val="center"/>
        </w:trPr>
        <w:tc>
          <w:tcPr>
            <w:tcW w:w="1701" w:type="dxa"/>
          </w:tcPr>
          <w:p w14:paraId="77C5C47B" w14:textId="77777777" w:rsidR="00873A67" w:rsidRPr="0021422C" w:rsidRDefault="00873A67" w:rsidP="00873A67">
            <w:pPr>
              <w:pStyle w:val="FAR-Tb-Tx"/>
            </w:pPr>
            <w:r w:rsidRPr="0021422C">
              <w:t>AimedArrival</w:t>
            </w:r>
          </w:p>
          <w:p w14:paraId="790F9FE3" w14:textId="77777777" w:rsidR="00873A67" w:rsidRPr="0021422C" w:rsidRDefault="00873A67" w:rsidP="00873A67">
            <w:pPr>
              <w:pStyle w:val="FAR-Tb-Tx"/>
            </w:pPr>
            <w:r w:rsidRPr="0021422C">
              <w:t>Time</w:t>
            </w:r>
          </w:p>
        </w:tc>
        <w:tc>
          <w:tcPr>
            <w:tcW w:w="1417" w:type="dxa"/>
          </w:tcPr>
          <w:p w14:paraId="6775B562" w14:textId="77777777" w:rsidR="00873A67" w:rsidRPr="0021422C" w:rsidRDefault="00873A67" w:rsidP="00873A67">
            <w:pPr>
              <w:pStyle w:val="FAR-Tb-Tx"/>
            </w:pPr>
            <w:r w:rsidRPr="0021422C">
              <w:t>xsd:</w:t>
            </w:r>
          </w:p>
          <w:p w14:paraId="29BC5C6D" w14:textId="77777777" w:rsidR="00873A67" w:rsidRPr="0021422C" w:rsidRDefault="00873A67" w:rsidP="00873A67">
            <w:pPr>
              <w:pStyle w:val="FAR-Tb-Tx"/>
            </w:pPr>
            <w:r w:rsidRPr="0021422C">
              <w:t>dateTime</w:t>
            </w:r>
          </w:p>
        </w:tc>
        <w:tc>
          <w:tcPr>
            <w:tcW w:w="3969" w:type="dxa"/>
          </w:tcPr>
          <w:p w14:paraId="3A3283AF" w14:textId="77777777" w:rsidR="00873A67" w:rsidRPr="0021422C" w:rsidRDefault="00873A67" w:rsidP="00873A67">
            <w:pPr>
              <w:pStyle w:val="FAR-Tb-Tx"/>
            </w:pPr>
            <w:r w:rsidRPr="0021422C">
              <w:t xml:space="preserve">Arrival Time in the planned production timetable. </w:t>
            </w:r>
          </w:p>
        </w:tc>
        <w:tc>
          <w:tcPr>
            <w:tcW w:w="1984" w:type="dxa"/>
          </w:tcPr>
          <w:p w14:paraId="3EF2B25B" w14:textId="77777777" w:rsidR="00873A67" w:rsidRPr="0021422C" w:rsidRDefault="00873A67" w:rsidP="00873A67">
            <w:pPr>
              <w:pStyle w:val="FAR-Tb-Tx"/>
            </w:pPr>
            <w:r w:rsidRPr="0021422C">
              <w:t>2011-08-22T11:20:00+02:00</w:t>
            </w:r>
          </w:p>
        </w:tc>
      </w:tr>
      <w:tr w:rsidR="00873A67" w:rsidRPr="0021422C" w14:paraId="0D1A2341" w14:textId="77777777" w:rsidTr="002202AD">
        <w:trPr>
          <w:cantSplit/>
          <w:trHeight w:val="340"/>
          <w:jc w:val="center"/>
        </w:trPr>
        <w:tc>
          <w:tcPr>
            <w:tcW w:w="1701" w:type="dxa"/>
          </w:tcPr>
          <w:p w14:paraId="4A6A7483" w14:textId="77777777" w:rsidR="00873A67" w:rsidRPr="0021422C" w:rsidRDefault="00873A67" w:rsidP="00873A67">
            <w:pPr>
              <w:pStyle w:val="FAR-Tb-Tx"/>
            </w:pPr>
            <w:r w:rsidRPr="0021422C">
              <w:t>ExpectedArrivalTime</w:t>
            </w:r>
          </w:p>
        </w:tc>
        <w:tc>
          <w:tcPr>
            <w:tcW w:w="1417" w:type="dxa"/>
          </w:tcPr>
          <w:p w14:paraId="7104953C" w14:textId="77777777" w:rsidR="00873A67" w:rsidRPr="0021422C" w:rsidRDefault="00873A67" w:rsidP="00873A67">
            <w:pPr>
              <w:pStyle w:val="FAR-Tb-Tx"/>
            </w:pPr>
            <w:r w:rsidRPr="0021422C">
              <w:t>xsd:</w:t>
            </w:r>
          </w:p>
          <w:p w14:paraId="57DE2238" w14:textId="77777777" w:rsidR="00873A67" w:rsidRPr="0021422C" w:rsidRDefault="00873A67" w:rsidP="00873A67">
            <w:pPr>
              <w:pStyle w:val="FAR-Tb-Tx"/>
            </w:pPr>
            <w:r w:rsidRPr="0021422C">
              <w:t>dateTime</w:t>
            </w:r>
          </w:p>
        </w:tc>
        <w:tc>
          <w:tcPr>
            <w:tcW w:w="3969" w:type="dxa"/>
          </w:tcPr>
          <w:p w14:paraId="7FD3AF42" w14:textId="77777777" w:rsidR="00873A67" w:rsidRPr="0021422C" w:rsidRDefault="00873A67" w:rsidP="00873A67">
            <w:pPr>
              <w:pStyle w:val="FAR-Tb-Tx"/>
            </w:pPr>
            <w:r w:rsidRPr="0021422C">
              <w:t>The predicate time at which the vehicle will arrive at the bus stop.</w:t>
            </w:r>
          </w:p>
        </w:tc>
        <w:tc>
          <w:tcPr>
            <w:tcW w:w="1984" w:type="dxa"/>
          </w:tcPr>
          <w:p w14:paraId="76F76CE9" w14:textId="77777777" w:rsidR="00873A67" w:rsidRPr="0021422C" w:rsidRDefault="00873A67" w:rsidP="00873A67">
            <w:pPr>
              <w:pStyle w:val="FAR-Tb-Tx"/>
            </w:pPr>
            <w:r w:rsidRPr="0021422C">
              <w:t>2011-08-22T11:20:00+02:00</w:t>
            </w:r>
          </w:p>
        </w:tc>
      </w:tr>
      <w:tr w:rsidR="00873A67" w:rsidRPr="0021422C" w14:paraId="7076C8D1" w14:textId="77777777" w:rsidTr="002202AD">
        <w:trPr>
          <w:cantSplit/>
          <w:trHeight w:val="340"/>
          <w:jc w:val="center"/>
        </w:trPr>
        <w:tc>
          <w:tcPr>
            <w:tcW w:w="1701" w:type="dxa"/>
          </w:tcPr>
          <w:p w14:paraId="3EC72AC9" w14:textId="77777777" w:rsidR="00873A67" w:rsidRPr="0021422C" w:rsidRDefault="00873A67" w:rsidP="00873A67">
            <w:pPr>
              <w:pStyle w:val="FAR-Tb-Tx"/>
            </w:pPr>
            <w:r w:rsidRPr="0021422C">
              <w:t>LatestExpectedArrivalTime</w:t>
            </w:r>
          </w:p>
        </w:tc>
        <w:tc>
          <w:tcPr>
            <w:tcW w:w="1417" w:type="dxa"/>
          </w:tcPr>
          <w:p w14:paraId="79C1475E" w14:textId="77777777" w:rsidR="00873A67" w:rsidRPr="0021422C" w:rsidRDefault="00873A67" w:rsidP="00873A67">
            <w:pPr>
              <w:pStyle w:val="FAR-Tb-Tx"/>
            </w:pPr>
            <w:r w:rsidRPr="0021422C">
              <w:t>xsd:</w:t>
            </w:r>
          </w:p>
          <w:p w14:paraId="06DBE600" w14:textId="77777777" w:rsidR="00873A67" w:rsidRPr="0021422C" w:rsidRDefault="00873A67" w:rsidP="00873A67">
            <w:pPr>
              <w:pStyle w:val="FAR-Tb-Tx"/>
            </w:pPr>
            <w:r w:rsidRPr="0021422C">
              <w:t>dateTime</w:t>
            </w:r>
          </w:p>
        </w:tc>
        <w:tc>
          <w:tcPr>
            <w:tcW w:w="3969" w:type="dxa"/>
          </w:tcPr>
          <w:p w14:paraId="3D13436D" w14:textId="77777777" w:rsidR="00873A67" w:rsidRPr="0021422C" w:rsidRDefault="00873A67" w:rsidP="00873A67">
            <w:pPr>
              <w:pStyle w:val="FAR-Tb-Tx"/>
            </w:pPr>
            <w:r w:rsidRPr="0021422C">
              <w:t>Provides the pessimistic predication time at which the vehicles will arrive at the bus stop. Can be used to calculate the remaining time to arrival.</w:t>
            </w:r>
          </w:p>
        </w:tc>
        <w:tc>
          <w:tcPr>
            <w:tcW w:w="1984" w:type="dxa"/>
          </w:tcPr>
          <w:p w14:paraId="270E73A2" w14:textId="77777777" w:rsidR="00873A67" w:rsidRPr="0021422C" w:rsidRDefault="00873A67" w:rsidP="00873A67">
            <w:pPr>
              <w:pStyle w:val="FAR-Tb-Tx"/>
            </w:pPr>
            <w:r w:rsidRPr="0021422C">
              <w:t>2011-08-22T11:20:00+02:00</w:t>
            </w:r>
          </w:p>
        </w:tc>
      </w:tr>
      <w:tr w:rsidR="00873A67" w:rsidRPr="0021422C" w14:paraId="2680E7A2" w14:textId="77777777" w:rsidTr="002202AD">
        <w:trPr>
          <w:cantSplit/>
          <w:trHeight w:val="340"/>
          <w:jc w:val="center"/>
        </w:trPr>
        <w:tc>
          <w:tcPr>
            <w:tcW w:w="1701" w:type="dxa"/>
          </w:tcPr>
          <w:p w14:paraId="1802F842" w14:textId="77777777" w:rsidR="00873A67" w:rsidRPr="0021422C" w:rsidRDefault="00873A67" w:rsidP="00873A67">
            <w:pPr>
              <w:pStyle w:val="FAR-Tb-Tx"/>
            </w:pPr>
            <w:r w:rsidRPr="0021422C">
              <w:t>AimedDepartureTime</w:t>
            </w:r>
          </w:p>
        </w:tc>
        <w:tc>
          <w:tcPr>
            <w:tcW w:w="1417" w:type="dxa"/>
          </w:tcPr>
          <w:p w14:paraId="44FAB90B" w14:textId="77777777" w:rsidR="00873A67" w:rsidRPr="0021422C" w:rsidRDefault="00873A67" w:rsidP="00873A67">
            <w:pPr>
              <w:pStyle w:val="FAR-Tb-Tx"/>
            </w:pPr>
            <w:r w:rsidRPr="0021422C">
              <w:t>xsd:</w:t>
            </w:r>
          </w:p>
          <w:p w14:paraId="6199B642" w14:textId="77777777" w:rsidR="00873A67" w:rsidRPr="0021422C" w:rsidRDefault="00873A67" w:rsidP="00873A67">
            <w:pPr>
              <w:pStyle w:val="FAR-Tb-Tx"/>
            </w:pPr>
            <w:r w:rsidRPr="0021422C">
              <w:t>dateTime</w:t>
            </w:r>
          </w:p>
        </w:tc>
        <w:tc>
          <w:tcPr>
            <w:tcW w:w="3969" w:type="dxa"/>
          </w:tcPr>
          <w:p w14:paraId="60F1E4F5" w14:textId="77777777" w:rsidR="00873A67" w:rsidRPr="0021422C" w:rsidRDefault="00873A67" w:rsidP="00873A67">
            <w:pPr>
              <w:pStyle w:val="FAR-Tb-Tx"/>
            </w:pPr>
            <w:r w:rsidRPr="0021422C">
              <w:t>Departure Time in the planned production timetable.</w:t>
            </w:r>
          </w:p>
        </w:tc>
        <w:tc>
          <w:tcPr>
            <w:tcW w:w="1984" w:type="dxa"/>
          </w:tcPr>
          <w:p w14:paraId="3AE962D2" w14:textId="77777777" w:rsidR="00873A67" w:rsidRPr="0021422C" w:rsidRDefault="00873A67" w:rsidP="00873A67">
            <w:pPr>
              <w:pStyle w:val="FAR-Tb-Tx"/>
            </w:pPr>
            <w:r w:rsidRPr="0021422C">
              <w:t>2011-08-22T11:20:00+02:00</w:t>
            </w:r>
          </w:p>
        </w:tc>
      </w:tr>
      <w:tr w:rsidR="00873A67" w:rsidRPr="0021422C" w14:paraId="4E8CDE33" w14:textId="77777777" w:rsidTr="002202AD">
        <w:trPr>
          <w:cantSplit/>
          <w:trHeight w:val="340"/>
          <w:jc w:val="center"/>
        </w:trPr>
        <w:tc>
          <w:tcPr>
            <w:tcW w:w="1701" w:type="dxa"/>
          </w:tcPr>
          <w:p w14:paraId="3A43076C" w14:textId="77777777" w:rsidR="00873A67" w:rsidRPr="0021422C" w:rsidRDefault="00873A67" w:rsidP="00873A67">
            <w:pPr>
              <w:pStyle w:val="FAR-Tb-Tx"/>
            </w:pPr>
            <w:r w:rsidRPr="0021422C">
              <w:t>ExpectedDepartureTime</w:t>
            </w:r>
          </w:p>
        </w:tc>
        <w:tc>
          <w:tcPr>
            <w:tcW w:w="1417" w:type="dxa"/>
          </w:tcPr>
          <w:p w14:paraId="38807E58" w14:textId="77777777" w:rsidR="00873A67" w:rsidRPr="0021422C" w:rsidRDefault="00873A67" w:rsidP="00873A67">
            <w:pPr>
              <w:pStyle w:val="FAR-Tb-Tx"/>
            </w:pPr>
            <w:r w:rsidRPr="0021422C">
              <w:t>xsd:</w:t>
            </w:r>
          </w:p>
          <w:p w14:paraId="347BD414" w14:textId="77777777" w:rsidR="00873A67" w:rsidRPr="0021422C" w:rsidRDefault="00873A67" w:rsidP="00873A67">
            <w:pPr>
              <w:pStyle w:val="FAR-Tb-Tx"/>
            </w:pPr>
            <w:r w:rsidRPr="0021422C">
              <w:t>dateTime</w:t>
            </w:r>
          </w:p>
        </w:tc>
        <w:tc>
          <w:tcPr>
            <w:tcW w:w="3969" w:type="dxa"/>
          </w:tcPr>
          <w:p w14:paraId="0D83E281" w14:textId="77777777" w:rsidR="00873A67" w:rsidRPr="0021422C" w:rsidRDefault="00873A67" w:rsidP="00873A67">
            <w:pPr>
              <w:pStyle w:val="FAR-Tb-Tx"/>
            </w:pPr>
            <w:r w:rsidRPr="0021422C">
              <w:t>The predicate time at which the vehicle will departure from this bus stop.</w:t>
            </w:r>
          </w:p>
        </w:tc>
        <w:tc>
          <w:tcPr>
            <w:tcW w:w="1984" w:type="dxa"/>
          </w:tcPr>
          <w:p w14:paraId="17951D2C" w14:textId="77777777" w:rsidR="00873A67" w:rsidRPr="0021422C" w:rsidRDefault="00873A67" w:rsidP="00873A67">
            <w:pPr>
              <w:pStyle w:val="FAR-Tb-Tx"/>
            </w:pPr>
            <w:r w:rsidRPr="0021422C">
              <w:t>2011-08-22T11:20:00+02:00</w:t>
            </w:r>
          </w:p>
        </w:tc>
      </w:tr>
      <w:tr w:rsidR="00873A67" w:rsidRPr="0021422C" w14:paraId="0003D518" w14:textId="77777777" w:rsidTr="002202AD">
        <w:trPr>
          <w:cantSplit/>
          <w:trHeight w:val="340"/>
          <w:jc w:val="center"/>
        </w:trPr>
        <w:tc>
          <w:tcPr>
            <w:tcW w:w="1701" w:type="dxa"/>
          </w:tcPr>
          <w:p w14:paraId="0D3533BB" w14:textId="77777777" w:rsidR="00873A67" w:rsidRPr="0021422C" w:rsidRDefault="00873A67" w:rsidP="00873A67">
            <w:pPr>
              <w:pStyle w:val="FAR-Tb-Tx"/>
            </w:pPr>
            <w:r w:rsidRPr="0021422C">
              <w:t>EarliestExpectedDeparture</w:t>
            </w:r>
          </w:p>
          <w:p w14:paraId="4D0E414F" w14:textId="77777777" w:rsidR="00873A67" w:rsidRPr="0021422C" w:rsidRDefault="00873A67" w:rsidP="00873A67">
            <w:pPr>
              <w:pStyle w:val="FAR-Tb-Tx"/>
            </w:pPr>
            <w:r w:rsidRPr="0021422C">
              <w:t>Time</w:t>
            </w:r>
          </w:p>
        </w:tc>
        <w:tc>
          <w:tcPr>
            <w:tcW w:w="1417" w:type="dxa"/>
          </w:tcPr>
          <w:p w14:paraId="36EC4C44" w14:textId="77777777" w:rsidR="00873A67" w:rsidRPr="0021422C" w:rsidRDefault="00873A67" w:rsidP="00873A67">
            <w:pPr>
              <w:pStyle w:val="FAR-Tb-Tx"/>
            </w:pPr>
            <w:r w:rsidRPr="0021422C">
              <w:t>xsd:</w:t>
            </w:r>
          </w:p>
          <w:p w14:paraId="22369B01" w14:textId="77777777" w:rsidR="00873A67" w:rsidRPr="0021422C" w:rsidRDefault="00873A67" w:rsidP="00873A67">
            <w:pPr>
              <w:pStyle w:val="FAR-Tb-Tx"/>
            </w:pPr>
            <w:r w:rsidRPr="0021422C">
              <w:t>dateTime</w:t>
            </w:r>
          </w:p>
        </w:tc>
        <w:tc>
          <w:tcPr>
            <w:tcW w:w="3969" w:type="dxa"/>
          </w:tcPr>
          <w:p w14:paraId="23E54816" w14:textId="77777777" w:rsidR="00873A67" w:rsidRPr="0021422C" w:rsidRDefault="00873A67" w:rsidP="00873A67">
            <w:pPr>
              <w:pStyle w:val="FAR-Tb-Tx"/>
            </w:pPr>
            <w:r w:rsidRPr="0021422C">
              <w:t>Provides the optimistic predication time at which the vehicles will departure from the bus stop. Can be used to calculate the remaining time to departure.</w:t>
            </w:r>
          </w:p>
        </w:tc>
        <w:tc>
          <w:tcPr>
            <w:tcW w:w="1984" w:type="dxa"/>
          </w:tcPr>
          <w:p w14:paraId="2E0B3BDA" w14:textId="77777777" w:rsidR="00873A67" w:rsidRPr="0021422C" w:rsidRDefault="00873A67" w:rsidP="00873A67">
            <w:pPr>
              <w:pStyle w:val="FAR-Tb-Tx"/>
            </w:pPr>
            <w:r w:rsidRPr="0021422C">
              <w:t>2011-08-22T11:20:00+02:00</w:t>
            </w:r>
          </w:p>
        </w:tc>
      </w:tr>
      <w:tr w:rsidR="00873A67" w:rsidRPr="0021422C" w14:paraId="36B1C78C" w14:textId="77777777" w:rsidTr="002202AD">
        <w:trPr>
          <w:cantSplit/>
          <w:trHeight w:val="340"/>
          <w:jc w:val="center"/>
        </w:trPr>
        <w:tc>
          <w:tcPr>
            <w:tcW w:w="1701" w:type="dxa"/>
          </w:tcPr>
          <w:p w14:paraId="2E12A45B" w14:textId="77777777" w:rsidR="00873A67" w:rsidRPr="0021422C" w:rsidRDefault="00873A67" w:rsidP="00873A67">
            <w:pPr>
              <w:pStyle w:val="FAR-Tb-Tx"/>
            </w:pPr>
            <w:r w:rsidRPr="0021422C">
              <w:t>ArrivalStatus</w:t>
            </w:r>
          </w:p>
        </w:tc>
        <w:tc>
          <w:tcPr>
            <w:tcW w:w="1417" w:type="dxa"/>
          </w:tcPr>
          <w:p w14:paraId="1C37F81A" w14:textId="77777777" w:rsidR="00873A67" w:rsidRPr="0021422C" w:rsidRDefault="00873A67" w:rsidP="00873A67">
            <w:pPr>
              <w:pStyle w:val="FAR-Tb-Tx"/>
            </w:pPr>
            <w:r w:rsidRPr="0021422C">
              <w:t>CallStatusEnumeration</w:t>
            </w:r>
          </w:p>
        </w:tc>
        <w:tc>
          <w:tcPr>
            <w:tcW w:w="3969" w:type="dxa"/>
          </w:tcPr>
          <w:p w14:paraId="2A35B1DC" w14:textId="77777777" w:rsidR="00873A67" w:rsidRPr="0021422C" w:rsidRDefault="00873A67" w:rsidP="005E1106">
            <w:pPr>
              <w:pStyle w:val="FAR-Tb-Tx"/>
            </w:pPr>
            <w:r w:rsidRPr="0021422C">
              <w:t>Provides the information about the vehicle arrival state at this bus stop. Can be one of the following:</w:t>
            </w:r>
          </w:p>
          <w:p w14:paraId="1C1EDDCE" w14:textId="77777777" w:rsidR="00873A67" w:rsidRPr="0021422C" w:rsidRDefault="00873A67" w:rsidP="005E1106">
            <w:pPr>
              <w:pStyle w:val="FAR-Tb-Tx"/>
            </w:pPr>
            <w:r w:rsidRPr="0021422C">
              <w:t>onTime, early, delayed, cancelled, arrived, departed, missed, noReport, notExpected.</w:t>
            </w:r>
          </w:p>
        </w:tc>
        <w:tc>
          <w:tcPr>
            <w:tcW w:w="1984" w:type="dxa"/>
          </w:tcPr>
          <w:p w14:paraId="672FFAB4" w14:textId="77777777" w:rsidR="00873A67" w:rsidRPr="0021422C" w:rsidRDefault="00873A67" w:rsidP="005E1106">
            <w:pPr>
              <w:pStyle w:val="FAR-Tb-Tx"/>
            </w:pPr>
            <w:r w:rsidRPr="0021422C">
              <w:t>onTime</w:t>
            </w:r>
          </w:p>
        </w:tc>
      </w:tr>
      <w:tr w:rsidR="00873A67" w:rsidRPr="0021422C" w14:paraId="030B4F08" w14:textId="77777777" w:rsidTr="002202AD">
        <w:trPr>
          <w:cantSplit/>
          <w:trHeight w:val="340"/>
          <w:jc w:val="center"/>
        </w:trPr>
        <w:tc>
          <w:tcPr>
            <w:tcW w:w="1701" w:type="dxa"/>
          </w:tcPr>
          <w:p w14:paraId="5D411EDF" w14:textId="77777777" w:rsidR="00873A67" w:rsidRPr="0021422C" w:rsidRDefault="00873A67" w:rsidP="00873A67">
            <w:pPr>
              <w:pStyle w:val="FAR-Tb-Tx"/>
            </w:pPr>
            <w:r w:rsidRPr="0021422C">
              <w:t>DepartureStatus</w:t>
            </w:r>
          </w:p>
        </w:tc>
        <w:tc>
          <w:tcPr>
            <w:tcW w:w="1417" w:type="dxa"/>
          </w:tcPr>
          <w:p w14:paraId="264A4920" w14:textId="77777777" w:rsidR="00873A67" w:rsidRPr="0021422C" w:rsidRDefault="00873A67" w:rsidP="00873A67">
            <w:pPr>
              <w:pStyle w:val="FAR-Tb-Tx"/>
            </w:pPr>
            <w:r w:rsidRPr="0021422C">
              <w:t>CallStatusEnumeration</w:t>
            </w:r>
          </w:p>
        </w:tc>
        <w:tc>
          <w:tcPr>
            <w:tcW w:w="3969" w:type="dxa"/>
          </w:tcPr>
          <w:p w14:paraId="0AE40AA0" w14:textId="77777777" w:rsidR="00873A67" w:rsidRPr="0021422C" w:rsidRDefault="00873A67" w:rsidP="005E1106">
            <w:pPr>
              <w:pStyle w:val="FAR-Tb-Tx"/>
            </w:pPr>
            <w:r w:rsidRPr="0021422C">
              <w:t>Provides the information about the vehicle departure state at this bus stop. Can be one of the following:</w:t>
            </w:r>
          </w:p>
          <w:p w14:paraId="4536F3C7" w14:textId="77777777" w:rsidR="00873A67" w:rsidRPr="0021422C" w:rsidRDefault="00873A67" w:rsidP="005E1106">
            <w:pPr>
              <w:pStyle w:val="FAR-Tb-Tx"/>
            </w:pPr>
            <w:r w:rsidRPr="0021422C">
              <w:t>onTime, early, delayed, cancelled, arrived, departed, missed, noReport, notExpected.</w:t>
            </w:r>
          </w:p>
        </w:tc>
        <w:tc>
          <w:tcPr>
            <w:tcW w:w="1984" w:type="dxa"/>
          </w:tcPr>
          <w:p w14:paraId="6832E1BF" w14:textId="77777777" w:rsidR="00873A67" w:rsidRPr="0021422C" w:rsidRDefault="00873A67" w:rsidP="005E1106">
            <w:pPr>
              <w:pStyle w:val="FAR-Tb-Tx"/>
            </w:pPr>
            <w:r w:rsidRPr="0021422C">
              <w:t>onTime</w:t>
            </w:r>
          </w:p>
        </w:tc>
      </w:tr>
      <w:tr w:rsidR="00873A67" w:rsidRPr="0021422C" w14:paraId="5AA53F2A" w14:textId="77777777" w:rsidTr="002202AD">
        <w:trPr>
          <w:cantSplit/>
          <w:trHeight w:val="340"/>
          <w:jc w:val="center"/>
        </w:trPr>
        <w:tc>
          <w:tcPr>
            <w:tcW w:w="1701" w:type="dxa"/>
          </w:tcPr>
          <w:p w14:paraId="63E395EF" w14:textId="77777777" w:rsidR="00873A67" w:rsidRPr="0021422C" w:rsidRDefault="00873A67" w:rsidP="00873A67">
            <w:pPr>
              <w:pStyle w:val="FAR-Tb-Tx"/>
            </w:pPr>
            <w:r w:rsidRPr="0021422C">
              <w:t>DeparturePlatformName</w:t>
            </w:r>
          </w:p>
        </w:tc>
        <w:tc>
          <w:tcPr>
            <w:tcW w:w="1417" w:type="dxa"/>
          </w:tcPr>
          <w:p w14:paraId="2CFBDC3A" w14:textId="77777777" w:rsidR="00873A67" w:rsidRPr="0021422C" w:rsidRDefault="00873A67" w:rsidP="00873A67">
            <w:pPr>
              <w:pStyle w:val="FAR-Tb-Tx"/>
            </w:pPr>
            <w:r w:rsidRPr="0021422C">
              <w:t>NaturalLanguageString</w:t>
            </w:r>
          </w:p>
        </w:tc>
        <w:tc>
          <w:tcPr>
            <w:tcW w:w="3969" w:type="dxa"/>
          </w:tcPr>
          <w:p w14:paraId="553C64DA" w14:textId="77777777" w:rsidR="00873A67" w:rsidRPr="0021422C" w:rsidRDefault="00873A67" w:rsidP="00873A67">
            <w:pPr>
              <w:pStyle w:val="FAR-Tb-Tx"/>
            </w:pPr>
            <w:r w:rsidRPr="0021422C">
              <w:t xml:space="preserve">Bay or platform name from which vehicle will depart. </w:t>
            </w:r>
          </w:p>
        </w:tc>
        <w:tc>
          <w:tcPr>
            <w:tcW w:w="1984" w:type="dxa"/>
          </w:tcPr>
          <w:p w14:paraId="08F5D97D" w14:textId="77777777" w:rsidR="00873A67" w:rsidRPr="0021422C" w:rsidRDefault="00873A67" w:rsidP="005E1106">
            <w:pPr>
              <w:pStyle w:val="FAR-Tb-Tx"/>
            </w:pPr>
            <w:r w:rsidRPr="0021422C">
              <w:t>2</w:t>
            </w:r>
          </w:p>
        </w:tc>
      </w:tr>
      <w:tr w:rsidR="00873A67" w:rsidRPr="0021422C" w14:paraId="1A394514" w14:textId="77777777" w:rsidTr="002202AD">
        <w:trPr>
          <w:cantSplit/>
          <w:trHeight w:val="340"/>
          <w:jc w:val="center"/>
        </w:trPr>
        <w:tc>
          <w:tcPr>
            <w:tcW w:w="1701" w:type="dxa"/>
          </w:tcPr>
          <w:p w14:paraId="1075154A" w14:textId="77777777" w:rsidR="00873A67" w:rsidRPr="0021422C" w:rsidRDefault="00873A67" w:rsidP="00873A67">
            <w:pPr>
              <w:pStyle w:val="FAR-Tb-Tx"/>
            </w:pPr>
            <w:r w:rsidRPr="0021422C">
              <w:t>ArrivalBoardingActivity</w:t>
            </w:r>
          </w:p>
        </w:tc>
        <w:tc>
          <w:tcPr>
            <w:tcW w:w="1417" w:type="dxa"/>
          </w:tcPr>
          <w:p w14:paraId="76BE61FD" w14:textId="77777777" w:rsidR="00873A67" w:rsidRPr="0021422C" w:rsidRDefault="00873A67" w:rsidP="00873A67">
            <w:pPr>
              <w:pStyle w:val="FAR-Tb-Tx"/>
            </w:pPr>
            <w:r w:rsidRPr="0021422C">
              <w:t>ArrivalBoardingActivityEnumeration</w:t>
            </w:r>
          </w:p>
        </w:tc>
        <w:tc>
          <w:tcPr>
            <w:tcW w:w="3969" w:type="dxa"/>
          </w:tcPr>
          <w:p w14:paraId="00C22A43" w14:textId="77777777" w:rsidR="00873A67" w:rsidRPr="0021422C" w:rsidRDefault="00873A67" w:rsidP="00873A67">
            <w:pPr>
              <w:pStyle w:val="FAR-Tb-Tx"/>
            </w:pPr>
            <w:r w:rsidRPr="0021422C">
              <w:t>Provides the information about the available boarding operation on arrival. Can be one of the following:</w:t>
            </w:r>
          </w:p>
          <w:p w14:paraId="33DC0FDA" w14:textId="77777777" w:rsidR="00873A67" w:rsidRPr="0021422C" w:rsidRDefault="00873A67" w:rsidP="00873A67">
            <w:pPr>
              <w:pStyle w:val="FAR-Tb-Tx"/>
            </w:pPr>
            <w:r w:rsidRPr="0021422C">
              <w:t>alighting, noAlighting, passThru.</w:t>
            </w:r>
          </w:p>
        </w:tc>
        <w:tc>
          <w:tcPr>
            <w:tcW w:w="1984" w:type="dxa"/>
          </w:tcPr>
          <w:p w14:paraId="1C58EAED" w14:textId="77777777" w:rsidR="00873A67" w:rsidRPr="0021422C" w:rsidRDefault="00873A67" w:rsidP="005E1106">
            <w:pPr>
              <w:pStyle w:val="FAR-Tb-Tx"/>
            </w:pPr>
            <w:r w:rsidRPr="0021422C">
              <w:t xml:space="preserve">alighting </w:t>
            </w:r>
          </w:p>
        </w:tc>
      </w:tr>
      <w:tr w:rsidR="00873A67" w:rsidRPr="0021422C" w14:paraId="14814F47" w14:textId="77777777" w:rsidTr="002202AD">
        <w:trPr>
          <w:cantSplit/>
          <w:trHeight w:val="340"/>
          <w:jc w:val="center"/>
        </w:trPr>
        <w:tc>
          <w:tcPr>
            <w:tcW w:w="1701" w:type="dxa"/>
          </w:tcPr>
          <w:p w14:paraId="221BCA3A" w14:textId="77777777" w:rsidR="00873A67" w:rsidRPr="0021422C" w:rsidRDefault="00873A67" w:rsidP="00873A67">
            <w:pPr>
              <w:pStyle w:val="FAR-Tb-Tx"/>
            </w:pPr>
            <w:r w:rsidRPr="0021422C">
              <w:lastRenderedPageBreak/>
              <w:t>DepartureBoardingActivity</w:t>
            </w:r>
          </w:p>
        </w:tc>
        <w:tc>
          <w:tcPr>
            <w:tcW w:w="1417" w:type="dxa"/>
          </w:tcPr>
          <w:p w14:paraId="1F29C683" w14:textId="77777777" w:rsidR="00873A67" w:rsidRPr="0021422C" w:rsidRDefault="00873A67" w:rsidP="00873A67">
            <w:pPr>
              <w:pStyle w:val="FAR-Tb-Tx"/>
            </w:pPr>
            <w:r w:rsidRPr="0021422C">
              <w:t>DepartureBoardingActivityEnumeration</w:t>
            </w:r>
          </w:p>
        </w:tc>
        <w:tc>
          <w:tcPr>
            <w:tcW w:w="3969" w:type="dxa"/>
          </w:tcPr>
          <w:p w14:paraId="20B14A99" w14:textId="77777777" w:rsidR="00873A67" w:rsidRPr="0021422C" w:rsidRDefault="00873A67" w:rsidP="00873A67">
            <w:pPr>
              <w:pStyle w:val="FAR-Tb-Tx"/>
            </w:pPr>
            <w:r w:rsidRPr="0021422C">
              <w:t>Provide the information about the available boarding operation before departure. Can be one of the following:</w:t>
            </w:r>
          </w:p>
          <w:p w14:paraId="4C8797DA" w14:textId="77777777" w:rsidR="00873A67" w:rsidRPr="0021422C" w:rsidRDefault="00873A67" w:rsidP="00873A67">
            <w:pPr>
              <w:pStyle w:val="FAR-Tb-Tx"/>
            </w:pPr>
            <w:r w:rsidRPr="0021422C">
              <w:t>boarding, noBoarding, passThru.</w:t>
            </w:r>
          </w:p>
        </w:tc>
        <w:tc>
          <w:tcPr>
            <w:tcW w:w="1984" w:type="dxa"/>
          </w:tcPr>
          <w:p w14:paraId="08D9543D" w14:textId="77777777" w:rsidR="00873A67" w:rsidRPr="0021422C" w:rsidRDefault="00873A67" w:rsidP="005E1106">
            <w:pPr>
              <w:pStyle w:val="FAR-Tb-Tx"/>
            </w:pPr>
            <w:r w:rsidRPr="0021422C">
              <w:t>boarding</w:t>
            </w:r>
          </w:p>
        </w:tc>
      </w:tr>
    </w:tbl>
    <w:p w14:paraId="3FCB033A" w14:textId="77777777" w:rsidR="00873A67" w:rsidRPr="0021422C" w:rsidRDefault="00873A67" w:rsidP="006474BF">
      <w:pPr>
        <w:pStyle w:val="FAR-Sp11"/>
      </w:pPr>
    </w:p>
    <w:p w14:paraId="6A4796E5" w14:textId="16940245" w:rsidR="00873A67" w:rsidRPr="0021422C" w:rsidRDefault="00DE23CE" w:rsidP="005E1106">
      <w:pPr>
        <w:pStyle w:val="FAR-Hd-Nr-3"/>
      </w:pPr>
      <w:bookmarkStart w:id="68" w:name="_Toc512510996"/>
      <w:r>
        <w:t xml:space="preserve">VM Response </w:t>
      </w:r>
      <w:r w:rsidR="005E1106">
        <w:t>Example</w:t>
      </w:r>
      <w:bookmarkEnd w:id="68"/>
    </w:p>
    <w:p w14:paraId="5774AC53" w14:textId="77777777" w:rsidR="00873A67" w:rsidRPr="0021422C" w:rsidRDefault="00873A67" w:rsidP="00873A67">
      <w:pPr>
        <w:pStyle w:val="FAR-Tx-TxJ"/>
      </w:pPr>
      <w:r w:rsidRPr="0021422C">
        <w:t>The following example presents the response structure:</w:t>
      </w:r>
    </w:p>
    <w:p w14:paraId="3203E3E4"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&lt;VehicleMonitoringDelivery xmlns="http://www.siri.org.uk/siri"&gt;</w:t>
      </w:r>
    </w:p>
    <w:p w14:paraId="5A4A5F58"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t>&lt;ResponseTimestamp&gt;</w:t>
      </w:r>
    </w:p>
    <w:p w14:paraId="723891AD" w14:textId="3CEB61EE"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A4667D">
        <w:rPr>
          <w:sz w:val="18"/>
          <w:szCs w:val="18"/>
        </w:rPr>
        <w:t>2017-09-13T09:27:00Z</w:t>
      </w:r>
    </w:p>
    <w:p w14:paraId="7F398A76" w14:textId="2D18CEF0"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A4667D">
        <w:rPr>
          <w:sz w:val="18"/>
          <w:szCs w:val="18"/>
        </w:rPr>
        <w:t>&lt;/ResponseTimestamp&gt;</w:t>
      </w:r>
    </w:p>
    <w:p w14:paraId="247C736F" w14:textId="77777777" w:rsid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t>&lt;Status&gt;</w:t>
      </w:r>
    </w:p>
    <w:p w14:paraId="7A0E14E0" w14:textId="0685AD35" w:rsid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Pr="00A4667D">
        <w:rPr>
          <w:sz w:val="18"/>
          <w:szCs w:val="18"/>
        </w:rPr>
        <w:t>T</w:t>
      </w:r>
      <w:r w:rsidR="00873A67" w:rsidRPr="00A4667D">
        <w:rPr>
          <w:sz w:val="18"/>
          <w:szCs w:val="18"/>
        </w:rPr>
        <w:t>rue</w:t>
      </w:r>
    </w:p>
    <w:p w14:paraId="5D81D15E" w14:textId="51528D8A"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A4667D">
        <w:rPr>
          <w:sz w:val="18"/>
          <w:szCs w:val="18"/>
        </w:rPr>
        <w:t>&lt;/Status&gt;</w:t>
      </w:r>
    </w:p>
    <w:p w14:paraId="6FFA9AA0" w14:textId="77777777" w:rsid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t>&lt;Version&gt;</w:t>
      </w:r>
    </w:p>
    <w:p w14:paraId="5993E9DC" w14:textId="77777777" w:rsid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A4667D">
        <w:rPr>
          <w:sz w:val="18"/>
          <w:szCs w:val="18"/>
        </w:rPr>
        <w:t>2.0</w:t>
      </w:r>
    </w:p>
    <w:p w14:paraId="5849F0C4" w14:textId="1A7F739E"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873A67" w:rsidRPr="00A4667D">
        <w:rPr>
          <w:sz w:val="18"/>
          <w:szCs w:val="18"/>
        </w:rPr>
        <w:t>&lt;/Version&gt;</w:t>
      </w:r>
    </w:p>
    <w:p w14:paraId="27A68571" w14:textId="777777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t>&lt;VehicleActivity&gt;</w:t>
      </w:r>
    </w:p>
    <w:p w14:paraId="11866393" w14:textId="77777777" w:rsid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t>&lt;RecordedAtTime&gt;</w:t>
      </w:r>
    </w:p>
    <w:p w14:paraId="16420365" w14:textId="77777777" w:rsid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2017-09-13T09:27:00Z</w:t>
      </w:r>
    </w:p>
    <w:p w14:paraId="3A5A0BA7" w14:textId="0C5DB580"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A4667D">
        <w:rPr>
          <w:sz w:val="18"/>
          <w:szCs w:val="18"/>
        </w:rPr>
        <w:t>&lt;/RecordedAtTime&gt;</w:t>
      </w:r>
    </w:p>
    <w:p w14:paraId="1F083203" w14:textId="77777777" w:rsid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t>&lt;ValidUntilTime&gt;</w:t>
      </w:r>
    </w:p>
    <w:p w14:paraId="09C22E74" w14:textId="77777777" w:rsid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2017-09-13T09:29:58Z</w:t>
      </w:r>
    </w:p>
    <w:p w14:paraId="2B7DEA13" w14:textId="43432214"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A4667D">
        <w:rPr>
          <w:sz w:val="18"/>
          <w:szCs w:val="18"/>
        </w:rPr>
        <w:t>&lt;/ValidUntilTime&gt;</w:t>
      </w:r>
    </w:p>
    <w:p w14:paraId="09AFCF46" w14:textId="0BD27CD8" w:rsid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t>&lt;VehicleMonitoringRef&gt;</w:t>
      </w:r>
    </w:p>
    <w:p w14:paraId="687A760C" w14:textId="250C2357" w:rsid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GA_x0020_10973</w:t>
      </w:r>
    </w:p>
    <w:p w14:paraId="18899DAB" w14:textId="5DB49546"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A4667D">
        <w:rPr>
          <w:sz w:val="18"/>
          <w:szCs w:val="18"/>
        </w:rPr>
        <w:t>&lt;/VehicleMonitoringRef&gt;</w:t>
      </w:r>
    </w:p>
    <w:p w14:paraId="72725686" w14:textId="73CF8202"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t>&lt;ProgressBetweenStops&gt;</w:t>
      </w:r>
    </w:p>
    <w:p w14:paraId="6071A8ED" w14:textId="7ABB6FEC" w:rsid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&lt;LinkDistance&gt;</w:t>
      </w:r>
    </w:p>
    <w:p w14:paraId="20BFAB82" w14:textId="03C1B1D7" w:rsid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570</w:t>
      </w:r>
    </w:p>
    <w:p w14:paraId="276E55BB" w14:textId="38D03762"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&lt;/LinkDistance&gt;</w:t>
      </w:r>
    </w:p>
    <w:p w14:paraId="4C2776BD" w14:textId="26E97FDF" w:rsid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&lt;Percentage&gt;</w:t>
      </w:r>
    </w:p>
    <w:p w14:paraId="27D53969" w14:textId="66DB5C9C" w:rsid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81</w:t>
      </w:r>
    </w:p>
    <w:p w14:paraId="4EDBB4EF" w14:textId="087CBB45"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&lt;/Percentage&gt;</w:t>
      </w:r>
    </w:p>
    <w:p w14:paraId="5DB91209" w14:textId="3428FD71" w:rsidR="00873A67" w:rsidRPr="00A4667D" w:rsidRDefault="00A4667D"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873A67" w:rsidRPr="00A4667D">
        <w:rPr>
          <w:sz w:val="18"/>
          <w:szCs w:val="18"/>
        </w:rPr>
        <w:t>&lt;/ProgressBetweenStops&gt;</w:t>
      </w:r>
    </w:p>
    <w:p w14:paraId="1FF5BB9D" w14:textId="0B7DC493"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t>&lt;MonitoredVehicleJourney&gt;</w:t>
      </w:r>
    </w:p>
    <w:p w14:paraId="09BAB55F" w14:textId="72EAF34C" w:rsidR="009A2A83"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&lt;LineRef&gt;</w:t>
      </w:r>
    </w:p>
    <w:p w14:paraId="45FB09F0" w14:textId="3A8497C8" w:rsidR="009A2A83"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150006</w:t>
      </w:r>
    </w:p>
    <w:p w14:paraId="312B2F6E" w14:textId="0BBFA029"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&lt;/LineRef&gt;</w:t>
      </w:r>
    </w:p>
    <w:p w14:paraId="69CEF2B3" w14:textId="517009D4" w:rsidR="009A2A83"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&lt;DirectionRef&gt;</w:t>
      </w:r>
    </w:p>
    <w:p w14:paraId="38C3ECBB" w14:textId="5235E80D" w:rsidR="009A2A83"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Inbound</w:t>
      </w:r>
    </w:p>
    <w:p w14:paraId="60C76E0B" w14:textId="791412FC"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&lt;/DirectionRef&gt;</w:t>
      </w:r>
    </w:p>
    <w:p w14:paraId="5DD58917" w14:textId="12294CB4"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&lt;FramedVehicleJourneyRef&gt;</w:t>
      </w:r>
    </w:p>
    <w:p w14:paraId="4002712C" w14:textId="5570524E" w:rsidR="009A2A83"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r>
      <w:r w:rsidR="009A2A83">
        <w:rPr>
          <w:sz w:val="18"/>
          <w:szCs w:val="18"/>
        </w:rPr>
        <w:t>&lt;</w:t>
      </w:r>
      <w:r w:rsidRPr="00A4667D">
        <w:rPr>
          <w:sz w:val="18"/>
          <w:szCs w:val="18"/>
        </w:rPr>
        <w:t>DataFrameRef&gt;</w:t>
      </w:r>
    </w:p>
    <w:p w14:paraId="315D2B79" w14:textId="51126E06" w:rsidR="009A2A83"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2017-09-13</w:t>
      </w:r>
    </w:p>
    <w:p w14:paraId="63F9232D" w14:textId="4B13C767"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&lt;/DataFrameRef&gt;</w:t>
      </w:r>
    </w:p>
    <w:p w14:paraId="67C75DCC" w14:textId="50D5917C"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t>&lt;DatedVehicleJourneyRef&gt;</w:t>
      </w:r>
    </w:p>
    <w:p w14:paraId="66663CE4" w14:textId="2C3B1E6F"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156-66014-252-20170913</w:t>
      </w:r>
    </w:p>
    <w:p w14:paraId="7B3AD23D" w14:textId="730B60BD"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&lt;/DatedVehicleJourneyRef&gt;</w:t>
      </w:r>
    </w:p>
    <w:p w14:paraId="1AA05F14" w14:textId="42102480"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&lt;/FramedVehicleJourneyRef&gt;</w:t>
      </w:r>
    </w:p>
    <w:p w14:paraId="61190479" w14:textId="4C7F6305" w:rsidR="009A2A83"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&lt;VehicleMode&gt;</w:t>
      </w:r>
    </w:p>
    <w:p w14:paraId="49F1D5C3" w14:textId="4E068C4F" w:rsidR="009A2A83"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Pr="00A4667D">
        <w:rPr>
          <w:sz w:val="18"/>
          <w:szCs w:val="18"/>
        </w:rPr>
        <w:t>B</w:t>
      </w:r>
      <w:r w:rsidR="00873A67" w:rsidRPr="00A4667D">
        <w:rPr>
          <w:sz w:val="18"/>
          <w:szCs w:val="18"/>
        </w:rPr>
        <w:t>us</w:t>
      </w:r>
    </w:p>
    <w:p w14:paraId="156C51EB" w14:textId="6C419634"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&lt;/VehicleMode&gt;</w:t>
      </w:r>
    </w:p>
    <w:p w14:paraId="038F00A3" w14:textId="2B2C2B20" w:rsidR="009A2A83"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&lt;PublishedLineName&gt;</w:t>
      </w:r>
    </w:p>
    <w:p w14:paraId="7DF1D395" w14:textId="587F2332" w:rsidR="009A2A83"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6</w:t>
      </w:r>
    </w:p>
    <w:p w14:paraId="778F5B11" w14:textId="20761453"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&lt;/PublishedLineName&gt;</w:t>
      </w:r>
    </w:p>
    <w:p w14:paraId="3EA879F1" w14:textId="6CF681DA" w:rsidR="009A2A83"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lastRenderedPageBreak/>
        <w:tab/>
      </w:r>
      <w:r w:rsidRPr="00A4667D">
        <w:rPr>
          <w:sz w:val="18"/>
          <w:szCs w:val="18"/>
        </w:rPr>
        <w:tab/>
      </w:r>
      <w:r w:rsidRPr="00A4667D">
        <w:rPr>
          <w:sz w:val="18"/>
          <w:szCs w:val="18"/>
        </w:rPr>
        <w:tab/>
        <w:t>&lt;DirectionName&gt;</w:t>
      </w:r>
    </w:p>
    <w:p w14:paraId="609DC7DD" w14:textId="47E06FE5" w:rsidR="009A2A83"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Inbound</w:t>
      </w:r>
    </w:p>
    <w:p w14:paraId="51A58BF1" w14:textId="08318D05"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&lt;/DirectionName&gt;</w:t>
      </w:r>
    </w:p>
    <w:p w14:paraId="56F684A0" w14:textId="6FFBB0B6"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&lt;OperatorRef xsi:type="OperationalUnitRefStructure"&gt;</w:t>
      </w:r>
    </w:p>
    <w:p w14:paraId="4A4AD36E" w14:textId="25B7234A"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150</w:t>
      </w:r>
    </w:p>
    <w:p w14:paraId="339DEC9E" w14:textId="7DD19A62"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&lt;/OperatorRef&gt;</w:t>
      </w:r>
    </w:p>
    <w:p w14:paraId="7A20CE4F" w14:textId="6D1C8CE5" w:rsidR="009A2A83"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&lt;OriginRef&gt;</w:t>
      </w:r>
    </w:p>
    <w:p w14:paraId="09EE9DF7" w14:textId="7B563196" w:rsidR="009A2A83"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3010619</w:t>
      </w:r>
    </w:p>
    <w:p w14:paraId="4C8B3214" w14:textId="34B94632"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&lt;/OriginRef&gt;</w:t>
      </w:r>
    </w:p>
    <w:p w14:paraId="130D0A73" w14:textId="42C6CBFF"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&lt;OriginName/&gt;</w:t>
      </w:r>
    </w:p>
    <w:p w14:paraId="7656A7CE" w14:textId="5F8CDBB0"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&lt;Via&gt;</w:t>
      </w:r>
    </w:p>
    <w:p w14:paraId="7570755B" w14:textId="39D4D7EA"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t>&lt;PlaceName/&gt;</w:t>
      </w:r>
    </w:p>
    <w:p w14:paraId="76531712" w14:textId="356BF1D8"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&lt;/Via&gt;</w:t>
      </w:r>
    </w:p>
    <w:p w14:paraId="7A3CBA47" w14:textId="0929AA0A" w:rsidR="009A2A83"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&lt;DestinationRef&gt;</w:t>
      </w:r>
    </w:p>
    <w:p w14:paraId="3DB4C33E" w14:textId="1E6CE873" w:rsidR="009A2A83"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1118735</w:t>
      </w:r>
    </w:p>
    <w:p w14:paraId="6CA906D8" w14:textId="531E3AB3"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&lt;/DestinationRef&gt;</w:t>
      </w:r>
    </w:p>
    <w:p w14:paraId="2B788FAB" w14:textId="49BEC456"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&lt;DestinationName/&gt;</w:t>
      </w:r>
    </w:p>
    <w:p w14:paraId="4B2C6F0F" w14:textId="367EF2E1"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&lt;JourneyNote/&gt;</w:t>
      </w:r>
    </w:p>
    <w:p w14:paraId="70BE6606" w14:textId="3F388133" w:rsidR="009A2A83"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&lt;Monitored&gt;</w:t>
      </w:r>
    </w:p>
    <w:p w14:paraId="182E5EFC" w14:textId="75C144BC" w:rsidR="009A2A83"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Pr="00A4667D">
        <w:rPr>
          <w:sz w:val="18"/>
          <w:szCs w:val="18"/>
        </w:rPr>
        <w:t>T</w:t>
      </w:r>
      <w:r w:rsidR="00873A67" w:rsidRPr="00A4667D">
        <w:rPr>
          <w:sz w:val="18"/>
          <w:szCs w:val="18"/>
        </w:rPr>
        <w:t>rue</w:t>
      </w:r>
    </w:p>
    <w:p w14:paraId="02AD676C" w14:textId="1276DDE1"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&lt;/Monitored&gt;</w:t>
      </w:r>
    </w:p>
    <w:p w14:paraId="51654CF6" w14:textId="752AC4B2"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&lt;VehicleLocation&gt;</w:t>
      </w:r>
    </w:p>
    <w:p w14:paraId="7E1AC9EC" w14:textId="04C8D734" w:rsidR="009A2A83"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t>&lt;Latitude&gt;</w:t>
      </w:r>
    </w:p>
    <w:p w14:paraId="3051348A" w14:textId="27F4A728" w:rsidR="009A2A83"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59.9118842</w:t>
      </w:r>
    </w:p>
    <w:p w14:paraId="36465216" w14:textId="6FBD6506"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&lt;/Latitude&gt;</w:t>
      </w:r>
    </w:p>
    <w:p w14:paraId="6665C249" w14:textId="4FD9798F" w:rsidR="009A2A83"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t>&lt;Longitude&gt;</w:t>
      </w:r>
    </w:p>
    <w:p w14:paraId="57FC469D" w14:textId="65194FD1" w:rsidR="009A2A83"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10.7585698</w:t>
      </w:r>
    </w:p>
    <w:p w14:paraId="42C7E2DE" w14:textId="17180235"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&lt;/Longitude&gt;</w:t>
      </w:r>
    </w:p>
    <w:p w14:paraId="0957466E" w14:textId="0F1979B5"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&lt;/VehicleLocation&gt;</w:t>
      </w:r>
    </w:p>
    <w:p w14:paraId="4A3B8D1C" w14:textId="5F5ECF0C" w:rsidR="009A2A83"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&lt;Bearing&gt;</w:t>
      </w:r>
    </w:p>
    <w:p w14:paraId="7BAB8041" w14:textId="5339E556" w:rsidR="009A2A83"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0</w:t>
      </w:r>
    </w:p>
    <w:p w14:paraId="74358D06" w14:textId="6F1FF63F"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&lt;/Bearing&gt;</w:t>
      </w:r>
    </w:p>
    <w:p w14:paraId="725162E8" w14:textId="2EDF9774" w:rsidR="009A2A83"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&lt;Delay&gt;</w:t>
      </w:r>
    </w:p>
    <w:p w14:paraId="4CD94D44" w14:textId="52C20080" w:rsidR="009A2A83"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PT0S</w:t>
      </w:r>
    </w:p>
    <w:p w14:paraId="45701FAF" w14:textId="779A13A6"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&lt;/Delay&gt;</w:t>
      </w:r>
    </w:p>
    <w:p w14:paraId="49418913" w14:textId="6CF0CFBF" w:rsidR="009A2A83"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&lt;VehicleStatus&gt;</w:t>
      </w:r>
    </w:p>
    <w:p w14:paraId="59691098" w14:textId="6D5EC9BF" w:rsidR="009A2A83"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inProgress</w:t>
      </w:r>
    </w:p>
    <w:p w14:paraId="797C43D4" w14:textId="686E8BDC"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&lt;/VehicleStatus&gt;</w:t>
      </w:r>
    </w:p>
    <w:p w14:paraId="03078417" w14:textId="73F87147" w:rsidR="009A2A83"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&lt;VehicleJourneyRef&gt;</w:t>
      </w:r>
    </w:p>
    <w:p w14:paraId="719B3A02" w14:textId="1D1EA263" w:rsidR="009A2A83"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66014</w:t>
      </w:r>
    </w:p>
    <w:p w14:paraId="2F431241" w14:textId="3B487187"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&lt;/VehicleJourneyRef&gt;</w:t>
      </w:r>
    </w:p>
    <w:p w14:paraId="7AA39E73" w14:textId="65381F68" w:rsidR="009A2A83"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&lt;VehicleRef&gt;</w:t>
      </w:r>
    </w:p>
    <w:p w14:paraId="0E3E48E8" w14:textId="3519D10B" w:rsidR="009A2A83"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GA_x0020_10973</w:t>
      </w:r>
    </w:p>
    <w:p w14:paraId="3B20135E" w14:textId="3A755AEE"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73A67" w:rsidRPr="00A4667D">
        <w:rPr>
          <w:sz w:val="18"/>
          <w:szCs w:val="18"/>
        </w:rPr>
        <w:t>&lt;/VehicleRef&gt;</w:t>
      </w:r>
    </w:p>
    <w:p w14:paraId="5893C920" w14:textId="7A279031"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1C4149">
        <w:rPr>
          <w:sz w:val="18"/>
          <w:szCs w:val="18"/>
        </w:rPr>
        <w:tab/>
      </w:r>
      <w:r w:rsidR="00873A67" w:rsidRPr="00A4667D">
        <w:rPr>
          <w:sz w:val="18"/>
          <w:szCs w:val="18"/>
        </w:rPr>
        <w:t>&lt;PreviousCalls&gt;</w:t>
      </w:r>
    </w:p>
    <w:p w14:paraId="3897B182" w14:textId="5AD3A382"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&lt;PreviousCall&gt;</w:t>
      </w:r>
    </w:p>
    <w:p w14:paraId="04694C7A" w14:textId="7B78147E" w:rsidR="00D8492F"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&lt;StopPointRef&gt;</w:t>
      </w:r>
    </w:p>
    <w:p w14:paraId="5FE779D6" w14:textId="4FF15695" w:rsidR="00D8492F"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1360695</w:t>
      </w:r>
    </w:p>
    <w:p w14:paraId="2E819CBF" w14:textId="1F11FD81"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&lt;/StopPointRef&gt;</w:t>
      </w:r>
    </w:p>
    <w:p w14:paraId="6F481CA5" w14:textId="10346A6E" w:rsidR="00D8492F"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&lt;VisitNumber&gt;</w:t>
      </w:r>
    </w:p>
    <w:p w14:paraId="3FB61EA6" w14:textId="496D4D21" w:rsidR="00D8492F"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4</w:t>
      </w:r>
    </w:p>
    <w:p w14:paraId="3D672108" w14:textId="55A3B3B9"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&lt;/VisitNumber&gt;</w:t>
      </w:r>
    </w:p>
    <w:p w14:paraId="51E53C40" w14:textId="1F9F3DF0" w:rsidR="00D8492F"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&lt;Order&gt;</w:t>
      </w:r>
    </w:p>
    <w:p w14:paraId="15E60846" w14:textId="0B54F4F5" w:rsidR="00D8492F"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4</w:t>
      </w:r>
    </w:p>
    <w:p w14:paraId="386AFAFC" w14:textId="2DD76FAD"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&lt;/Order&gt;</w:t>
      </w:r>
    </w:p>
    <w:p w14:paraId="7B2B6F88" w14:textId="10F95AB9"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&lt;StopPointName xsi:type="DefaultedTextStructure"&gt;</w:t>
      </w:r>
    </w:p>
    <w:p w14:paraId="4C62BA61" w14:textId="3988B7AC"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Fjellom</w:t>
      </w:r>
    </w:p>
    <w:p w14:paraId="0294EC64" w14:textId="7169428A"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&lt;/StopPointName&gt;</w:t>
      </w:r>
    </w:p>
    <w:p w14:paraId="09F2671B" w14:textId="034EB7A1" w:rsidR="00D8492F"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&lt;VehicleAtStop&gt;</w:t>
      </w:r>
    </w:p>
    <w:p w14:paraId="7EAE9BD2" w14:textId="7675A361" w:rsidR="00D8492F"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Pr="00A4667D">
        <w:rPr>
          <w:sz w:val="18"/>
          <w:szCs w:val="18"/>
        </w:rPr>
        <w:t>F</w:t>
      </w:r>
      <w:r w:rsidR="00873A67" w:rsidRPr="00A4667D">
        <w:rPr>
          <w:sz w:val="18"/>
          <w:szCs w:val="18"/>
        </w:rPr>
        <w:t>alse</w:t>
      </w:r>
    </w:p>
    <w:p w14:paraId="263D60F1" w14:textId="062FEA20"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&lt;/VehicleAtStop&gt;</w:t>
      </w:r>
    </w:p>
    <w:p w14:paraId="1BBCC244" w14:textId="5384C4BA"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&lt;AimedArrivalTime&gt;</w:t>
      </w:r>
    </w:p>
    <w:p w14:paraId="33756479" w14:textId="56AAA617"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2017-09-13T09:23:00Z</w:t>
      </w:r>
    </w:p>
    <w:p w14:paraId="399C5185" w14:textId="530D5E56"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&lt;/AimedArrivalTime&gt;</w:t>
      </w:r>
    </w:p>
    <w:p w14:paraId="3CF033CF" w14:textId="6366FC6E"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&lt;ActualArrivalTime&gt;</w:t>
      </w:r>
    </w:p>
    <w:p w14:paraId="66005387" w14:textId="246A6D88"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lastRenderedPageBreak/>
        <w:tab/>
      </w: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2017-09-13T09:23:23Z</w:t>
      </w:r>
    </w:p>
    <w:p w14:paraId="35915F40" w14:textId="221A91D7"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&lt;/ActualArrivalTime&gt;</w:t>
      </w:r>
    </w:p>
    <w:p w14:paraId="24FFE1BC" w14:textId="7FD3E5DC"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&lt;AimedDepartureTime&gt;</w:t>
      </w:r>
    </w:p>
    <w:p w14:paraId="0783A7B7" w14:textId="34CE5643"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2017-09-13T09:23:00Z</w:t>
      </w:r>
    </w:p>
    <w:p w14:paraId="60C5D6B8" w14:textId="04704D53"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&lt;/AimedDepartureTime&gt;</w:t>
      </w:r>
    </w:p>
    <w:p w14:paraId="20CB3660" w14:textId="1340C917"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&lt;ActualDepartureTime&gt;</w:t>
      </w:r>
    </w:p>
    <w:p w14:paraId="2EF1B913" w14:textId="61B4A2A1"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2017-09-13T09:23:33Z</w:t>
      </w:r>
    </w:p>
    <w:p w14:paraId="0A55CA39" w14:textId="5AF8F36B"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&lt;/ActualDepartureTime&gt;</w:t>
      </w:r>
    </w:p>
    <w:p w14:paraId="183BA8A7" w14:textId="1D9BA022" w:rsidR="00873A67" w:rsidRPr="00A4667D"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&lt;/PreviousCall&gt;</w:t>
      </w:r>
    </w:p>
    <w:p w14:paraId="43C1CE22" w14:textId="2E30B4FA" w:rsidR="00873A67" w:rsidRPr="00A4667D" w:rsidRDefault="001C4149"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&lt;PreviousCall&gt;</w:t>
      </w:r>
    </w:p>
    <w:p w14:paraId="42415BEB" w14:textId="6B0EB488" w:rsidR="00D8492F" w:rsidRDefault="001C4149"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&lt;StopPointRef&gt;</w:t>
      </w:r>
    </w:p>
    <w:p w14:paraId="0FC038D1" w14:textId="2B88110F" w:rsidR="00D8492F"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1C4149">
        <w:rPr>
          <w:sz w:val="18"/>
          <w:szCs w:val="18"/>
        </w:rPr>
        <w:tab/>
      </w:r>
      <w:r w:rsidR="001C4149">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1360710</w:t>
      </w:r>
    </w:p>
    <w:p w14:paraId="60D3F26D" w14:textId="379A067B" w:rsidR="00D8492F" w:rsidRDefault="001C4149"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&lt;/StopPointRef&gt;</w:t>
      </w:r>
    </w:p>
    <w:p w14:paraId="5B0369FC" w14:textId="13113035" w:rsidR="00D8492F" w:rsidRDefault="001C4149"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&lt;VisitNumber&gt;</w:t>
      </w:r>
    </w:p>
    <w:p w14:paraId="68C044C6" w14:textId="466BF632" w:rsidR="00D8492F" w:rsidRDefault="00D8492F"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1C4149">
        <w:rPr>
          <w:sz w:val="18"/>
          <w:szCs w:val="18"/>
        </w:rPr>
        <w:tab/>
      </w:r>
      <w:r w:rsidR="001C4149">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3</w:t>
      </w:r>
    </w:p>
    <w:p w14:paraId="7D0DC26B" w14:textId="57AAB7A3" w:rsidR="003B2369" w:rsidRPr="00A4667D" w:rsidRDefault="001C4149"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&lt;/VisitNumber&gt;</w:t>
      </w:r>
    </w:p>
    <w:p w14:paraId="3F04B9D2" w14:textId="1B784FD4" w:rsidR="0085728E" w:rsidRDefault="001C4149"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&lt;Order&gt;</w:t>
      </w:r>
    </w:p>
    <w:p w14:paraId="2214CACD" w14:textId="7A3B0593" w:rsidR="00D8492F"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1C4149">
        <w:rPr>
          <w:sz w:val="18"/>
          <w:szCs w:val="18"/>
        </w:rPr>
        <w:tab/>
      </w:r>
      <w:r w:rsidR="001C4149">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3</w:t>
      </w:r>
    </w:p>
    <w:p w14:paraId="13E87B6F" w14:textId="6170E2E9" w:rsidR="00873A67" w:rsidRPr="00A4667D" w:rsidRDefault="001C4149"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&lt;/Order&gt;</w:t>
      </w:r>
    </w:p>
    <w:p w14:paraId="58D40ED7" w14:textId="60032866" w:rsidR="00873A67" w:rsidRPr="00A4667D" w:rsidRDefault="001C4149"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&lt;StopPointName xsi:type="DefaultedTextStructure"&gt;</w:t>
      </w:r>
    </w:p>
    <w:p w14:paraId="5A4A2CD0" w14:textId="0ABDF92D"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1C4149">
        <w:rPr>
          <w:sz w:val="18"/>
          <w:szCs w:val="18"/>
        </w:rPr>
        <w:tab/>
      </w:r>
      <w:r w:rsidR="001C4149">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Øreåsen skole</w:t>
      </w:r>
    </w:p>
    <w:p w14:paraId="6AA6182D" w14:textId="49522106" w:rsidR="00873A67" w:rsidRPr="00A4667D" w:rsidRDefault="001C4149"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&lt;/StopPointName&gt;</w:t>
      </w:r>
    </w:p>
    <w:p w14:paraId="22A3319E" w14:textId="7BAF75B2" w:rsidR="0085728E" w:rsidRDefault="001C4149"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&lt;VehicleAtStop&gt;</w:t>
      </w:r>
    </w:p>
    <w:p w14:paraId="2FB53F99" w14:textId="6435058B" w:rsidR="0085728E"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1C4149">
        <w:rPr>
          <w:sz w:val="18"/>
          <w:szCs w:val="18"/>
        </w:rPr>
        <w:tab/>
      </w:r>
      <w:r w:rsidR="001C4149">
        <w:rPr>
          <w:sz w:val="18"/>
          <w:szCs w:val="18"/>
        </w:rPr>
        <w:tab/>
      </w:r>
      <w:r w:rsidR="001C4149">
        <w:rPr>
          <w:sz w:val="18"/>
          <w:szCs w:val="18"/>
        </w:rPr>
        <w:tab/>
      </w:r>
      <w:r w:rsidR="001C4149">
        <w:rPr>
          <w:sz w:val="18"/>
          <w:szCs w:val="18"/>
        </w:rPr>
        <w:tab/>
      </w:r>
      <w:r w:rsidR="001C4149">
        <w:rPr>
          <w:sz w:val="18"/>
          <w:szCs w:val="18"/>
        </w:rPr>
        <w:tab/>
      </w:r>
      <w:r w:rsidRPr="00A4667D">
        <w:rPr>
          <w:sz w:val="18"/>
          <w:szCs w:val="18"/>
        </w:rPr>
        <w:t>F</w:t>
      </w:r>
      <w:r w:rsidR="00873A67" w:rsidRPr="00A4667D">
        <w:rPr>
          <w:sz w:val="18"/>
          <w:szCs w:val="18"/>
        </w:rPr>
        <w:t>alse</w:t>
      </w:r>
    </w:p>
    <w:p w14:paraId="00FA76C7" w14:textId="2BF1280A" w:rsidR="00873A67" w:rsidRPr="00A4667D" w:rsidRDefault="001C4149"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&lt;/VehicleAtStop&gt;</w:t>
      </w:r>
    </w:p>
    <w:p w14:paraId="23AB7082" w14:textId="5A79EEC9" w:rsidR="00873A67" w:rsidRPr="00A4667D" w:rsidRDefault="001C4149"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&lt;AimedArrivalTime&gt;</w:t>
      </w:r>
    </w:p>
    <w:p w14:paraId="0307F842" w14:textId="740ECA81"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1C4149">
        <w:rPr>
          <w:sz w:val="18"/>
          <w:szCs w:val="18"/>
        </w:rPr>
        <w:tab/>
      </w:r>
      <w:r w:rsidR="001C4149">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2017-09-13T09:22:00Z</w:t>
      </w:r>
    </w:p>
    <w:p w14:paraId="63CBB076" w14:textId="4A4BD3AF" w:rsidR="00873A67" w:rsidRPr="00A4667D" w:rsidRDefault="001C4149"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&lt;/AimedArrivalTime&gt;</w:t>
      </w:r>
    </w:p>
    <w:p w14:paraId="183D9512" w14:textId="1BF4DAB7" w:rsidR="00873A67" w:rsidRPr="00A4667D" w:rsidRDefault="001C4149"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&lt;ActualArrivalTime&gt;</w:t>
      </w:r>
    </w:p>
    <w:p w14:paraId="0D8C9F72" w14:textId="68A2671E"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1C4149">
        <w:rPr>
          <w:sz w:val="18"/>
          <w:szCs w:val="18"/>
        </w:rPr>
        <w:tab/>
      </w:r>
      <w:r w:rsidR="001C4149">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2017-09-13T09:22:53Z</w:t>
      </w:r>
    </w:p>
    <w:p w14:paraId="66CD8BF6" w14:textId="41BE7CB0" w:rsidR="00873A67" w:rsidRPr="00A4667D" w:rsidRDefault="001C4149"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&lt;/ActualArrivalTime&gt;</w:t>
      </w:r>
    </w:p>
    <w:p w14:paraId="767F5B5E" w14:textId="397E263F" w:rsidR="00873A67" w:rsidRPr="00A4667D" w:rsidRDefault="001C4149"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&lt;AimedDepartureTime&gt;</w:t>
      </w:r>
    </w:p>
    <w:p w14:paraId="0EE120C9" w14:textId="3C1E40A7"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1C4149">
        <w:rPr>
          <w:sz w:val="18"/>
          <w:szCs w:val="18"/>
        </w:rPr>
        <w:tab/>
      </w:r>
      <w:r w:rsidR="001C4149">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2017-09-13T09:22:00Z</w:t>
      </w:r>
    </w:p>
    <w:p w14:paraId="6DB36767" w14:textId="4462E7DA" w:rsidR="00873A67" w:rsidRPr="00A4667D" w:rsidRDefault="001C4149"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&lt;/AimedDepartureTime&gt;</w:t>
      </w:r>
    </w:p>
    <w:p w14:paraId="1692D6F4" w14:textId="0CD21988" w:rsidR="00873A67" w:rsidRPr="00A4667D" w:rsidRDefault="001C4149"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&lt;ActualDepartureTime&gt;</w:t>
      </w:r>
    </w:p>
    <w:p w14:paraId="1A4CFDEC" w14:textId="1E47F116"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sidR="001C4149">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2017-09-13T09:23:03Z</w:t>
      </w:r>
    </w:p>
    <w:p w14:paraId="16B611D1" w14:textId="630942C8" w:rsidR="00873A67" w:rsidRPr="00A4667D" w:rsidRDefault="001C4149"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&lt;/ActualDepartureTime&gt;</w:t>
      </w:r>
    </w:p>
    <w:p w14:paraId="61D6328D" w14:textId="08D24A7D"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sidR="001C4149">
        <w:rPr>
          <w:sz w:val="18"/>
          <w:szCs w:val="18"/>
        </w:rPr>
        <w:tab/>
      </w:r>
      <w:r w:rsidR="001C4149">
        <w:rPr>
          <w:sz w:val="18"/>
          <w:szCs w:val="18"/>
        </w:rPr>
        <w:tab/>
      </w:r>
      <w:r w:rsidR="001C4149">
        <w:rPr>
          <w:sz w:val="18"/>
          <w:szCs w:val="18"/>
        </w:rPr>
        <w:tab/>
      </w:r>
      <w:r w:rsidR="00873A67" w:rsidRPr="00A4667D">
        <w:rPr>
          <w:sz w:val="18"/>
          <w:szCs w:val="18"/>
        </w:rPr>
        <w:t>&lt;/PreviousCall&gt;</w:t>
      </w:r>
    </w:p>
    <w:p w14:paraId="715E2AD4" w14:textId="438E84AA"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001C4149">
        <w:rPr>
          <w:sz w:val="18"/>
          <w:szCs w:val="18"/>
        </w:rPr>
        <w:tab/>
      </w:r>
      <w:r w:rsidRPr="00A4667D">
        <w:rPr>
          <w:sz w:val="18"/>
          <w:szCs w:val="18"/>
        </w:rPr>
        <w:t>&lt;/PreviousCalls&gt;</w:t>
      </w:r>
    </w:p>
    <w:p w14:paraId="449DFE87" w14:textId="7488AEE6"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&lt;OnwardCalls&gt;</w:t>
      </w:r>
    </w:p>
    <w:p w14:paraId="7C3A5017" w14:textId="07B96EF5"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t>&lt;OnwardCall&gt;</w:t>
      </w:r>
    </w:p>
    <w:p w14:paraId="1717D7E2" w14:textId="77777777" w:rsidR="0085728E"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r>
      <w:r w:rsidRPr="00A4667D">
        <w:rPr>
          <w:sz w:val="18"/>
          <w:szCs w:val="18"/>
        </w:rPr>
        <w:tab/>
      </w:r>
      <w:r w:rsidRPr="00A4667D">
        <w:rPr>
          <w:sz w:val="18"/>
          <w:szCs w:val="18"/>
        </w:rPr>
        <w:tab/>
        <w:t>&lt;StopPointRef&gt;</w:t>
      </w:r>
    </w:p>
    <w:p w14:paraId="6FA27AC8" w14:textId="77777777" w:rsidR="0085728E"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1360685</w:t>
      </w:r>
    </w:p>
    <w:p w14:paraId="641F7465" w14:textId="471C38FC"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&lt;/StopPointRef&gt;</w:t>
      </w:r>
    </w:p>
    <w:p w14:paraId="0F3269EE" w14:textId="77777777" w:rsidR="0085728E"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&lt;VisitNumber&gt;</w:t>
      </w:r>
    </w:p>
    <w:p w14:paraId="6B21E58F" w14:textId="77777777" w:rsidR="0085728E"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5</w:t>
      </w:r>
    </w:p>
    <w:p w14:paraId="25C13237" w14:textId="30D9DE69"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&lt;/VisitNumber&gt;</w:t>
      </w:r>
    </w:p>
    <w:p w14:paraId="7B42F68F" w14:textId="77777777" w:rsidR="0085728E"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&lt;Order&gt;</w:t>
      </w:r>
    </w:p>
    <w:p w14:paraId="103BF14C" w14:textId="77777777" w:rsidR="0085728E"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5</w:t>
      </w:r>
    </w:p>
    <w:p w14:paraId="7FB0348E" w14:textId="07D9ED8F"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&lt;/Order&gt;</w:t>
      </w:r>
    </w:p>
    <w:p w14:paraId="25DD1DDA" w14:textId="33872F91"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&lt;StopPointName xsi:type="DefaultedTextStructure"&gt;</w:t>
      </w:r>
    </w:p>
    <w:p w14:paraId="2ECF0E30" w14:textId="723F1E86"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Varnaveien Skoland</w:t>
      </w:r>
    </w:p>
    <w:p w14:paraId="586000AE" w14:textId="40DD475D"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&lt;/StopPointName&gt;</w:t>
      </w:r>
    </w:p>
    <w:p w14:paraId="4598DA0F" w14:textId="77777777" w:rsidR="0085728E"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&lt;VehicleAtStop&gt;</w:t>
      </w:r>
    </w:p>
    <w:p w14:paraId="04F76B8F" w14:textId="6CC2263C" w:rsidR="0085728E"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4667D">
        <w:rPr>
          <w:sz w:val="18"/>
          <w:szCs w:val="18"/>
        </w:rPr>
        <w:t>F</w:t>
      </w:r>
      <w:r w:rsidR="00873A67" w:rsidRPr="00A4667D">
        <w:rPr>
          <w:sz w:val="18"/>
          <w:szCs w:val="18"/>
        </w:rPr>
        <w:t>alse</w:t>
      </w:r>
    </w:p>
    <w:p w14:paraId="76070AB8" w14:textId="537B5E38"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&lt;/VehicleAtStop&gt;</w:t>
      </w:r>
    </w:p>
    <w:p w14:paraId="07332A2F" w14:textId="1B7B73BA"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&lt;AimedArrivalTime&gt;</w:t>
      </w:r>
    </w:p>
    <w:p w14:paraId="50E611EF" w14:textId="4B3A6D2F"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2017-09-13T09:25:00Z</w:t>
      </w:r>
    </w:p>
    <w:p w14:paraId="254AD4E5" w14:textId="46BC9204"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&lt;/AimedArrivalTime&gt;</w:t>
      </w:r>
    </w:p>
    <w:p w14:paraId="42D60B37" w14:textId="42F82C6D"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&lt;ExpectedArrivalTime&gt;</w:t>
      </w:r>
    </w:p>
    <w:p w14:paraId="28791566" w14:textId="4F466927"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2017-09-13T09:24:58Z</w:t>
      </w:r>
    </w:p>
    <w:p w14:paraId="4836AA6B" w14:textId="10566A67"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&lt;/ExpectedArrivalTime&gt;</w:t>
      </w:r>
    </w:p>
    <w:p w14:paraId="276A6D9D" w14:textId="77777777" w:rsidR="0085728E"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&lt;ArrivalStatus&gt;</w:t>
      </w:r>
    </w:p>
    <w:p w14:paraId="451FA563" w14:textId="77777777" w:rsidR="0085728E"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noReport</w:t>
      </w:r>
    </w:p>
    <w:p w14:paraId="7434A5D5" w14:textId="7D54E30F"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&lt;/ArrivalStatus&gt;</w:t>
      </w:r>
    </w:p>
    <w:p w14:paraId="22CAC9DA" w14:textId="20D18ED9"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sidR="00873A67" w:rsidRPr="00A4667D">
        <w:rPr>
          <w:sz w:val="18"/>
          <w:szCs w:val="18"/>
        </w:rPr>
        <w:t>&lt;ArrivalBoardingActivity&gt;</w:t>
      </w:r>
    </w:p>
    <w:p w14:paraId="58AE7235" w14:textId="15711BD8"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Alighting</w:t>
      </w:r>
    </w:p>
    <w:p w14:paraId="37603611" w14:textId="139C4D0A"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&lt;/ArrivalBoardingActivity&gt;</w:t>
      </w:r>
    </w:p>
    <w:p w14:paraId="010709B7" w14:textId="4F23CAFB"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&lt;AimedDepartureTime&gt;</w:t>
      </w:r>
    </w:p>
    <w:p w14:paraId="060C554D" w14:textId="3EB0FED9"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2017-09-13T09:25:00Z</w:t>
      </w:r>
    </w:p>
    <w:p w14:paraId="223117B5" w14:textId="0291F414"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&lt;/AimedDepartureTime&gt;</w:t>
      </w:r>
    </w:p>
    <w:p w14:paraId="50674A96" w14:textId="485F3304"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&lt;EarliestExpectedDepartureTime&gt;</w:t>
      </w:r>
    </w:p>
    <w:p w14:paraId="25A53027" w14:textId="2A22ED4E"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2017-09-13T09:25:09Z</w:t>
      </w:r>
    </w:p>
    <w:p w14:paraId="4D350742" w14:textId="53DCFB90"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&lt;/EarliestExpectedDepartureTime&gt;</w:t>
      </w:r>
    </w:p>
    <w:p w14:paraId="06644692" w14:textId="385B3DCE"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&lt;DeparturePlatformName xsi:type="DefaultedTextStructure"&gt;</w:t>
      </w:r>
    </w:p>
    <w:p w14:paraId="4FF40F7A" w14:textId="087D4BDD"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2</w:t>
      </w:r>
    </w:p>
    <w:p w14:paraId="61029D40" w14:textId="3282626B"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&lt;/DeparturePlatformName&gt;</w:t>
      </w:r>
    </w:p>
    <w:p w14:paraId="3C57899A" w14:textId="2798D009"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&lt;DepartureBoardingActivity&gt;</w:t>
      </w:r>
    </w:p>
    <w:p w14:paraId="05469B43" w14:textId="53AE6E4C"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Boarding</w:t>
      </w:r>
    </w:p>
    <w:p w14:paraId="00BF034E" w14:textId="1B129026"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&lt;/DepartureBoardingActivity&gt;</w:t>
      </w:r>
    </w:p>
    <w:p w14:paraId="3AEE7006" w14:textId="0B565547"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&lt;/OnwardCall&gt;</w:t>
      </w:r>
    </w:p>
    <w:p w14:paraId="684C61DB" w14:textId="20CFAA50"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&lt;OnwardCall&gt;</w:t>
      </w:r>
    </w:p>
    <w:p w14:paraId="0C90D258" w14:textId="576B01D8" w:rsidR="0085728E"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&lt;StopPointRef&gt;</w:t>
      </w:r>
    </w:p>
    <w:p w14:paraId="3B415275" w14:textId="7C7FD743" w:rsidR="0085728E"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1360680</w:t>
      </w:r>
    </w:p>
    <w:p w14:paraId="55530565" w14:textId="01ABB574"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&lt;/StopPointRef&gt;</w:t>
      </w:r>
    </w:p>
    <w:p w14:paraId="2E3AC127" w14:textId="6485D29B" w:rsidR="0085728E"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&lt;VisitNumber&gt;</w:t>
      </w:r>
    </w:p>
    <w:p w14:paraId="61BA3EB8" w14:textId="13FD0C06" w:rsidR="0085728E"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6</w:t>
      </w:r>
    </w:p>
    <w:p w14:paraId="6D02D0AD" w14:textId="7B598F87"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&lt;/VisitNumber&gt;</w:t>
      </w:r>
    </w:p>
    <w:p w14:paraId="05F681D2" w14:textId="028F2C4B" w:rsidR="0085728E"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&lt;Order&gt;</w:t>
      </w:r>
    </w:p>
    <w:p w14:paraId="36D2A9D9" w14:textId="49A2F6FD" w:rsidR="0085728E"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6</w:t>
      </w:r>
    </w:p>
    <w:p w14:paraId="200C66A6" w14:textId="2C451086"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&lt;/Order&gt;</w:t>
      </w:r>
    </w:p>
    <w:p w14:paraId="16CAB411" w14:textId="31967ED4"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&lt;StopPointName xsi:type="DefaultedTextStructure"&gt;</w:t>
      </w:r>
    </w:p>
    <w:p w14:paraId="796AA7C5" w14:textId="71633FF7"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Varnaveien bensin</w:t>
      </w:r>
    </w:p>
    <w:p w14:paraId="0BB3283B" w14:textId="7400C7F7"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&lt;/StopPointName&gt;</w:t>
      </w:r>
    </w:p>
    <w:p w14:paraId="7EFBD160" w14:textId="1973B6F3" w:rsidR="0085728E"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&lt;VehicleAtStop&gt;</w:t>
      </w:r>
    </w:p>
    <w:p w14:paraId="6667038A" w14:textId="2C8A47F7" w:rsidR="0085728E"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false</w:t>
      </w:r>
    </w:p>
    <w:p w14:paraId="731B160E" w14:textId="1A500F63"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&lt;/VehicleAtStop&gt;</w:t>
      </w:r>
    </w:p>
    <w:p w14:paraId="712A00E2" w14:textId="614FC5A8"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&lt;AimedArrivalTime&gt;</w:t>
      </w:r>
    </w:p>
    <w:p w14:paraId="7370CA38" w14:textId="57D95B44"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2017-09-13T09:26:00Z</w:t>
      </w:r>
    </w:p>
    <w:p w14:paraId="490ACABE" w14:textId="26AE7B86"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&lt;/AimedArrivalTime&gt;</w:t>
      </w:r>
    </w:p>
    <w:p w14:paraId="3E10B35D" w14:textId="7E7879B3"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&lt;ExpectedArrivalTime&gt;</w:t>
      </w:r>
    </w:p>
    <w:p w14:paraId="21BDD68C" w14:textId="29DCD169"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2017-09-13T09:25:57Z</w:t>
      </w:r>
    </w:p>
    <w:p w14:paraId="0ADC7195" w14:textId="55697430"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&lt;/ExpectedArrivalTime&gt;</w:t>
      </w:r>
    </w:p>
    <w:p w14:paraId="624CD17F" w14:textId="6DF17276" w:rsidR="0085728E"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sidR="0085728E">
        <w:rPr>
          <w:sz w:val="18"/>
          <w:szCs w:val="18"/>
        </w:rPr>
        <w:tab/>
      </w:r>
      <w:r w:rsidR="0085728E">
        <w:rPr>
          <w:sz w:val="18"/>
          <w:szCs w:val="18"/>
        </w:rPr>
        <w:tab/>
      </w:r>
      <w:r w:rsidR="00873A67" w:rsidRPr="00A4667D">
        <w:rPr>
          <w:sz w:val="18"/>
          <w:szCs w:val="18"/>
        </w:rPr>
        <w:t>&lt;ArrivalStatus&gt;</w:t>
      </w:r>
    </w:p>
    <w:p w14:paraId="380A4A37" w14:textId="70C30A1A" w:rsidR="0085728E"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noReport</w:t>
      </w:r>
    </w:p>
    <w:p w14:paraId="45FE27DC" w14:textId="6A3FFF1B" w:rsidR="00873A67" w:rsidRPr="00A4667D" w:rsidRDefault="0085728E"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&lt;/ArrivalStatus&gt;</w:t>
      </w:r>
    </w:p>
    <w:p w14:paraId="424C0EBE" w14:textId="1974FFBE"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&lt;ArrivalBoardingActivity&gt;</w:t>
      </w:r>
    </w:p>
    <w:p w14:paraId="7ADE7778" w14:textId="59618AC5"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Alighting</w:t>
      </w:r>
    </w:p>
    <w:p w14:paraId="439A3EBD" w14:textId="02CC6CAB"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&lt;/ArrivalBoardingActivity&gt;</w:t>
      </w:r>
    </w:p>
    <w:p w14:paraId="0F65B427" w14:textId="143BC01B"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&lt;AimedDepartureTime&gt;</w:t>
      </w:r>
    </w:p>
    <w:p w14:paraId="4BBCE754" w14:textId="098F3AAD"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2017-09-13T09:26:00Z</w:t>
      </w:r>
    </w:p>
    <w:p w14:paraId="29034CF8" w14:textId="0146D173"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&lt;/AimedDepartureTime&gt;</w:t>
      </w:r>
    </w:p>
    <w:p w14:paraId="7EAC9C8F" w14:textId="3D1ED1F4"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&lt;EarliestExpectedDepartureTime&gt;</w:t>
      </w:r>
    </w:p>
    <w:p w14:paraId="3EFF0B51" w14:textId="2F937300"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2017-09-13T09:26:08Z</w:t>
      </w:r>
    </w:p>
    <w:p w14:paraId="5961F585" w14:textId="6F263FB0"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&lt;/EarliestExpectedDepartureTime&gt;</w:t>
      </w:r>
    </w:p>
    <w:p w14:paraId="1E14DA04" w14:textId="7DEC2936"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&lt;DeparturePlatformName xsi:type="DefaultedTextStructure"&gt;</w:t>
      </w:r>
    </w:p>
    <w:p w14:paraId="20FC981B" w14:textId="02309B26"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2</w:t>
      </w:r>
    </w:p>
    <w:p w14:paraId="156416AF" w14:textId="3CB7E195"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&lt;/DeparturePlatformName&gt;</w:t>
      </w:r>
    </w:p>
    <w:p w14:paraId="3BC6E701" w14:textId="02FA252A"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&lt;DepartureBoardingActivity&gt;</w:t>
      </w:r>
    </w:p>
    <w:p w14:paraId="5898EA60" w14:textId="790ADE7C"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Boarding</w:t>
      </w:r>
    </w:p>
    <w:p w14:paraId="7D645CFB" w14:textId="23ECDEEF"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Pr>
          <w:sz w:val="18"/>
          <w:szCs w:val="18"/>
        </w:rPr>
        <w:tab/>
      </w:r>
      <w:r w:rsidR="00873A67" w:rsidRPr="00A4667D">
        <w:rPr>
          <w:sz w:val="18"/>
          <w:szCs w:val="18"/>
        </w:rPr>
        <w:t>&lt;/DepartureBoardingActivity&gt;</w:t>
      </w:r>
    </w:p>
    <w:p w14:paraId="0E500FE8" w14:textId="401ED010" w:rsidR="00873A67" w:rsidRPr="00A4667D" w:rsidRDefault="009A2A83"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Pr>
          <w:sz w:val="18"/>
          <w:szCs w:val="18"/>
        </w:rPr>
        <w:tab/>
      </w:r>
      <w:r>
        <w:rPr>
          <w:sz w:val="18"/>
          <w:szCs w:val="18"/>
        </w:rPr>
        <w:tab/>
      </w:r>
      <w:r>
        <w:rPr>
          <w:sz w:val="18"/>
          <w:szCs w:val="18"/>
        </w:rPr>
        <w:tab/>
      </w:r>
      <w:r>
        <w:rPr>
          <w:sz w:val="18"/>
          <w:szCs w:val="18"/>
        </w:rPr>
        <w:tab/>
      </w:r>
      <w:r w:rsidR="00873A67" w:rsidRPr="00A4667D">
        <w:rPr>
          <w:sz w:val="18"/>
          <w:szCs w:val="18"/>
        </w:rPr>
        <w:t>&lt;/OnwardCall&gt;</w:t>
      </w:r>
    </w:p>
    <w:p w14:paraId="307F0189" w14:textId="7E0EAF11"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r>
      <w:r w:rsidRPr="00A4667D">
        <w:rPr>
          <w:sz w:val="18"/>
          <w:szCs w:val="18"/>
        </w:rPr>
        <w:tab/>
        <w:t>&lt;/OnwardCalls&gt;</w:t>
      </w:r>
    </w:p>
    <w:p w14:paraId="136ABED6" w14:textId="4278D45A"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r>
      <w:r w:rsidRPr="00A4667D">
        <w:rPr>
          <w:sz w:val="18"/>
          <w:szCs w:val="18"/>
        </w:rPr>
        <w:tab/>
        <w:t>&lt;/MonitoredVehicleJourney&gt;</w:t>
      </w:r>
    </w:p>
    <w:p w14:paraId="0127D7F6" w14:textId="38B4AF77"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ab/>
        <w:t>&lt;/VehicleActivity&gt;</w:t>
      </w:r>
    </w:p>
    <w:p w14:paraId="70949F07" w14:textId="0FDE321D" w:rsidR="00873A67" w:rsidRPr="00A4667D" w:rsidRDefault="00873A67" w:rsidP="00A4667D">
      <w:pPr>
        <w:pStyle w:val="FAR-Tx-Cd"/>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sz w:val="18"/>
          <w:szCs w:val="18"/>
        </w:rPr>
      </w:pPr>
      <w:r w:rsidRPr="00A4667D">
        <w:rPr>
          <w:sz w:val="18"/>
          <w:szCs w:val="18"/>
        </w:rPr>
        <w:t>&lt;/VehicleMonitoringDelivery&gt;</w:t>
      </w:r>
    </w:p>
    <w:p w14:paraId="10A5C542" w14:textId="77777777" w:rsidR="00185536" w:rsidRPr="0021422C" w:rsidRDefault="00185536" w:rsidP="00873A67">
      <w:pPr>
        <w:pStyle w:val="FAR-Tx-TxJ"/>
      </w:pPr>
    </w:p>
    <w:sectPr w:rsidR="00185536" w:rsidRPr="0021422C" w:rsidSect="00FE1E9A">
      <w:headerReference w:type="default" r:id="rId14"/>
      <w:footerReference w:type="default" r:id="rId15"/>
      <w:pgSz w:w="11906" w:h="16838" w:code="9"/>
      <w:pgMar w:top="1843" w:right="1418" w:bottom="1559"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6D65C" w14:textId="77777777" w:rsidR="008F5784" w:rsidRDefault="008F5784" w:rsidP="00FE58AE">
      <w:r>
        <w:separator/>
      </w:r>
    </w:p>
  </w:endnote>
  <w:endnote w:type="continuationSeparator" w:id="0">
    <w:p w14:paraId="2846DBBF" w14:textId="77777777" w:rsidR="008F5784" w:rsidRDefault="008F5784" w:rsidP="00FE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BC5FF" w14:textId="77777777" w:rsidR="00523781" w:rsidRDefault="00523781" w:rsidP="008E09A9">
    <w:pPr>
      <w:pStyle w:val="FAR-Hf-Tx06"/>
    </w:pPr>
    <w:r>
      <w:rPr>
        <w:noProof/>
      </w:rPr>
      <mc:AlternateContent>
        <mc:Choice Requires="wps">
          <w:drawing>
            <wp:anchor distT="0" distB="0" distL="114935" distR="114935" simplePos="0" relativeHeight="251664384" behindDoc="0" locked="0" layoutInCell="1" allowOverlap="1" wp14:anchorId="6872BEFD" wp14:editId="1515E121">
              <wp:simplePos x="0" y="0"/>
              <wp:positionH relativeFrom="margin">
                <wp:align>center</wp:align>
              </wp:positionH>
              <wp:positionV relativeFrom="bottomMargin">
                <wp:align>top</wp:align>
              </wp:positionV>
              <wp:extent cx="4320000" cy="450000"/>
              <wp:effectExtent l="0" t="0" r="444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0000" cy="450000"/>
                      </a:xfrm>
                      <a:prstGeom prst="rect">
                        <a:avLst/>
                      </a:prstGeom>
                      <a:noFill/>
                      <a:ln>
                        <a:noFill/>
                      </a:ln>
                      <a:extLst/>
                    </wps:spPr>
                    <wps:txbx>
                      <w:txbxContent>
                        <w:p w14:paraId="72D6401E" w14:textId="77777777" w:rsidR="00523781" w:rsidRDefault="00523781" w:rsidP="008E09A9">
                          <w:pPr>
                            <w:pStyle w:val="FAR-TL-Tx09"/>
                            <w:jc w:val="center"/>
                            <w:rPr>
                              <w:szCs w:val="36"/>
                              <w:lang w:val="nb-NO"/>
                            </w:rPr>
                          </w:pPr>
                        </w:p>
                        <w:p w14:paraId="2066A9D3" w14:textId="77777777" w:rsidR="00523781" w:rsidRPr="00B242CA" w:rsidRDefault="00523781" w:rsidP="008E09A9">
                          <w:pPr>
                            <w:pStyle w:val="FAR-TL-Tx09"/>
                            <w:jc w:val="center"/>
                            <w:rPr>
                              <w:lang w:val="nb-NO"/>
                            </w:rPr>
                          </w:pPr>
                          <w:r>
                            <w:rPr>
                              <w:szCs w:val="36"/>
                              <w:lang w:val="nb-NO"/>
                            </w:rPr>
                            <w:t>FARA AS</w:t>
                          </w:r>
                          <w:r w:rsidRPr="00B242CA">
                            <w:rPr>
                              <w:szCs w:val="36"/>
                              <w:lang w:val="nb-NO"/>
                            </w:rPr>
                            <w:t xml:space="preserve">, </w:t>
                          </w:r>
                          <w:r w:rsidRPr="00C44210">
                            <w:t>Sjøgangen 4</w:t>
                          </w:r>
                          <w:r w:rsidRPr="00B242CA">
                            <w:rPr>
                              <w:lang w:val="nb-NO"/>
                            </w:rPr>
                            <w:t>, NO-7010 Trondheim, Norway</w:t>
                          </w:r>
                        </w:p>
                        <w:p w14:paraId="1D8DBEEC" w14:textId="77777777" w:rsidR="00523781" w:rsidRPr="00B242CA" w:rsidRDefault="00523781" w:rsidP="008E09A9">
                          <w:pPr>
                            <w:pStyle w:val="FAR-TL-Tx09"/>
                            <w:jc w:val="center"/>
                            <w:rPr>
                              <w:lang w:val="nb-NO"/>
                            </w:rPr>
                          </w:pPr>
                          <w:r w:rsidRPr="00B242CA">
                            <w:rPr>
                              <w:lang w:val="nb-NO"/>
                            </w:rPr>
                            <w:t>Tel: +47 815 52 830, Fax: +47 7352 4488, URL: www.fara.no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2BEFD" id="Rectangle 5" o:spid="_x0000_s1032" style="position:absolute;margin-left:0;margin-top:0;width:340.15pt;height:35.45pt;z-index:251664384;visibility:visible;mso-wrap-style:square;mso-width-percent:0;mso-height-percent:0;mso-wrap-distance-left:9.05pt;mso-wrap-distance-top:0;mso-wrap-distance-right:9.05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ff4gEAALgDAAAOAAAAZHJzL2Uyb0RvYy54bWysU1Fv1DAMfkfiP0R559obO4Sq603TpiGk&#10;AdMGP8BN0zaijYOTu/b49Tjp9cbgDfESOY792f78ZXs1Db04aPIGbSnXq1wKbRXWxral/Pb17s17&#10;KXwAW0OPVpfyqL282r1+tR1doS+ww77WJBjE+mJ0pexCcEWWedXpAfwKnbb82CANEPhKbVYTjIw+&#10;9NlFnr/LRqTaESrtPXtv50e5S/hNo1X40jReB9GXknsL6aR0VvHMdlsoWgLXGXVqA/6hiwGM5aJn&#10;qFsIIPZk/oIajCL02ISVwiHDpjFKpxl4mnX+xzRPHTidZmFyvDvT5P8frPp8eCBh6lJupLAw8Ioe&#10;mTSwba/FJtIzOl9w1JN7oDigd/eovnth8abjKH1NhGOnoeam1jE+e5EQL55TRTV+wprRYR8wMTU1&#10;NERA5kBMaSHH80L0FIRi5+Vb3nHOe1P8drlJdiwBxZLtyIcPGgcRjVIS957Q4XDvwxy6hMRiFu9M&#10;37Mfit6+cDDm7OHap9Sl95mDMFUTJ0ZnhfWRRyKc5cTyZ6ND+inFyFIqpf+xB9JS9B8t0xJ1txi0&#10;GNVigFWcWsogxWzehFmfe0em7Rh5nSayeM3UNSZN9dzFiXCWR+LlJOWov9/vKer5w+1+AQAA//8D&#10;AFBLAwQUAAYACAAAACEANJ3se9wAAAAEAQAADwAAAGRycy9kb3ducmV2LnhtbEyPzU7DMBCE70i8&#10;g7VI3KgNSCUJcaqKH5UjbZEKt228JBH2OordJvD0GC5wWWk0o5lvy8XkrDjSEDrPGi5nCgRx7U3H&#10;jYaX7eNFBiJEZIPWM2n4pACL6vSkxML4kdd03MRGpBIOBWpoY+wLKUPdksMw8z1x8t794DAmOTTS&#10;DDimcmfllVJz6bDjtNBiT3ct1R+bg9Owyvrl65P/Ghv78LbaPe/y+20etT4/m5a3ICJN8S8MP/gJ&#10;HarEtPcHNkFYDemR+HuTN8/UNYi9hhuVg6xK+R+++gYAAP//AwBQSwECLQAUAAYACAAAACEAtoM4&#10;kv4AAADhAQAAEwAAAAAAAAAAAAAAAAAAAAAAW0NvbnRlbnRfVHlwZXNdLnhtbFBLAQItABQABgAI&#10;AAAAIQA4/SH/1gAAAJQBAAALAAAAAAAAAAAAAAAAAC8BAABfcmVscy8ucmVsc1BLAQItABQABgAI&#10;AAAAIQDXxyff4gEAALgDAAAOAAAAAAAAAAAAAAAAAC4CAABkcnMvZTJvRG9jLnhtbFBLAQItABQA&#10;BgAIAAAAIQA0nex73AAAAAQBAAAPAAAAAAAAAAAAAAAAADwEAABkcnMvZG93bnJldi54bWxQSwUG&#10;AAAAAAQABADzAAAARQUAAAAA&#10;" filled="f" stroked="f">
              <v:textbox inset="0,0,0,0">
                <w:txbxContent>
                  <w:p w14:paraId="72D6401E" w14:textId="77777777" w:rsidR="00523781" w:rsidRDefault="00523781" w:rsidP="008E09A9">
                    <w:pPr>
                      <w:pStyle w:val="FAR-TL-Tx09"/>
                      <w:jc w:val="center"/>
                      <w:rPr>
                        <w:szCs w:val="36"/>
                        <w:lang w:val="nb-NO"/>
                      </w:rPr>
                    </w:pPr>
                  </w:p>
                  <w:p w14:paraId="2066A9D3" w14:textId="77777777" w:rsidR="00523781" w:rsidRPr="00B242CA" w:rsidRDefault="00523781" w:rsidP="008E09A9">
                    <w:pPr>
                      <w:pStyle w:val="FAR-TL-Tx09"/>
                      <w:jc w:val="center"/>
                      <w:rPr>
                        <w:lang w:val="nb-NO"/>
                      </w:rPr>
                    </w:pPr>
                    <w:r>
                      <w:rPr>
                        <w:szCs w:val="36"/>
                        <w:lang w:val="nb-NO"/>
                      </w:rPr>
                      <w:t>FARA AS</w:t>
                    </w:r>
                    <w:r w:rsidRPr="00B242CA">
                      <w:rPr>
                        <w:szCs w:val="36"/>
                        <w:lang w:val="nb-NO"/>
                      </w:rPr>
                      <w:t xml:space="preserve">, </w:t>
                    </w:r>
                    <w:r w:rsidRPr="00C44210">
                      <w:t>Sjøgangen 4</w:t>
                    </w:r>
                    <w:r w:rsidRPr="00B242CA">
                      <w:rPr>
                        <w:lang w:val="nb-NO"/>
                      </w:rPr>
                      <w:t>, NO-7010 Trondheim, Norway</w:t>
                    </w:r>
                  </w:p>
                  <w:p w14:paraId="1D8DBEEC" w14:textId="77777777" w:rsidR="00523781" w:rsidRPr="00B242CA" w:rsidRDefault="00523781" w:rsidP="008E09A9">
                    <w:pPr>
                      <w:pStyle w:val="FAR-TL-Tx09"/>
                      <w:jc w:val="center"/>
                      <w:rPr>
                        <w:lang w:val="nb-NO"/>
                      </w:rPr>
                    </w:pPr>
                    <w:r w:rsidRPr="00B242CA">
                      <w:rPr>
                        <w:lang w:val="nb-NO"/>
                      </w:rPr>
                      <w:t>Tel: +47 815 52 830, Fax: +47 7352 4488, URL: www.fara.no</w:t>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E60F7" w14:textId="77777777" w:rsidR="00523781" w:rsidRDefault="00523781">
    <w:pPr>
      <w:pStyle w:val="Footer"/>
    </w:pPr>
    <w:r>
      <w:rPr>
        <w:rFonts w:ascii="Helvetica" w:hAnsi="Helvetica"/>
        <w:noProof/>
        <w:sz w:val="36"/>
        <w:szCs w:val="36"/>
      </w:rPr>
      <mc:AlternateContent>
        <mc:Choice Requires="wps">
          <w:drawing>
            <wp:anchor distT="0" distB="0" distL="114935" distR="114935" simplePos="0" relativeHeight="251659264" behindDoc="0" locked="0" layoutInCell="1" allowOverlap="1" wp14:anchorId="036A7414" wp14:editId="25F3C283">
              <wp:simplePos x="0" y="0"/>
              <wp:positionH relativeFrom="column">
                <wp:posOffset>-897890</wp:posOffset>
              </wp:positionH>
              <wp:positionV relativeFrom="paragraph">
                <wp:posOffset>-283845</wp:posOffset>
              </wp:positionV>
              <wp:extent cx="7559675" cy="561975"/>
              <wp:effectExtent l="0" t="0" r="317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561975"/>
                      </a:xfrm>
                      <a:prstGeom prst="rect">
                        <a:avLst/>
                      </a:prstGeom>
                      <a:solidFill>
                        <a:srgbClr val="B5B61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86B76A" w14:textId="77777777" w:rsidR="00523781" w:rsidRPr="002A532A" w:rsidRDefault="00523781" w:rsidP="00CB6FF6">
                          <w:pPr>
                            <w:jc w:val="center"/>
                            <w:rPr>
                              <w:rFonts w:ascii="Helvetica" w:hAnsi="Helvetica"/>
                              <w:b/>
                              <w:color w:val="FFFFFF"/>
                              <w:sz w:val="18"/>
                              <w:szCs w:val="18"/>
                            </w:rPr>
                          </w:pPr>
                        </w:p>
                        <w:p w14:paraId="74372C54" w14:textId="77777777" w:rsidR="00523781" w:rsidRPr="000F00F8" w:rsidRDefault="00523781" w:rsidP="00CB6FF6">
                          <w:pPr>
                            <w:jc w:val="center"/>
                            <w:rPr>
                              <w:rFonts w:ascii="Helvetica" w:hAnsi="Helvetica"/>
                              <w:color w:val="FFFFFF"/>
                              <w:sz w:val="20"/>
                              <w:szCs w:val="28"/>
                            </w:rPr>
                          </w:pPr>
                          <w:r w:rsidRPr="000F00F8">
                            <w:rPr>
                              <w:rFonts w:ascii="Helvetica" w:hAnsi="Helvetica"/>
                              <w:b/>
                              <w:color w:val="FFFFFF"/>
                              <w:sz w:val="20"/>
                              <w:szCs w:val="36"/>
                            </w:rPr>
                            <w:t xml:space="preserve">FARA ASA, </w:t>
                          </w:r>
                          <w:r w:rsidRPr="000F00F8">
                            <w:rPr>
                              <w:rFonts w:ascii="Helvetica" w:hAnsi="Helvetica"/>
                              <w:color w:val="FFFFFF"/>
                              <w:sz w:val="20"/>
                              <w:szCs w:val="28"/>
                            </w:rPr>
                            <w:t xml:space="preserve">Sentralstasjonen, Fosenkaia 3, NO-7010 Trondheim, Norway, </w:t>
                          </w:r>
                        </w:p>
                        <w:p w14:paraId="03AC9605" w14:textId="77777777" w:rsidR="00523781" w:rsidRPr="000F00F8" w:rsidRDefault="00523781" w:rsidP="00CB6FF6">
                          <w:pPr>
                            <w:jc w:val="center"/>
                            <w:rPr>
                              <w:rFonts w:ascii="Helvetica" w:hAnsi="Helvetica"/>
                              <w:color w:val="FFFFFF"/>
                              <w:sz w:val="20"/>
                              <w:szCs w:val="28"/>
                            </w:rPr>
                          </w:pPr>
                          <w:r>
                            <w:rPr>
                              <w:rFonts w:ascii="Helvetica" w:hAnsi="Helvetica"/>
                              <w:color w:val="FFFFFF"/>
                              <w:sz w:val="20"/>
                              <w:szCs w:val="28"/>
                            </w:rPr>
                            <w:t xml:space="preserve">Telefon: +47 </w:t>
                          </w:r>
                          <w:r w:rsidRPr="000F00F8">
                            <w:rPr>
                              <w:rFonts w:ascii="Helvetica" w:hAnsi="Helvetica"/>
                              <w:color w:val="FFFFFF"/>
                              <w:sz w:val="20"/>
                              <w:szCs w:val="28"/>
                            </w:rPr>
                            <w:t>4000 3366, Fax: +47 7352 4488, URL: www.fara.no</w:t>
                          </w:r>
                        </w:p>
                        <w:p w14:paraId="0F03E8E7" w14:textId="77777777" w:rsidR="00523781" w:rsidRPr="000F00F8" w:rsidRDefault="00523781" w:rsidP="00CB6FF6"/>
                        <w:p w14:paraId="240AAA68" w14:textId="77777777" w:rsidR="00523781" w:rsidRPr="002A532A" w:rsidRDefault="00523781" w:rsidP="00CB6FF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A7414" id="Rectangle 4" o:spid="_x0000_s1033" style="position:absolute;margin-left:-70.7pt;margin-top:-22.35pt;width:595.25pt;height:44.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9s6ewIAAP0EAAAOAAAAZHJzL2Uyb0RvYy54bWysVFFv2yAQfp+0/4B4T21HdhJbcaqmXaZJ&#10;3Vat2w8ggGM0DAxInK7af9+B47Td9jBN8wM+4Pj47u47lpfHTqIDt05oVePsIsWIK6qZULsaf/m8&#10;mSwwcp4oRqRWvMYP3OHL1etXy95UfKpbLRm3CECUq3pT49Z7UyWJoy3viLvQhivYbLTtiIep3SXM&#10;kh7QO5lM03SW9NoyYzXlzsHqzbCJVxG/aTj1H5vGcY9kjYGbj6ON4zaMyWpJqp0lphX0RIP8A4uO&#10;CAWXnqFuiCdob8VvUJ2gVjvd+Auqu0Q3jaA8xgDRZOkv0dy3xPAYCyTHmXOa3P+DpR8OdxYJVuMc&#10;I0U6KNEnSBpRO8lRHtLTG1eB1725syFAZ241/eqQ0tctePEra3XfcsKAVBb8kxcHwsTBUbTt32sG&#10;6GTvdczUsbFdAIQcoGMsyMO5IPzoEYXFeVGUs3mBEYW9YpaVYIcrSDWeNtb5t1x3KBg1tsA9opPD&#10;rfOD6+gS2Wsp2EZIGSd2t72WFh0IiGNdrAH/hO6eu0kVnJUOxwbEYQVIwh1hL9CNxX4ss2merqfl&#10;ZDNbzCf5Ji8m5TxdTNKsXJezNC/zm82PQDDLq1YwxtWtUHwUXpb/XWFPLTBIJkoP9TUui2kRY3/B&#10;3j0PMo3fn4LshIc+lKKr8eLsRKpQ2DeKQdik8kTIwU5e0o8FgRyM/5iVKINQ+UFB/rg9RplFjQRV&#10;bDV7AF1YDWWDzoQ3BIxW2+8Y9dCPNXbf9sRyjOQ7BdoKzTsadjS2o0EUhaM19hgN5rUfmnxvrNi1&#10;gJzF1Ch9BfprRJTGE4uTaqHHYgyn9yA08fN59Hp6tVY/AQAA//8DAFBLAwQUAAYACAAAACEALy8T&#10;D+EAAAAMAQAADwAAAGRycy9kb3ducmV2LnhtbEyPQU7DMBBF90jcwRokdq3jYtKSxqkQUjYIhNoi&#10;devGbhJhjyPbTcPtcVdlN6N5+vN+uZmsIaP2oXcogM0zIBobp3psBXzv69kKSIgSlTQOtYBfHWBT&#10;3d+VslDugls97mJLUgiGQgroYhwKSkPTaSvD3A0a0+3kvJUxrb6lystLCreGLrIsp1b2mD50ctBv&#10;nW5+dmcroH42+wX7ikv/Pm7rjzzHwycehHh8mF7XQKKe4g2Gq35Shyo5Hd0ZVSBGwIxxxhObJs6X&#10;QK5Ixl8YkKMA/rQCWpX0f4nqDwAA//8DAFBLAQItABQABgAIAAAAIQC2gziS/gAAAOEBAAATAAAA&#10;AAAAAAAAAAAAAAAAAABbQ29udGVudF9UeXBlc10ueG1sUEsBAi0AFAAGAAgAAAAhADj9If/WAAAA&#10;lAEAAAsAAAAAAAAAAAAAAAAALwEAAF9yZWxzLy5yZWxzUEsBAi0AFAAGAAgAAAAhANvv2zp7AgAA&#10;/QQAAA4AAAAAAAAAAAAAAAAALgIAAGRycy9lMm9Eb2MueG1sUEsBAi0AFAAGAAgAAAAhAC8vEw/h&#10;AAAADAEAAA8AAAAAAAAAAAAAAAAA1QQAAGRycy9kb3ducmV2LnhtbFBLBQYAAAAABAAEAPMAAADj&#10;BQAAAAA=&#10;" fillcolor="#b5b619" stroked="f">
              <v:textbox inset="0,0,0,0">
                <w:txbxContent>
                  <w:p w14:paraId="3D86B76A" w14:textId="77777777" w:rsidR="00523781" w:rsidRPr="002A532A" w:rsidRDefault="00523781" w:rsidP="00CB6FF6">
                    <w:pPr>
                      <w:jc w:val="center"/>
                      <w:rPr>
                        <w:rFonts w:ascii="Helvetica" w:hAnsi="Helvetica"/>
                        <w:b/>
                        <w:color w:val="FFFFFF"/>
                        <w:sz w:val="18"/>
                        <w:szCs w:val="18"/>
                      </w:rPr>
                    </w:pPr>
                  </w:p>
                  <w:p w14:paraId="74372C54" w14:textId="77777777" w:rsidR="00523781" w:rsidRPr="000F00F8" w:rsidRDefault="00523781" w:rsidP="00CB6FF6">
                    <w:pPr>
                      <w:jc w:val="center"/>
                      <w:rPr>
                        <w:rFonts w:ascii="Helvetica" w:hAnsi="Helvetica"/>
                        <w:color w:val="FFFFFF"/>
                        <w:sz w:val="20"/>
                        <w:szCs w:val="28"/>
                      </w:rPr>
                    </w:pPr>
                    <w:r w:rsidRPr="000F00F8">
                      <w:rPr>
                        <w:rFonts w:ascii="Helvetica" w:hAnsi="Helvetica"/>
                        <w:b/>
                        <w:color w:val="FFFFFF"/>
                        <w:sz w:val="20"/>
                        <w:szCs w:val="36"/>
                      </w:rPr>
                      <w:t xml:space="preserve">FARA ASA, </w:t>
                    </w:r>
                    <w:r w:rsidRPr="000F00F8">
                      <w:rPr>
                        <w:rFonts w:ascii="Helvetica" w:hAnsi="Helvetica"/>
                        <w:color w:val="FFFFFF"/>
                        <w:sz w:val="20"/>
                        <w:szCs w:val="28"/>
                      </w:rPr>
                      <w:t xml:space="preserve">Sentralstasjonen, Fosenkaia 3, NO-7010 Trondheim, Norway, </w:t>
                    </w:r>
                  </w:p>
                  <w:p w14:paraId="03AC9605" w14:textId="77777777" w:rsidR="00523781" w:rsidRPr="000F00F8" w:rsidRDefault="00523781" w:rsidP="00CB6FF6">
                    <w:pPr>
                      <w:jc w:val="center"/>
                      <w:rPr>
                        <w:rFonts w:ascii="Helvetica" w:hAnsi="Helvetica"/>
                        <w:color w:val="FFFFFF"/>
                        <w:sz w:val="20"/>
                        <w:szCs w:val="28"/>
                      </w:rPr>
                    </w:pPr>
                    <w:r>
                      <w:rPr>
                        <w:rFonts w:ascii="Helvetica" w:hAnsi="Helvetica"/>
                        <w:color w:val="FFFFFF"/>
                        <w:sz w:val="20"/>
                        <w:szCs w:val="28"/>
                      </w:rPr>
                      <w:t xml:space="preserve">Telefon: +47 </w:t>
                    </w:r>
                    <w:r w:rsidRPr="000F00F8">
                      <w:rPr>
                        <w:rFonts w:ascii="Helvetica" w:hAnsi="Helvetica"/>
                        <w:color w:val="FFFFFF"/>
                        <w:sz w:val="20"/>
                        <w:szCs w:val="28"/>
                      </w:rPr>
                      <w:t>4000 3366, Fax: +47 7352 4488, URL: www.fara.no</w:t>
                    </w:r>
                  </w:p>
                  <w:p w14:paraId="0F03E8E7" w14:textId="77777777" w:rsidR="00523781" w:rsidRPr="000F00F8" w:rsidRDefault="00523781" w:rsidP="00CB6FF6"/>
                  <w:p w14:paraId="240AAA68" w14:textId="77777777" w:rsidR="00523781" w:rsidRPr="002A532A" w:rsidRDefault="00523781" w:rsidP="00CB6FF6">
                    <w:pPr>
                      <w:jc w:val="cente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jc w:val="center"/>
      <w:tblBorders>
        <w:top w:val="single" w:sz="12" w:space="0" w:color="92278F"/>
      </w:tblBorders>
      <w:tblLayout w:type="fixed"/>
      <w:tblCellMar>
        <w:top w:w="28" w:type="dxa"/>
        <w:left w:w="0" w:type="dxa"/>
        <w:right w:w="0" w:type="dxa"/>
      </w:tblCellMar>
      <w:tblLook w:val="01E0" w:firstRow="1" w:lastRow="1" w:firstColumn="1" w:lastColumn="1" w:noHBand="0" w:noVBand="0"/>
    </w:tblPr>
    <w:tblGrid>
      <w:gridCol w:w="1418"/>
      <w:gridCol w:w="6236"/>
      <w:gridCol w:w="1418"/>
    </w:tblGrid>
    <w:tr w:rsidR="00523781" w:rsidRPr="004B3AF5" w14:paraId="76E8E5B3" w14:textId="77777777" w:rsidTr="00873A67">
      <w:trPr>
        <w:trHeight w:val="229"/>
        <w:jc w:val="center"/>
      </w:trPr>
      <w:tc>
        <w:tcPr>
          <w:tcW w:w="1418" w:type="dxa"/>
          <w:vMerge w:val="restart"/>
        </w:tcPr>
        <w:p w14:paraId="62C3C33D" w14:textId="70E457BD" w:rsidR="00523781" w:rsidRPr="004B3AF5" w:rsidRDefault="001C646E" w:rsidP="00873A67">
          <w:pPr>
            <w:pStyle w:val="FAR-Hf-Tx08"/>
          </w:pPr>
          <w:sdt>
            <w:sdtPr>
              <w:alias w:val="Publish Date"/>
              <w:tag w:val=""/>
              <w:id w:val="1038005604"/>
              <w:dataBinding w:prefixMappings="xmlns:ns0='http://schemas.microsoft.com/office/2006/coverPageProps' " w:xpath="/ns0:CoverPageProperties[1]/ns0:PublishDate[1]" w:storeItemID="{55AF091B-3C7A-41E3-B477-F2FDAA23CFDA}"/>
              <w:date w:fullDate="2018-04-26T00:00:00Z">
                <w:dateFormat w:val="dd.MM.yyyy"/>
                <w:lid w:val="nb-NO"/>
                <w:storeMappedDataAs w:val="dateTime"/>
                <w:calendar w:val="gregorian"/>
              </w:date>
            </w:sdtPr>
            <w:sdtEndPr/>
            <w:sdtContent>
              <w:r w:rsidR="00E7040D">
                <w:rPr>
                  <w:lang w:val="nb-NO"/>
                </w:rPr>
                <w:t>26.04.2018</w:t>
              </w:r>
            </w:sdtContent>
          </w:sdt>
        </w:p>
      </w:tc>
      <w:tc>
        <w:tcPr>
          <w:tcW w:w="6236" w:type="dxa"/>
          <w:tcMar>
            <w:left w:w="0" w:type="dxa"/>
            <w:right w:w="0" w:type="dxa"/>
          </w:tcMar>
        </w:tcPr>
        <w:p w14:paraId="0B25F346" w14:textId="5876F295" w:rsidR="00523781" w:rsidRPr="004B3AF5" w:rsidRDefault="00523781" w:rsidP="004B3AF5">
          <w:pPr>
            <w:pStyle w:val="FAR-Hf-Tx08"/>
            <w:tabs>
              <w:tab w:val="center" w:pos="3118"/>
            </w:tabs>
            <w:jc w:val="both"/>
          </w:pPr>
          <w:r w:rsidRPr="004B3AF5">
            <w:tab/>
            <w:t xml:space="preserve">Doc Nr: </w:t>
          </w:r>
          <w:sdt>
            <w:sdtPr>
              <w:rPr>
                <w:iCs/>
              </w:rPr>
              <w:alias w:val="DocNr"/>
              <w:id w:val="-1593925396"/>
              <w:placeholder>
                <w:docPart w:val="5F233C790FF042FBB8C9F6E2602830BF"/>
              </w:placeholder>
              <w:dataBinding w:xpath="/Data/DocNr" w:storeItemID="{D7266C7F-897B-4713-91A6-D751AC565101}"/>
              <w:text/>
            </w:sdtPr>
            <w:sdtEndPr/>
            <w:sdtContent>
              <w:r>
                <w:rPr>
                  <w:iCs/>
                </w:rPr>
                <w:t>N/A</w:t>
              </w:r>
            </w:sdtContent>
          </w:sdt>
        </w:p>
      </w:tc>
      <w:tc>
        <w:tcPr>
          <w:tcW w:w="1418" w:type="dxa"/>
          <w:vMerge w:val="restart"/>
          <w:tcMar>
            <w:right w:w="28" w:type="dxa"/>
          </w:tcMar>
        </w:tcPr>
        <w:p w14:paraId="49F27E6D" w14:textId="77777777" w:rsidR="00523781" w:rsidRPr="004B3AF5" w:rsidRDefault="00523781" w:rsidP="00873A67">
          <w:pPr>
            <w:pStyle w:val="FAR-Hf-Tx08"/>
            <w:tabs>
              <w:tab w:val="right" w:pos="1388"/>
            </w:tabs>
          </w:pPr>
          <w:r w:rsidRPr="004B3AF5">
            <w:tab/>
            <w:t xml:space="preserve">Page </w:t>
          </w:r>
          <w:r w:rsidRPr="004B3AF5">
            <w:fldChar w:fldCharType="begin"/>
          </w:r>
          <w:r w:rsidRPr="004B3AF5">
            <w:instrText xml:space="preserve"> PAGE  \* Arabic  \* MERGEFORMAT </w:instrText>
          </w:r>
          <w:r w:rsidRPr="004B3AF5">
            <w:fldChar w:fldCharType="separate"/>
          </w:r>
          <w:r>
            <w:rPr>
              <w:noProof/>
            </w:rPr>
            <w:t>2</w:t>
          </w:r>
          <w:r w:rsidRPr="004B3AF5">
            <w:fldChar w:fldCharType="end"/>
          </w:r>
          <w:r w:rsidRPr="004B3AF5">
            <w:t xml:space="preserve"> of </w:t>
          </w:r>
          <w:fldSimple w:instr=" NUMPAGES   \* MERGEFORMAT ">
            <w:r>
              <w:rPr>
                <w:noProof/>
              </w:rPr>
              <w:t>6</w:t>
            </w:r>
          </w:fldSimple>
        </w:p>
      </w:tc>
    </w:tr>
    <w:tr w:rsidR="00523781" w:rsidRPr="004C35CC" w14:paraId="655413A5" w14:textId="77777777" w:rsidTr="00873A67">
      <w:trPr>
        <w:trHeight w:val="228"/>
        <w:jc w:val="center"/>
      </w:trPr>
      <w:tc>
        <w:tcPr>
          <w:tcW w:w="1418" w:type="dxa"/>
          <w:vMerge/>
        </w:tcPr>
        <w:p w14:paraId="5FC0F684" w14:textId="77777777" w:rsidR="00523781" w:rsidRDefault="00523781" w:rsidP="00873A67">
          <w:pPr>
            <w:pStyle w:val="FAR-Hf-Tx08"/>
          </w:pPr>
        </w:p>
      </w:tc>
      <w:tc>
        <w:tcPr>
          <w:tcW w:w="6236" w:type="dxa"/>
          <w:tcMar>
            <w:left w:w="0" w:type="dxa"/>
            <w:right w:w="0" w:type="dxa"/>
          </w:tcMar>
        </w:tcPr>
        <w:p w14:paraId="08BE14C7" w14:textId="3CCCE556" w:rsidR="00523781" w:rsidRPr="004C35CC" w:rsidRDefault="00523781" w:rsidP="00873A67">
          <w:pPr>
            <w:pStyle w:val="FAR-Hf-Tx08"/>
            <w:jc w:val="center"/>
          </w:pPr>
        </w:p>
      </w:tc>
      <w:tc>
        <w:tcPr>
          <w:tcW w:w="1418" w:type="dxa"/>
          <w:vMerge/>
          <w:tcMar>
            <w:right w:w="28" w:type="dxa"/>
          </w:tcMar>
        </w:tcPr>
        <w:p w14:paraId="7F2FBC34" w14:textId="77777777" w:rsidR="00523781" w:rsidRPr="004C35CC" w:rsidRDefault="00523781" w:rsidP="00873A67">
          <w:pPr>
            <w:pStyle w:val="FAR-Hf-Tx08"/>
            <w:tabs>
              <w:tab w:val="right" w:pos="1388"/>
            </w:tabs>
          </w:pPr>
        </w:p>
      </w:tc>
    </w:tr>
  </w:tbl>
  <w:p w14:paraId="65828B6A" w14:textId="77777777" w:rsidR="00523781" w:rsidRPr="00090D96" w:rsidRDefault="00523781" w:rsidP="00344878">
    <w:pPr>
      <w:pStyle w:val="FAR-Hf-Tx0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AC80B" w14:textId="77777777" w:rsidR="008F5784" w:rsidRDefault="008F5784" w:rsidP="00FE58AE">
      <w:r>
        <w:separator/>
      </w:r>
    </w:p>
  </w:footnote>
  <w:footnote w:type="continuationSeparator" w:id="0">
    <w:p w14:paraId="61B174F4" w14:textId="77777777" w:rsidR="008F5784" w:rsidRDefault="008F5784" w:rsidP="00FE5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0"/>
      <w:tblW w:w="9072" w:type="dxa"/>
      <w:jc w:val="center"/>
      <w:tblBorders>
        <w:top w:val="none" w:sz="0" w:space="0" w:color="auto"/>
        <w:left w:val="none" w:sz="0" w:space="0" w:color="auto"/>
        <w:bottom w:val="single" w:sz="12" w:space="0" w:color="92278F"/>
        <w:right w:val="none" w:sz="0" w:space="0" w:color="auto"/>
        <w:insideH w:val="none" w:sz="0" w:space="0" w:color="auto"/>
        <w:insideV w:val="none" w:sz="0" w:space="0" w:color="auto"/>
      </w:tblBorders>
      <w:tblLayout w:type="fixed"/>
      <w:tblCellMar>
        <w:top w:w="28" w:type="dxa"/>
        <w:left w:w="57" w:type="dxa"/>
        <w:bottom w:w="113" w:type="dxa"/>
        <w:right w:w="57" w:type="dxa"/>
      </w:tblCellMar>
      <w:tblLook w:val="04A0" w:firstRow="1" w:lastRow="0" w:firstColumn="1" w:lastColumn="0" w:noHBand="0" w:noVBand="1"/>
    </w:tblPr>
    <w:tblGrid>
      <w:gridCol w:w="1985"/>
      <w:gridCol w:w="5102"/>
      <w:gridCol w:w="1985"/>
    </w:tblGrid>
    <w:tr w:rsidR="00523781" w:rsidRPr="00400053" w14:paraId="6C5B438C" w14:textId="77777777" w:rsidTr="00D77C0B">
      <w:trPr>
        <w:trHeight w:val="794"/>
        <w:jc w:val="center"/>
      </w:trPr>
      <w:tc>
        <w:tcPr>
          <w:tcW w:w="1985" w:type="dxa"/>
          <w:shd w:val="clear" w:color="auto" w:fill="auto"/>
          <w:vAlign w:val="bottom"/>
        </w:tcPr>
        <w:p w14:paraId="1E9B3EBF" w14:textId="77777777" w:rsidR="00523781" w:rsidRPr="00400053" w:rsidRDefault="00523781" w:rsidP="00873A67">
          <w:pPr>
            <w:tabs>
              <w:tab w:val="right" w:pos="8958"/>
            </w:tabs>
            <w:ind w:left="-68"/>
            <w:rPr>
              <w:rFonts w:cs="Simplified Arabic"/>
              <w:b/>
              <w:bCs/>
              <w:szCs w:val="18"/>
            </w:rPr>
          </w:pPr>
          <w:r w:rsidRPr="00400053">
            <w:rPr>
              <w:rFonts w:cs="Simplified Arabic"/>
              <w:b/>
              <w:bCs/>
              <w:noProof/>
              <w:szCs w:val="18"/>
            </w:rPr>
            <w:drawing>
              <wp:inline distT="0" distB="0" distL="0" distR="0" wp14:anchorId="3390E92D" wp14:editId="594E3193">
                <wp:extent cx="921600" cy="45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600" cy="450000"/>
                        </a:xfrm>
                        <a:prstGeom prst="rect">
                          <a:avLst/>
                        </a:prstGeom>
                        <a:noFill/>
                      </pic:spPr>
                    </pic:pic>
                  </a:graphicData>
                </a:graphic>
              </wp:inline>
            </w:drawing>
          </w:r>
          <w:r w:rsidRPr="00400053">
            <w:rPr>
              <w:rFonts w:cs="Simplified Arabic"/>
              <w:b/>
              <w:bCs/>
              <w:szCs w:val="18"/>
            </w:rPr>
            <w:tab/>
          </w:r>
        </w:p>
      </w:tc>
      <w:sdt>
        <w:sdtPr>
          <w:alias w:val="Title"/>
          <w:tag w:val=""/>
          <w:id w:val="-498655491"/>
          <w:placeholder>
            <w:docPart w:val="265959D5066549218EF56E8B0C0A091A"/>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5103" w:type="dxa"/>
              <w:shd w:val="clear" w:color="auto" w:fill="auto"/>
              <w:vAlign w:val="bottom"/>
            </w:tcPr>
            <w:p w14:paraId="44C2D604" w14:textId="6AB7FEB8" w:rsidR="00523781" w:rsidRPr="004B3AF5" w:rsidRDefault="0018715F" w:rsidP="00D77C0B">
              <w:pPr>
                <w:pStyle w:val="FAR-Hf-Tx10"/>
                <w:jc w:val="center"/>
                <w:rPr>
                  <w:rFonts w:ascii="Calibri" w:hAnsi="Calibri"/>
                  <w:b/>
                  <w:bCs/>
                  <w:szCs w:val="18"/>
                </w:rPr>
              </w:pPr>
              <w:r>
                <w:t>SIRI v2.0</w:t>
              </w:r>
            </w:p>
          </w:tc>
        </w:sdtContent>
      </w:sdt>
      <w:tc>
        <w:tcPr>
          <w:tcW w:w="1985" w:type="dxa"/>
          <w:shd w:val="clear" w:color="auto" w:fill="auto"/>
          <w:vAlign w:val="bottom"/>
        </w:tcPr>
        <w:p w14:paraId="01992CE0" w14:textId="77777777" w:rsidR="00523781" w:rsidRPr="00400053" w:rsidRDefault="00523781" w:rsidP="00873A67">
          <w:pPr>
            <w:tabs>
              <w:tab w:val="right" w:pos="4422"/>
              <w:tab w:val="right" w:pos="8958"/>
            </w:tabs>
            <w:ind w:left="-68"/>
            <w:rPr>
              <w:rFonts w:cs="Simplified Arabic"/>
              <w:b/>
              <w:bCs/>
              <w:szCs w:val="18"/>
            </w:rPr>
          </w:pPr>
        </w:p>
      </w:tc>
    </w:tr>
  </w:tbl>
  <w:p w14:paraId="043B3837" w14:textId="77777777" w:rsidR="00523781" w:rsidRPr="00C67DA3" w:rsidRDefault="00523781" w:rsidP="00297D11">
    <w:pPr>
      <w:pStyle w:val="FAR-Sp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929B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629FF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E465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F4EB8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626C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6C0C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C661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A2CC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9839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DA03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36907"/>
    <w:multiLevelType w:val="multilevel"/>
    <w:tmpl w:val="1D20AD82"/>
    <w:styleLink w:val="FAR-ML-AZL"/>
    <w:lvl w:ilvl="0">
      <w:start w:val="1"/>
      <w:numFmt w:val="lowerLetter"/>
      <w:pStyle w:val="FAR-Ls-azL-0"/>
      <w:lvlText w:val="%1."/>
      <w:lvlJc w:val="left"/>
      <w:pPr>
        <w:tabs>
          <w:tab w:val="num" w:pos="357"/>
        </w:tabs>
        <w:ind w:left="357" w:hanging="357"/>
      </w:pPr>
      <w:rPr>
        <w:rFonts w:ascii="Tahoma" w:hAnsi="Tahoma" w:cs="Verdana" w:hint="default"/>
        <w:b w:val="0"/>
        <w:bCs w:val="0"/>
        <w:i w:val="0"/>
        <w:iCs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FAR-Ls-azL-1"/>
      <w:lvlText w:val="%2."/>
      <w:lvlJc w:val="left"/>
      <w:pPr>
        <w:tabs>
          <w:tab w:val="num" w:pos="714"/>
        </w:tabs>
        <w:ind w:left="714" w:hanging="357"/>
      </w:pPr>
      <w:rPr>
        <w:rFonts w:ascii="Tahoma" w:hAnsi="Tahoma" w:cs="Verdana" w:hint="default"/>
        <w:b w:val="0"/>
        <w:bCs w:val="0"/>
        <w:i w:val="0"/>
        <w:iCs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FAR-Ls-azL-2"/>
      <w:lvlText w:val="%3."/>
      <w:lvlJc w:val="left"/>
      <w:pPr>
        <w:tabs>
          <w:tab w:val="num" w:pos="1072"/>
        </w:tabs>
        <w:ind w:left="1072" w:hanging="358"/>
      </w:pPr>
      <w:rPr>
        <w:rFonts w:ascii="Tahoma" w:hAnsi="Tahoma" w:cs="Verdana" w:hint="default"/>
        <w:b w:val="0"/>
        <w:bCs w:val="0"/>
        <w:i w:val="0"/>
        <w:iCs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FAR-Ls-azL-3"/>
      <w:lvlText w:val="%4."/>
      <w:lvlJc w:val="left"/>
      <w:pPr>
        <w:tabs>
          <w:tab w:val="num" w:pos="1429"/>
        </w:tabs>
        <w:ind w:left="1429" w:hanging="357"/>
      </w:pPr>
      <w:rPr>
        <w:rFonts w:ascii="Tahoma" w:hAnsi="Tahoma" w:cs="Verdana" w:hint="default"/>
        <w:b w:val="0"/>
        <w:bCs w:val="0"/>
        <w:i w:val="0"/>
        <w:iCs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FAR-Ls-azL-4"/>
      <w:lvlText w:val="%5."/>
      <w:lvlJc w:val="left"/>
      <w:pPr>
        <w:tabs>
          <w:tab w:val="num" w:pos="1786"/>
        </w:tabs>
        <w:ind w:left="1786" w:hanging="357"/>
      </w:pPr>
      <w:rPr>
        <w:rFonts w:ascii="Tahoma" w:hAnsi="Tahoma" w:cs="Verdana" w:hint="default"/>
        <w:b w:val="0"/>
        <w:bCs w:val="0"/>
        <w:i w:val="0"/>
        <w:iCs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FAR-Ls-azL-5"/>
      <w:lvlText w:val="%6."/>
      <w:lvlJc w:val="left"/>
      <w:pPr>
        <w:tabs>
          <w:tab w:val="num" w:pos="2143"/>
        </w:tabs>
        <w:ind w:left="2143" w:hanging="357"/>
      </w:pPr>
      <w:rPr>
        <w:rFonts w:ascii="Tahoma" w:hAnsi="Tahoma" w:cs="Verdana" w:hint="default"/>
        <w:b w:val="0"/>
        <w:bCs w:val="0"/>
        <w:i w:val="0"/>
        <w:iCs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FAR-Ls-azL-6"/>
      <w:lvlText w:val="%7."/>
      <w:lvlJc w:val="left"/>
      <w:pPr>
        <w:tabs>
          <w:tab w:val="num" w:pos="2500"/>
        </w:tabs>
        <w:ind w:left="2500" w:hanging="357"/>
      </w:pPr>
      <w:rPr>
        <w:rFonts w:ascii="Tahoma" w:hAnsi="Tahoma" w:cs="Simplified Arabic" w:hint="default"/>
        <w:b w:val="0"/>
        <w:bCs w:val="0"/>
        <w:i w:val="0"/>
        <w:iCs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FAR-Ls-azL-7"/>
      <w:lvlText w:val="%8."/>
      <w:lvlJc w:val="left"/>
      <w:pPr>
        <w:tabs>
          <w:tab w:val="num" w:pos="2858"/>
        </w:tabs>
        <w:ind w:left="2858" w:hanging="358"/>
      </w:pPr>
      <w:rPr>
        <w:rFonts w:ascii="Tahoma" w:hAnsi="Tahoma" w:hint="default"/>
        <w:b w:val="0"/>
        <w:i w:val="0"/>
        <w:sz w:val="20"/>
      </w:rPr>
    </w:lvl>
    <w:lvl w:ilvl="8">
      <w:start w:val="1"/>
      <w:numFmt w:val="lowerRoman"/>
      <w:lvlText w:val="%9."/>
      <w:lvlJc w:val="left"/>
      <w:pPr>
        <w:tabs>
          <w:tab w:val="num" w:pos="3570"/>
        </w:tabs>
        <w:ind w:left="3570" w:hanging="357"/>
      </w:pPr>
      <w:rPr>
        <w:rFonts w:hint="default"/>
      </w:rPr>
    </w:lvl>
  </w:abstractNum>
  <w:abstractNum w:abstractNumId="11" w15:restartNumberingAfterBreak="0">
    <w:nsid w:val="12AC7A22"/>
    <w:multiLevelType w:val="multilevel"/>
    <w:tmpl w:val="0414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7B061E1"/>
    <w:multiLevelType w:val="multilevel"/>
    <w:tmpl w:val="24D6A41A"/>
    <w:styleLink w:val="FAR-ML-Bul"/>
    <w:lvl w:ilvl="0">
      <w:start w:val="1"/>
      <w:numFmt w:val="bullet"/>
      <w:pStyle w:val="FAR-Ls-Bul-0"/>
      <w:lvlText w:val=""/>
      <w:lvlJc w:val="left"/>
      <w:pPr>
        <w:tabs>
          <w:tab w:val="num" w:pos="357"/>
        </w:tabs>
        <w:ind w:left="360" w:hanging="360"/>
      </w:pPr>
      <w:rPr>
        <w:rFonts w:ascii="Symbol" w:hAnsi="Symbol" w:hint="default"/>
        <w:dstrike w:val="0"/>
        <w:color w:val="auto"/>
        <w:sz w:val="20"/>
        <w:szCs w:val="22"/>
        <w:u w:val="none"/>
        <w:vertAlign w:val="baseline"/>
      </w:rPr>
    </w:lvl>
    <w:lvl w:ilvl="1">
      <w:start w:val="1"/>
      <w:numFmt w:val="bullet"/>
      <w:pStyle w:val="FAR-Ls-Bul-1"/>
      <w:lvlText w:val=""/>
      <w:lvlJc w:val="left"/>
      <w:pPr>
        <w:tabs>
          <w:tab w:val="num" w:pos="714"/>
        </w:tabs>
        <w:ind w:left="714" w:hanging="354"/>
      </w:pPr>
      <w:rPr>
        <w:rFonts w:ascii="Symbol" w:hAnsi="Symbol" w:hint="default"/>
        <w:b w:val="0"/>
        <w:bCs w:val="0"/>
        <w:i w:val="0"/>
        <w:iCs w:val="0"/>
        <w:color w:val="auto"/>
        <w:sz w:val="20"/>
        <w:szCs w:val="22"/>
        <w:u w:val="none"/>
      </w:rPr>
    </w:lvl>
    <w:lvl w:ilvl="2">
      <w:start w:val="1"/>
      <w:numFmt w:val="bullet"/>
      <w:pStyle w:val="FAR-Ls-Bul-2"/>
      <w:lvlText w:val=""/>
      <w:lvlJc w:val="left"/>
      <w:pPr>
        <w:tabs>
          <w:tab w:val="num" w:pos="1072"/>
        </w:tabs>
        <w:ind w:left="1072" w:hanging="358"/>
      </w:pPr>
      <w:rPr>
        <w:rFonts w:ascii="Symbol" w:hAnsi="Symbol" w:hint="default"/>
        <w:b w:val="0"/>
        <w:bCs w:val="0"/>
        <w:i w:val="0"/>
        <w:iCs w:val="0"/>
        <w:color w:val="auto"/>
        <w:sz w:val="20"/>
        <w:szCs w:val="22"/>
        <w:u w:val="none"/>
      </w:rPr>
    </w:lvl>
    <w:lvl w:ilvl="3">
      <w:start w:val="1"/>
      <w:numFmt w:val="bullet"/>
      <w:pStyle w:val="FAR-Ls-Bul-3"/>
      <w:lvlText w:val=""/>
      <w:lvlJc w:val="left"/>
      <w:pPr>
        <w:tabs>
          <w:tab w:val="num" w:pos="1429"/>
        </w:tabs>
        <w:ind w:left="1429" w:hanging="357"/>
      </w:pPr>
      <w:rPr>
        <w:rFonts w:ascii="Symbol" w:hAnsi="Symbol" w:hint="default"/>
        <w:b w:val="0"/>
        <w:bCs w:val="0"/>
        <w:i w:val="0"/>
        <w:iCs w:val="0"/>
        <w:color w:val="auto"/>
        <w:sz w:val="20"/>
        <w:szCs w:val="22"/>
        <w:u w:val="none"/>
      </w:rPr>
    </w:lvl>
    <w:lvl w:ilvl="4">
      <w:start w:val="1"/>
      <w:numFmt w:val="bullet"/>
      <w:pStyle w:val="FAR-Ls-Bul-4"/>
      <w:lvlText w:val=""/>
      <w:lvlJc w:val="left"/>
      <w:pPr>
        <w:tabs>
          <w:tab w:val="num" w:pos="1786"/>
        </w:tabs>
        <w:ind w:left="1786" w:hanging="357"/>
      </w:pPr>
      <w:rPr>
        <w:rFonts w:ascii="Symbol" w:hAnsi="Symbol" w:hint="default"/>
        <w:b w:val="0"/>
        <w:bCs w:val="0"/>
        <w:i w:val="0"/>
        <w:iCs w:val="0"/>
        <w:color w:val="auto"/>
        <w:sz w:val="20"/>
        <w:szCs w:val="22"/>
        <w:u w:val="none"/>
      </w:rPr>
    </w:lvl>
    <w:lvl w:ilvl="5">
      <w:start w:val="1"/>
      <w:numFmt w:val="bullet"/>
      <w:pStyle w:val="FAR-Ls-Bul-5"/>
      <w:lvlText w:val=""/>
      <w:lvlJc w:val="left"/>
      <w:pPr>
        <w:tabs>
          <w:tab w:val="num" w:pos="2143"/>
        </w:tabs>
        <w:ind w:left="2143" w:hanging="357"/>
      </w:pPr>
      <w:rPr>
        <w:rFonts w:ascii="Symbol" w:hAnsi="Symbol" w:hint="default"/>
        <w:b w:val="0"/>
        <w:bCs w:val="0"/>
        <w:i w:val="0"/>
        <w:iCs w:val="0"/>
        <w:color w:val="auto"/>
        <w:sz w:val="20"/>
        <w:szCs w:val="22"/>
        <w:u w:val="none"/>
      </w:rPr>
    </w:lvl>
    <w:lvl w:ilvl="6">
      <w:start w:val="1"/>
      <w:numFmt w:val="bullet"/>
      <w:pStyle w:val="FAR-Ls-Bul-6"/>
      <w:lvlText w:val=""/>
      <w:lvlJc w:val="left"/>
      <w:pPr>
        <w:tabs>
          <w:tab w:val="num" w:pos="2500"/>
        </w:tabs>
        <w:ind w:left="2500" w:hanging="357"/>
      </w:pPr>
      <w:rPr>
        <w:rFonts w:ascii="Symbol" w:hAnsi="Symbol" w:hint="default"/>
        <w:b w:val="0"/>
        <w:bCs w:val="0"/>
        <w:i w:val="0"/>
        <w:iCs w:val="0"/>
        <w:color w:val="auto"/>
        <w:sz w:val="20"/>
        <w:szCs w:val="22"/>
        <w:u w:val="none"/>
      </w:rPr>
    </w:lvl>
    <w:lvl w:ilvl="7">
      <w:start w:val="1"/>
      <w:numFmt w:val="bullet"/>
      <w:pStyle w:val="FAR-Ls-Bul-7"/>
      <w:lvlText w:val=""/>
      <w:lvlJc w:val="left"/>
      <w:pPr>
        <w:tabs>
          <w:tab w:val="num" w:pos="2858"/>
        </w:tabs>
        <w:ind w:left="2858" w:hanging="338"/>
      </w:pPr>
      <w:rPr>
        <w:rFonts w:ascii="Symbol" w:hAnsi="Symbol" w:hint="default"/>
        <w:b w:val="0"/>
        <w:i w:val="0"/>
        <w:color w:val="auto"/>
        <w:sz w:val="20"/>
      </w:rPr>
    </w:lvl>
    <w:lvl w:ilvl="8">
      <w:start w:val="1"/>
      <w:numFmt w:val="lowerRoman"/>
      <w:lvlText w:val="%9."/>
      <w:lvlJc w:val="left"/>
      <w:pPr>
        <w:ind w:left="3240" w:hanging="360"/>
      </w:pPr>
      <w:rPr>
        <w:rFonts w:hint="default"/>
      </w:rPr>
    </w:lvl>
  </w:abstractNum>
  <w:abstractNum w:abstractNumId="13" w15:restartNumberingAfterBreak="0">
    <w:nsid w:val="23F22DA5"/>
    <w:multiLevelType w:val="multilevel"/>
    <w:tmpl w:val="03E2660C"/>
    <w:styleLink w:val="FAR-ML-TbBul"/>
    <w:lvl w:ilvl="0">
      <w:start w:val="1"/>
      <w:numFmt w:val="bullet"/>
      <w:pStyle w:val="FAR-Tb-Bul-0"/>
      <w:lvlText w:val=""/>
      <w:lvlJc w:val="left"/>
      <w:pPr>
        <w:tabs>
          <w:tab w:val="num" w:pos="284"/>
        </w:tabs>
        <w:ind w:left="284" w:hanging="284"/>
      </w:pPr>
      <w:rPr>
        <w:rFonts w:ascii="Symbol" w:hAnsi="Symbol" w:hint="default"/>
        <w:dstrike w:val="0"/>
        <w:color w:val="auto"/>
        <w:sz w:val="18"/>
        <w:szCs w:val="22"/>
        <w:u w:val="none"/>
        <w:vertAlign w:val="baseline"/>
      </w:rPr>
    </w:lvl>
    <w:lvl w:ilvl="1">
      <w:start w:val="1"/>
      <w:numFmt w:val="bullet"/>
      <w:pStyle w:val="FAR-Tb-Bul-1"/>
      <w:lvlText w:val=""/>
      <w:lvlJc w:val="left"/>
      <w:pPr>
        <w:tabs>
          <w:tab w:val="num" w:pos="567"/>
        </w:tabs>
        <w:ind w:left="567" w:hanging="283"/>
      </w:pPr>
      <w:rPr>
        <w:rFonts w:ascii="Symbol" w:hAnsi="Symbol" w:hint="default"/>
        <w:b w:val="0"/>
        <w:bCs w:val="0"/>
        <w:i w:val="0"/>
        <w:iCs w:val="0"/>
        <w:color w:val="auto"/>
        <w:sz w:val="18"/>
        <w:szCs w:val="22"/>
        <w:u w:val="none"/>
      </w:rPr>
    </w:lvl>
    <w:lvl w:ilvl="2">
      <w:start w:val="1"/>
      <w:numFmt w:val="bullet"/>
      <w:pStyle w:val="FAR-Tb-Bul-2"/>
      <w:lvlText w:val=""/>
      <w:lvlJc w:val="left"/>
      <w:pPr>
        <w:tabs>
          <w:tab w:val="num" w:pos="851"/>
        </w:tabs>
        <w:ind w:left="851" w:hanging="284"/>
      </w:pPr>
      <w:rPr>
        <w:rFonts w:ascii="Symbol" w:hAnsi="Symbol" w:hint="default"/>
        <w:color w:val="auto"/>
        <w:sz w:val="18"/>
        <w:szCs w:val="22"/>
      </w:rPr>
    </w:lvl>
    <w:lvl w:ilvl="3">
      <w:start w:val="1"/>
      <w:numFmt w:val="bullet"/>
      <w:pStyle w:val="FAR-Tb-Bul-3"/>
      <w:lvlText w:val=""/>
      <w:lvlJc w:val="left"/>
      <w:pPr>
        <w:tabs>
          <w:tab w:val="num" w:pos="1134"/>
        </w:tabs>
        <w:ind w:left="1134" w:hanging="283"/>
      </w:pPr>
      <w:rPr>
        <w:rFonts w:ascii="Symbol" w:hAnsi="Symbol" w:hint="default"/>
        <w:b w:val="0"/>
        <w:i w:val="0"/>
        <w:color w:val="auto"/>
        <w:sz w:val="18"/>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14" w15:restartNumberingAfterBreak="0">
    <w:nsid w:val="282A1F97"/>
    <w:multiLevelType w:val="multilevel"/>
    <w:tmpl w:val="9F285D8C"/>
    <w:styleLink w:val="FAR-ML-AZU"/>
    <w:lvl w:ilvl="0">
      <w:start w:val="1"/>
      <w:numFmt w:val="upperLetter"/>
      <w:pStyle w:val="FAR-Ls-azU-0"/>
      <w:lvlText w:val="%1."/>
      <w:lvlJc w:val="left"/>
      <w:pPr>
        <w:tabs>
          <w:tab w:val="num" w:pos="357"/>
        </w:tabs>
        <w:ind w:left="357" w:hanging="357"/>
      </w:pPr>
      <w:rPr>
        <w:rFonts w:ascii="Tahoma" w:hAnsi="Tahoma" w:cs="Verdana" w:hint="default"/>
        <w:b w:val="0"/>
        <w:bCs w:val="0"/>
        <w:i w:val="0"/>
        <w:iCs w:val="0"/>
        <w:caps w:val="0"/>
        <w:small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FAR-Ls-azU-1"/>
      <w:lvlText w:val="%2."/>
      <w:lvlJc w:val="left"/>
      <w:pPr>
        <w:tabs>
          <w:tab w:val="num" w:pos="714"/>
        </w:tabs>
        <w:ind w:left="714" w:hanging="357"/>
      </w:pPr>
      <w:rPr>
        <w:rFonts w:ascii="Tahoma" w:hAnsi="Tahoma" w:cs="Verdana" w:hint="default"/>
        <w:b w:val="0"/>
        <w:bCs w:val="0"/>
        <w:i w:val="0"/>
        <w:iCs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FAR-Ls-azU-2"/>
      <w:lvlText w:val="%3."/>
      <w:lvlJc w:val="left"/>
      <w:pPr>
        <w:tabs>
          <w:tab w:val="num" w:pos="1072"/>
        </w:tabs>
        <w:ind w:left="1071" w:hanging="357"/>
      </w:pPr>
      <w:rPr>
        <w:rFonts w:ascii="Tahoma" w:hAnsi="Tahoma" w:cs="Verdana" w:hint="default"/>
        <w:b w:val="0"/>
        <w:bCs w:val="0"/>
        <w:i w:val="0"/>
        <w:iCs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FAR-Ls-azU-3"/>
      <w:lvlText w:val="%4."/>
      <w:lvlJc w:val="left"/>
      <w:pPr>
        <w:tabs>
          <w:tab w:val="num" w:pos="1429"/>
        </w:tabs>
        <w:ind w:left="1428" w:hanging="357"/>
      </w:pPr>
      <w:rPr>
        <w:rFonts w:ascii="Tahoma" w:hAnsi="Tahoma" w:cs="Verdana" w:hint="default"/>
        <w:b w:val="0"/>
        <w:bCs w:val="0"/>
        <w:i w:val="0"/>
        <w:iCs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FAR-Ls-azU-4"/>
      <w:lvlText w:val="%5."/>
      <w:lvlJc w:val="left"/>
      <w:pPr>
        <w:tabs>
          <w:tab w:val="num" w:pos="1786"/>
        </w:tabs>
        <w:ind w:left="1785" w:hanging="357"/>
      </w:pPr>
      <w:rPr>
        <w:rFonts w:ascii="Tahoma" w:hAnsi="Tahoma" w:cs="Verdana" w:hint="default"/>
        <w:b w:val="0"/>
        <w:bCs w:val="0"/>
        <w:i w:val="0"/>
        <w:iCs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FAR-Ls-azU-5"/>
      <w:lvlText w:val="%6."/>
      <w:lvlJc w:val="left"/>
      <w:pPr>
        <w:tabs>
          <w:tab w:val="num" w:pos="2143"/>
        </w:tabs>
        <w:ind w:left="2142" w:hanging="357"/>
      </w:pPr>
      <w:rPr>
        <w:rFonts w:ascii="Tahoma" w:hAnsi="Tahoma" w:cs="Simplified Arabic" w:hint="default"/>
        <w:b w:val="0"/>
        <w:bCs w:val="0"/>
        <w:i w:val="0"/>
        <w:iCs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FAR-Ls-azU-6"/>
      <w:lvlText w:val="%7."/>
      <w:lvlJc w:val="left"/>
      <w:pPr>
        <w:tabs>
          <w:tab w:val="num" w:pos="2500"/>
        </w:tabs>
        <w:ind w:left="2499" w:hanging="357"/>
      </w:pPr>
      <w:rPr>
        <w:rFonts w:ascii="Tahoma" w:hAnsi="Tahoma" w:cs="Verdana" w:hint="default"/>
        <w:b w:val="0"/>
        <w:bCs w:val="0"/>
        <w:i w:val="0"/>
        <w:iCs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pStyle w:val="FAR-Ls-azU-7"/>
      <w:lvlText w:val="%8."/>
      <w:lvlJc w:val="left"/>
      <w:pPr>
        <w:tabs>
          <w:tab w:val="num" w:pos="2856"/>
        </w:tabs>
        <w:ind w:left="2856" w:hanging="357"/>
      </w:pPr>
      <w:rPr>
        <w:rFonts w:ascii="Tahoma" w:hAnsi="Tahoma" w:hint="default"/>
        <w:b w:val="0"/>
        <w:i w:val="0"/>
        <w:sz w:val="20"/>
      </w:rPr>
    </w:lvl>
    <w:lvl w:ilvl="8">
      <w:start w:val="1"/>
      <w:numFmt w:val="lowerRoman"/>
      <w:lvlText w:val="%9."/>
      <w:lvlJc w:val="left"/>
      <w:pPr>
        <w:tabs>
          <w:tab w:val="num" w:pos="3213"/>
        </w:tabs>
        <w:ind w:left="3213" w:hanging="357"/>
      </w:pPr>
      <w:rPr>
        <w:rFonts w:hint="default"/>
      </w:rPr>
    </w:lvl>
  </w:abstractNum>
  <w:abstractNum w:abstractNumId="15" w15:restartNumberingAfterBreak="0">
    <w:nsid w:val="29A148AF"/>
    <w:multiLevelType w:val="multilevel"/>
    <w:tmpl w:val="1AC8DB20"/>
    <w:styleLink w:val="FAR-ML-HdNr"/>
    <w:lvl w:ilvl="0">
      <w:start w:val="1"/>
      <w:numFmt w:val="decimal"/>
      <w:pStyle w:val="FAR-Hd-Nr-1"/>
      <w:lvlText w:val="%1"/>
      <w:lvlJc w:val="left"/>
      <w:pPr>
        <w:tabs>
          <w:tab w:val="num" w:pos="539"/>
        </w:tabs>
        <w:ind w:left="539" w:hanging="539"/>
      </w:pPr>
      <w:rPr>
        <w:rFonts w:ascii="Arial" w:hAnsi="Arial" w:cs="Verdana"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FAR-Hd-Nr-2"/>
      <w:lvlText w:val="%1.%2"/>
      <w:lvlJc w:val="left"/>
      <w:pPr>
        <w:tabs>
          <w:tab w:val="num" w:pos="851"/>
        </w:tabs>
        <w:ind w:left="851" w:hanging="851"/>
      </w:pPr>
      <w:rPr>
        <w:rFonts w:ascii="Arial" w:hAnsi="Arial" w:cs="Verdana"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FAR-Hd-Nr-3"/>
      <w:lvlText w:val="%1.%2.%3"/>
      <w:lvlJc w:val="left"/>
      <w:pPr>
        <w:tabs>
          <w:tab w:val="num" w:pos="1191"/>
        </w:tabs>
        <w:ind w:left="1191" w:hanging="1191"/>
      </w:pPr>
      <w:rPr>
        <w:rFonts w:ascii="Arial" w:hAnsi="Arial" w:cs="Verdana"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FAR-Hd-Nr-4"/>
      <w:lvlText w:val="%1.%2.%3.%4"/>
      <w:lvlJc w:val="left"/>
      <w:pPr>
        <w:tabs>
          <w:tab w:val="num" w:pos="1531"/>
        </w:tabs>
        <w:ind w:left="1531" w:hanging="1531"/>
      </w:pPr>
      <w:rPr>
        <w:rFonts w:ascii="Arial" w:hAnsi="Arial" w:cs="Verdana"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AR-Hd-Nr-5"/>
      <w:lvlText w:val="%1.%2.%3.%4.%5"/>
      <w:lvlJc w:val="left"/>
      <w:pPr>
        <w:tabs>
          <w:tab w:val="num" w:pos="1871"/>
        </w:tabs>
        <w:ind w:left="1871" w:hanging="1871"/>
      </w:pPr>
      <w:rPr>
        <w:rFonts w:ascii="Arial" w:hAnsi="Arial" w:cs="Verdana" w:hint="default"/>
        <w:b/>
        <w:bCs w:val="0"/>
        <w:i w:val="0"/>
        <w:iCs w:val="0"/>
        <w:caps w:val="0"/>
        <w:strike w:val="0"/>
        <w:dstrike w:val="0"/>
        <w:vanish w:val="0"/>
        <w:color w:val="auto"/>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FAR-Hd-Nr-6"/>
      <w:lvlText w:val="%1.%2.%3.%4.%5.%6"/>
      <w:lvlJc w:val="left"/>
      <w:pPr>
        <w:tabs>
          <w:tab w:val="num" w:pos="2211"/>
        </w:tabs>
        <w:ind w:left="2211" w:hanging="2211"/>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FAR-Hd-Nr-7"/>
      <w:lvlText w:val="%1.%2.%3.%4.%5.%6.%7"/>
      <w:lvlJc w:val="left"/>
      <w:pPr>
        <w:tabs>
          <w:tab w:val="num" w:pos="2552"/>
        </w:tabs>
        <w:ind w:left="2552" w:hanging="2552"/>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16" w15:restartNumberingAfterBreak="0">
    <w:nsid w:val="2A96767B"/>
    <w:multiLevelType w:val="multilevel"/>
    <w:tmpl w:val="1624E3E4"/>
    <w:styleLink w:val="FAR-ML-Nr"/>
    <w:lvl w:ilvl="0">
      <w:start w:val="1"/>
      <w:numFmt w:val="decimal"/>
      <w:pStyle w:val="FAR-Ls-Nr-0"/>
      <w:lvlText w:val="%1"/>
      <w:lvlJc w:val="left"/>
      <w:pPr>
        <w:tabs>
          <w:tab w:val="num" w:pos="357"/>
        </w:tabs>
        <w:ind w:left="357" w:hanging="357"/>
      </w:pPr>
      <w:rPr>
        <w:rFonts w:ascii="Tahoma" w:hAnsi="Tahoma" w:cs="Simplified Arabic" w:hint="default"/>
        <w:b w:val="0"/>
        <w:i w:val="0"/>
        <w:dstrike w:val="0"/>
        <w:color w:val="auto"/>
        <w:sz w:val="20"/>
        <w:szCs w:val="22"/>
        <w:u w:val="none"/>
        <w:vertAlign w:val="baseline"/>
      </w:rPr>
    </w:lvl>
    <w:lvl w:ilvl="1">
      <w:start w:val="1"/>
      <w:numFmt w:val="decimal"/>
      <w:pStyle w:val="FAR-Ls-Nr-1"/>
      <w:lvlText w:val="%2"/>
      <w:lvlJc w:val="left"/>
      <w:pPr>
        <w:tabs>
          <w:tab w:val="num" w:pos="714"/>
        </w:tabs>
        <w:ind w:left="714" w:hanging="357"/>
      </w:pPr>
      <w:rPr>
        <w:rFonts w:ascii="Tahoma" w:hAnsi="Tahoma" w:cs="Verdana" w:hint="default"/>
        <w:b w:val="0"/>
        <w:bCs w:val="0"/>
        <w:i w:val="0"/>
        <w:iCs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FAR-Ls-Nr-2"/>
      <w:lvlText w:val="%3"/>
      <w:lvlJc w:val="left"/>
      <w:pPr>
        <w:tabs>
          <w:tab w:val="num" w:pos="1072"/>
        </w:tabs>
        <w:ind w:left="1071" w:hanging="357"/>
      </w:pPr>
      <w:rPr>
        <w:rFonts w:ascii="Tahoma" w:hAnsi="Tahoma" w:cs="Arial" w:hint="default"/>
        <w:b w:val="0"/>
        <w:bCs w:val="0"/>
        <w:i w:val="0"/>
        <w:iCs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FAR-Ls-Nr-3"/>
      <w:lvlText w:val="%4"/>
      <w:lvlJc w:val="left"/>
      <w:pPr>
        <w:tabs>
          <w:tab w:val="num" w:pos="1429"/>
        </w:tabs>
        <w:ind w:left="1428" w:hanging="357"/>
      </w:pPr>
      <w:rPr>
        <w:rFonts w:ascii="Tahoma" w:hAnsi="Tahoma" w:cs="Arial" w:hint="default"/>
        <w:b w:val="0"/>
        <w:bCs w:val="0"/>
        <w:i w:val="0"/>
        <w:iCs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AR-Ls-Nr-4"/>
      <w:lvlText w:val="%5"/>
      <w:lvlJc w:val="left"/>
      <w:pPr>
        <w:tabs>
          <w:tab w:val="num" w:pos="1786"/>
        </w:tabs>
        <w:ind w:left="1785" w:hanging="357"/>
      </w:pPr>
      <w:rPr>
        <w:rFonts w:ascii="Tahoma" w:hAnsi="Tahoma" w:cs="Arial" w:hint="default"/>
        <w:b w:val="0"/>
        <w:bCs w:val="0"/>
        <w:i w:val="0"/>
        <w:iCs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FAR-Ls-Nr-5"/>
      <w:lvlText w:val="%6"/>
      <w:lvlJc w:val="left"/>
      <w:pPr>
        <w:tabs>
          <w:tab w:val="num" w:pos="2143"/>
        </w:tabs>
        <w:ind w:left="2142" w:hanging="357"/>
      </w:pPr>
      <w:rPr>
        <w:rFonts w:ascii="Tahoma" w:hAnsi="Tahoma" w:cs="Arial" w:hint="default"/>
        <w:b w:val="0"/>
        <w:bCs w:val="0"/>
        <w:i w:val="0"/>
        <w:iCs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FAR-Ls-Nr-6"/>
      <w:lvlText w:val="%7"/>
      <w:lvlJc w:val="left"/>
      <w:pPr>
        <w:tabs>
          <w:tab w:val="num" w:pos="2500"/>
        </w:tabs>
        <w:ind w:left="2499" w:hanging="357"/>
      </w:pPr>
      <w:rPr>
        <w:rFonts w:ascii="Tahoma" w:hAnsi="Tahoma" w:cs="Arial" w:hint="default"/>
        <w:b w:val="0"/>
        <w:bCs w:val="0"/>
        <w:i w:val="0"/>
        <w:iCs w:val="0"/>
        <w:cap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FAR-Ls-Nr-7"/>
      <w:lvlText w:val="%8"/>
      <w:lvlJc w:val="left"/>
      <w:pPr>
        <w:tabs>
          <w:tab w:val="num" w:pos="2858"/>
        </w:tabs>
        <w:ind w:left="2856" w:hanging="357"/>
      </w:pPr>
      <w:rPr>
        <w:rFonts w:ascii="Tahoma" w:hAnsi="Tahoma" w:hint="default"/>
        <w:b w:val="0"/>
        <w:i w:val="0"/>
        <w:sz w:val="20"/>
      </w:rPr>
    </w:lvl>
    <w:lvl w:ilvl="8">
      <w:start w:val="1"/>
      <w:numFmt w:val="lowerRoman"/>
      <w:lvlText w:val="%9."/>
      <w:lvlJc w:val="left"/>
      <w:pPr>
        <w:ind w:left="3213" w:hanging="357"/>
      </w:pPr>
      <w:rPr>
        <w:rFonts w:hint="default"/>
      </w:rPr>
    </w:lvl>
  </w:abstractNum>
  <w:abstractNum w:abstractNumId="17"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363678A7"/>
    <w:multiLevelType w:val="multilevel"/>
    <w:tmpl w:val="498E2214"/>
    <w:styleLink w:val="FAR-ML-HdBul"/>
    <w:lvl w:ilvl="0">
      <w:start w:val="1"/>
      <w:numFmt w:val="bullet"/>
      <w:pStyle w:val="FAR-Hd-Bul-0"/>
      <w:lvlText w:val=""/>
      <w:lvlJc w:val="left"/>
      <w:pPr>
        <w:tabs>
          <w:tab w:val="num" w:pos="357"/>
        </w:tabs>
        <w:ind w:left="357" w:hanging="357"/>
      </w:pPr>
      <w:rPr>
        <w:rFonts w:ascii="Symbol" w:hAnsi="Symbol" w:hint="default"/>
        <w:b/>
        <w:bCs/>
        <w:dstrike w:val="0"/>
        <w:color w:val="auto"/>
        <w:sz w:val="20"/>
        <w:szCs w:val="22"/>
        <w:u w:val="none"/>
        <w:vertAlign w:val="baseline"/>
      </w:rPr>
    </w:lvl>
    <w:lvl w:ilvl="1">
      <w:start w:val="1"/>
      <w:numFmt w:val="bullet"/>
      <w:pStyle w:val="FAR-Hd-Bul-1"/>
      <w:lvlText w:val=""/>
      <w:lvlJc w:val="left"/>
      <w:pPr>
        <w:tabs>
          <w:tab w:val="num" w:pos="714"/>
        </w:tabs>
        <w:ind w:left="714" w:hanging="357"/>
      </w:pPr>
      <w:rPr>
        <w:rFonts w:ascii="Symbol" w:hAnsi="Symbol" w:hint="default"/>
        <w:b/>
        <w:bCs/>
        <w:i w:val="0"/>
        <w:iC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FAR-Hd-Bul-2"/>
      <w:lvlText w:val=""/>
      <w:lvlJc w:val="left"/>
      <w:pPr>
        <w:tabs>
          <w:tab w:val="num" w:pos="1072"/>
        </w:tabs>
        <w:ind w:left="1071" w:hanging="357"/>
      </w:pPr>
      <w:rPr>
        <w:rFonts w:ascii="Symbol" w:hAnsi="Symbol" w:hint="default"/>
        <w:b/>
        <w:bCs/>
        <w:i w:val="0"/>
        <w:iC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FAR-Hd-Bul-3"/>
      <w:lvlText w:val=""/>
      <w:lvlJc w:val="left"/>
      <w:pPr>
        <w:tabs>
          <w:tab w:val="num" w:pos="1429"/>
        </w:tabs>
        <w:ind w:left="1428" w:hanging="357"/>
      </w:pPr>
      <w:rPr>
        <w:rFonts w:ascii="Symbol" w:hAnsi="Symbol" w:hint="default"/>
        <w:b/>
        <w:bCs/>
        <w:i w:val="0"/>
        <w:iC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FAR-Hd-Bul-4"/>
      <w:lvlText w:val=""/>
      <w:lvlJc w:val="left"/>
      <w:pPr>
        <w:tabs>
          <w:tab w:val="num" w:pos="1786"/>
        </w:tabs>
        <w:ind w:left="1785" w:hanging="357"/>
      </w:pPr>
      <w:rPr>
        <w:rFonts w:ascii="Symbol" w:hAnsi="Symbol" w:hint="default"/>
        <w:b/>
        <w:bCs/>
        <w:i w:val="0"/>
        <w:iC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FAR-Hd-Bul-5"/>
      <w:lvlText w:val=""/>
      <w:lvlJc w:val="left"/>
      <w:pPr>
        <w:tabs>
          <w:tab w:val="num" w:pos="2143"/>
        </w:tabs>
        <w:ind w:left="2142" w:hanging="357"/>
      </w:pPr>
      <w:rPr>
        <w:rFonts w:ascii="Symbol" w:hAnsi="Symbol" w:hint="default"/>
        <w:b/>
        <w:bCs/>
        <w:i w:val="0"/>
        <w:iCs w:val="0"/>
        <w:strike w:val="0"/>
        <w:dstrike w:val="0"/>
        <w:vanish w:val="0"/>
        <w:color w:val="auto"/>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3B003798"/>
    <w:multiLevelType w:val="multilevel"/>
    <w:tmpl w:val="1960F11E"/>
    <w:styleLink w:val="FAR-ML-HdAp"/>
    <w:lvl w:ilvl="0">
      <w:start w:val="1"/>
      <w:numFmt w:val="upperLetter"/>
      <w:pStyle w:val="FAR-Hd-Apd-1"/>
      <w:suff w:val="space"/>
      <w:lvlText w:val="Appendix %1 -"/>
      <w:lvlJc w:val="left"/>
      <w:pPr>
        <w:ind w:left="1701" w:hanging="1701"/>
      </w:pPr>
      <w:rPr>
        <w:rFonts w:ascii="Arial" w:hAnsi="Arial" w:cs="Verdana" w:hint="default"/>
        <w:b/>
        <w:bCs/>
        <w:i w:val="0"/>
        <w:iCs w:val="0"/>
        <w:caps/>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FAR-Hd-Apd-2"/>
      <w:lvlText w:val="%1.%2"/>
      <w:lvlJc w:val="left"/>
      <w:pPr>
        <w:tabs>
          <w:tab w:val="num" w:pos="765"/>
        </w:tabs>
        <w:ind w:left="765" w:hanging="765"/>
      </w:pPr>
      <w:rPr>
        <w:rFonts w:ascii="Arial" w:hAnsi="Arial" w:cs="Verdana"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FAR-Hd-Apd-3"/>
      <w:lvlText w:val="%1.%2.%3"/>
      <w:lvlJc w:val="left"/>
      <w:pPr>
        <w:tabs>
          <w:tab w:val="num" w:pos="1106"/>
        </w:tabs>
        <w:ind w:left="1106" w:hanging="1106"/>
      </w:pPr>
      <w:rPr>
        <w:rFonts w:ascii="Arial" w:hAnsi="Arial" w:cs="Verdana"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FAR-Hd-Apd-4"/>
      <w:lvlText w:val="%1.%2.%3.%4"/>
      <w:lvlJc w:val="left"/>
      <w:pPr>
        <w:tabs>
          <w:tab w:val="num" w:pos="1418"/>
        </w:tabs>
        <w:ind w:left="1418" w:hanging="1418"/>
      </w:pPr>
      <w:rPr>
        <w:rFonts w:ascii="Arial" w:hAnsi="Arial" w:cs="Verdana"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AR-Hd-Apd-5"/>
      <w:lvlText w:val="%1.%2.%3.%4.%5"/>
      <w:lvlJc w:val="left"/>
      <w:pPr>
        <w:tabs>
          <w:tab w:val="num" w:pos="1758"/>
        </w:tabs>
        <w:ind w:left="1758" w:hanging="1758"/>
      </w:pPr>
      <w:rPr>
        <w:rFonts w:ascii="Arial" w:hAnsi="Arial" w:cs="Verdana" w:hint="default"/>
        <w:b/>
        <w:bCs w:val="0"/>
        <w:i w:val="0"/>
        <w:iCs w:val="0"/>
        <w:color w:val="auto"/>
        <w:sz w:val="24"/>
        <w:szCs w:val="22"/>
        <w:u w:val="none"/>
      </w:rPr>
    </w:lvl>
    <w:lvl w:ilvl="5">
      <w:start w:val="1"/>
      <w:numFmt w:val="decimal"/>
      <w:pStyle w:val="FAR-Hd-Apd-6"/>
      <w:lvlText w:val="%1.%2.%3.%4.%5.%6"/>
      <w:lvlJc w:val="left"/>
      <w:pPr>
        <w:tabs>
          <w:tab w:val="num" w:pos="2098"/>
        </w:tabs>
        <w:ind w:left="2098" w:hanging="2098"/>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FAR-Hd-Apd-7"/>
      <w:lvlText w:val="%1.%2.%3.%4.%5.%6.%7"/>
      <w:lvlJc w:val="left"/>
      <w:pPr>
        <w:tabs>
          <w:tab w:val="num" w:pos="2438"/>
        </w:tabs>
        <w:ind w:left="2438" w:hanging="2438"/>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C7061C6"/>
    <w:multiLevelType w:val="multilevel"/>
    <w:tmpl w:val="11321AEC"/>
    <w:styleLink w:val="FAR-ML-TbNr"/>
    <w:lvl w:ilvl="0">
      <w:start w:val="1"/>
      <w:numFmt w:val="decimal"/>
      <w:pStyle w:val="FAR-Tb-Nr-0"/>
      <w:lvlText w:val="%1"/>
      <w:lvlJc w:val="left"/>
      <w:pPr>
        <w:tabs>
          <w:tab w:val="num" w:pos="284"/>
        </w:tabs>
        <w:ind w:left="284" w:hanging="284"/>
      </w:pPr>
      <w:rPr>
        <w:rFonts w:ascii="Tahoma" w:hAnsi="Tahoma" w:cs="Verdana" w:hint="default"/>
        <w:b w:val="0"/>
        <w:i w:val="0"/>
        <w:dstrike w:val="0"/>
        <w:color w:val="auto"/>
        <w:sz w:val="18"/>
        <w:szCs w:val="20"/>
        <w:u w:val="none"/>
        <w:vertAlign w:val="baseline"/>
      </w:rPr>
    </w:lvl>
    <w:lvl w:ilvl="1">
      <w:start w:val="1"/>
      <w:numFmt w:val="decimal"/>
      <w:pStyle w:val="FAR-Tb-Nr-1"/>
      <w:lvlText w:val="%2"/>
      <w:lvlJc w:val="left"/>
      <w:pPr>
        <w:tabs>
          <w:tab w:val="num" w:pos="567"/>
        </w:tabs>
        <w:ind w:left="567" w:hanging="283"/>
      </w:pPr>
      <w:rPr>
        <w:rFonts w:ascii="Tahoma" w:hAnsi="Tahoma" w:cs="Verdana" w:hint="default"/>
        <w:b w:val="0"/>
        <w:bCs w:val="0"/>
        <w:i w:val="0"/>
        <w:iCs w:val="0"/>
        <w:color w:val="auto"/>
        <w:sz w:val="18"/>
        <w:szCs w:val="20"/>
        <w:u w:val="none"/>
      </w:rPr>
    </w:lvl>
    <w:lvl w:ilvl="2">
      <w:start w:val="1"/>
      <w:numFmt w:val="decimal"/>
      <w:pStyle w:val="FAR-Tb-Nr-2"/>
      <w:lvlText w:val="%3"/>
      <w:lvlJc w:val="left"/>
      <w:pPr>
        <w:tabs>
          <w:tab w:val="num" w:pos="851"/>
        </w:tabs>
        <w:ind w:left="851" w:hanging="284"/>
      </w:pPr>
      <w:rPr>
        <w:rFonts w:ascii="Tahoma" w:hAnsi="Tahoma" w:cs="Verdana" w:hint="default"/>
        <w:b w:val="0"/>
        <w:bCs w:val="0"/>
        <w:i w:val="0"/>
        <w:iCs w:val="0"/>
        <w:color w:val="auto"/>
        <w:sz w:val="18"/>
        <w:szCs w:val="20"/>
        <w:u w:val="none"/>
      </w:rPr>
    </w:lvl>
    <w:lvl w:ilvl="3">
      <w:start w:val="1"/>
      <w:numFmt w:val="decimal"/>
      <w:pStyle w:val="FAR-Tb-Nr-3"/>
      <w:lvlText w:val="%4"/>
      <w:lvlJc w:val="left"/>
      <w:pPr>
        <w:tabs>
          <w:tab w:val="num" w:pos="1134"/>
        </w:tabs>
        <w:ind w:left="1134" w:hanging="283"/>
      </w:pPr>
      <w:rPr>
        <w:rFonts w:ascii="Tahoma" w:hAnsi="Tahoma" w:hint="default"/>
        <w:b w:val="0"/>
        <w:i w:val="0"/>
        <w:sz w:val="18"/>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21" w15:restartNumberingAfterBreak="0">
    <w:nsid w:val="3D4826EA"/>
    <w:multiLevelType w:val="multilevel"/>
    <w:tmpl w:val="041CE15A"/>
    <w:lvl w:ilvl="0">
      <w:start w:val="1"/>
      <w:numFmt w:val="decimal"/>
      <w:pStyle w:val="QF-Heading1"/>
      <w:lvlText w:val="%1"/>
      <w:lvlJc w:val="left"/>
      <w:pPr>
        <w:tabs>
          <w:tab w:val="num" w:pos="432"/>
        </w:tabs>
        <w:ind w:left="432" w:hanging="432"/>
      </w:pPr>
    </w:lvl>
    <w:lvl w:ilvl="1">
      <w:start w:val="1"/>
      <w:numFmt w:val="decimal"/>
      <w:pStyle w:val="QF-Heading2"/>
      <w:lvlText w:val="%1.%2"/>
      <w:lvlJc w:val="left"/>
      <w:pPr>
        <w:tabs>
          <w:tab w:val="num" w:pos="576"/>
        </w:tabs>
        <w:ind w:left="576" w:hanging="576"/>
      </w:pPr>
    </w:lvl>
    <w:lvl w:ilvl="2">
      <w:start w:val="1"/>
      <w:numFmt w:val="decimal"/>
      <w:pStyle w:val="QF-Heading3"/>
      <w:lvlText w:val="%1.%2.%3"/>
      <w:lvlJc w:val="left"/>
      <w:pPr>
        <w:tabs>
          <w:tab w:val="num" w:pos="720"/>
        </w:tabs>
        <w:ind w:left="720" w:hanging="720"/>
      </w:pPr>
    </w:lvl>
    <w:lvl w:ilvl="3">
      <w:start w:val="1"/>
      <w:numFmt w:val="decimal"/>
      <w:pStyle w:val="QF-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39E36BF"/>
    <w:multiLevelType w:val="multilevel"/>
    <w:tmpl w:val="1B6C5000"/>
    <w:lvl w:ilvl="0">
      <w:start w:val="1"/>
      <w:numFmt w:val="decimal"/>
      <w:lvlText w:val="%1"/>
      <w:lvlJc w:val="left"/>
      <w:pPr>
        <w:tabs>
          <w:tab w:val="num" w:pos="539"/>
        </w:tabs>
        <w:ind w:left="539" w:hanging="539"/>
      </w:pPr>
      <w:rPr>
        <w:rFonts w:ascii="Arial" w:hAnsi="Arial" w:cs="Verdana" w:hint="default"/>
        <w:b/>
        <w:bCs/>
        <w:i w:val="0"/>
        <w:iCs w:val="0"/>
        <w:caps w:val="0"/>
        <w:strike w:val="0"/>
        <w:dstrike w:val="0"/>
        <w:vanish w:val="0"/>
        <w:color w:val="auto"/>
        <w:sz w:val="36"/>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cs="Verdana"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91"/>
        </w:tabs>
        <w:ind w:left="1191" w:hanging="1191"/>
      </w:pPr>
      <w:rPr>
        <w:rFonts w:ascii="Arial" w:hAnsi="Arial" w:cs="Verdana"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531"/>
        </w:tabs>
        <w:ind w:left="1531" w:hanging="1531"/>
      </w:pPr>
      <w:rPr>
        <w:rFonts w:ascii="Arial" w:hAnsi="Arial" w:cs="Verdana"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871"/>
        </w:tabs>
        <w:ind w:left="1871" w:hanging="1871"/>
      </w:pPr>
      <w:rPr>
        <w:rFonts w:ascii="Arial" w:hAnsi="Arial" w:cs="Verdana" w:hint="default"/>
        <w:b/>
        <w:bCs w:val="0"/>
        <w:i w:val="0"/>
        <w:iCs w:val="0"/>
        <w:caps w:val="0"/>
        <w:strike w:val="0"/>
        <w:dstrike w:val="0"/>
        <w:vanish w:val="0"/>
        <w:color w:val="auto"/>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211"/>
        </w:tabs>
        <w:ind w:left="2211" w:hanging="2211"/>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552"/>
        </w:tabs>
        <w:ind w:left="2552" w:hanging="2552"/>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4" w15:restartNumberingAfterBreak="0">
    <w:nsid w:val="5CFF7805"/>
    <w:multiLevelType w:val="multilevel"/>
    <w:tmpl w:val="3F0E50A2"/>
    <w:lvl w:ilvl="0">
      <w:start w:val="1"/>
      <w:numFmt w:val="decimal"/>
      <w:lvlText w:val="%1."/>
      <w:lvlJc w:val="left"/>
      <w:pPr>
        <w:tabs>
          <w:tab w:val="num" w:pos="0"/>
        </w:tabs>
        <w:ind w:left="567" w:hanging="567"/>
      </w:pPr>
    </w:lvl>
    <w:lvl w:ilvl="1">
      <w:start w:val="1"/>
      <w:numFmt w:val="decimal"/>
      <w:lvlText w:val="%1.%2."/>
      <w:lvlJc w:val="left"/>
      <w:pPr>
        <w:tabs>
          <w:tab w:val="num" w:pos="0"/>
        </w:tabs>
        <w:ind w:left="1275" w:hanging="708"/>
      </w:pPr>
    </w:lvl>
    <w:lvl w:ilvl="2">
      <w:start w:val="1"/>
      <w:numFmt w:val="decimal"/>
      <w:lvlText w:val="%1.%2.%3."/>
      <w:lvlJc w:val="left"/>
      <w:pPr>
        <w:tabs>
          <w:tab w:val="num" w:pos="0"/>
        </w:tabs>
        <w:ind w:left="1983" w:hanging="708"/>
      </w:pPr>
    </w:lvl>
    <w:lvl w:ilvl="3">
      <w:start w:val="1"/>
      <w:numFmt w:val="decimal"/>
      <w:pStyle w:val="Heading4"/>
      <w:lvlText w:val="%1.%2.%3.%4."/>
      <w:lvlJc w:val="left"/>
      <w:pPr>
        <w:tabs>
          <w:tab w:val="num" w:pos="0"/>
        </w:tabs>
        <w:ind w:left="2691" w:hanging="708"/>
      </w:pPr>
    </w:lvl>
    <w:lvl w:ilvl="4">
      <w:start w:val="1"/>
      <w:numFmt w:val="decimal"/>
      <w:lvlText w:val="%1.%2.%3.%4.%5."/>
      <w:lvlJc w:val="left"/>
      <w:pPr>
        <w:tabs>
          <w:tab w:val="num" w:pos="0"/>
        </w:tabs>
        <w:ind w:left="3399" w:hanging="708"/>
      </w:pPr>
    </w:lvl>
    <w:lvl w:ilvl="5">
      <w:start w:val="1"/>
      <w:numFmt w:val="decimal"/>
      <w:lvlText w:val="%1.%2.%3.%4.%5.%6."/>
      <w:lvlJc w:val="left"/>
      <w:pPr>
        <w:tabs>
          <w:tab w:val="num" w:pos="0"/>
        </w:tabs>
        <w:ind w:left="4107" w:hanging="708"/>
      </w:pPr>
    </w:lvl>
    <w:lvl w:ilvl="6">
      <w:start w:val="1"/>
      <w:numFmt w:val="decimal"/>
      <w:lvlText w:val="%1.%2.%3.%4.%5.%6.%7."/>
      <w:lvlJc w:val="left"/>
      <w:pPr>
        <w:tabs>
          <w:tab w:val="num" w:pos="0"/>
        </w:tabs>
        <w:ind w:left="4815" w:hanging="708"/>
      </w:pPr>
    </w:lvl>
    <w:lvl w:ilvl="7">
      <w:start w:val="1"/>
      <w:numFmt w:val="decimal"/>
      <w:lvlText w:val="%1.%2.%3.%4.%5.%6.%7.%8."/>
      <w:lvlJc w:val="left"/>
      <w:pPr>
        <w:tabs>
          <w:tab w:val="num" w:pos="0"/>
        </w:tabs>
        <w:ind w:left="5523" w:hanging="708"/>
      </w:pPr>
    </w:lvl>
    <w:lvl w:ilvl="8">
      <w:start w:val="1"/>
      <w:numFmt w:val="decimal"/>
      <w:lvlText w:val="%1.%2.%3.%4.%5.%6.%7.%8.%9."/>
      <w:lvlJc w:val="left"/>
      <w:pPr>
        <w:tabs>
          <w:tab w:val="num" w:pos="0"/>
        </w:tabs>
        <w:ind w:left="6231" w:hanging="708"/>
      </w:pPr>
    </w:lvl>
  </w:abstractNum>
  <w:abstractNum w:abstractNumId="25" w15:restartNumberingAfterBreak="0">
    <w:nsid w:val="6C041C5F"/>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C37478D"/>
    <w:multiLevelType w:val="multilevel"/>
    <w:tmpl w:val="4B546D06"/>
    <w:styleLink w:val="FAR-ML-Rng"/>
    <w:lvl w:ilvl="0">
      <w:start w:val="1"/>
      <w:numFmt w:val="bullet"/>
      <w:pStyle w:val="FAR-Ls-Rng-0"/>
      <w:lvlText w:val="o"/>
      <w:lvlJc w:val="left"/>
      <w:pPr>
        <w:tabs>
          <w:tab w:val="num" w:pos="357"/>
        </w:tabs>
        <w:ind w:left="360" w:hanging="360"/>
      </w:pPr>
      <w:rPr>
        <w:rFonts w:ascii="Arial" w:hAnsi="Arial" w:hint="default"/>
        <w:b/>
        <w:i w:val="0"/>
        <w:position w:val="2"/>
        <w:sz w:val="14"/>
      </w:rPr>
    </w:lvl>
    <w:lvl w:ilvl="1">
      <w:start w:val="1"/>
      <w:numFmt w:val="bullet"/>
      <w:pStyle w:val="FAR-Ls-Rng-1"/>
      <w:lvlText w:val="o"/>
      <w:lvlJc w:val="left"/>
      <w:pPr>
        <w:tabs>
          <w:tab w:val="num" w:pos="714"/>
        </w:tabs>
        <w:ind w:left="714" w:hanging="357"/>
      </w:pPr>
      <w:rPr>
        <w:rFonts w:ascii="Arial" w:hAnsi="Arial" w:hint="default"/>
        <w:b/>
        <w:i w:val="0"/>
        <w:position w:val="2"/>
        <w:sz w:val="14"/>
      </w:rPr>
    </w:lvl>
    <w:lvl w:ilvl="2">
      <w:start w:val="1"/>
      <w:numFmt w:val="bullet"/>
      <w:pStyle w:val="FAR-Ls-Rng-2"/>
      <w:lvlText w:val="o"/>
      <w:lvlJc w:val="left"/>
      <w:pPr>
        <w:tabs>
          <w:tab w:val="num" w:pos="1072"/>
        </w:tabs>
        <w:ind w:left="1072" w:hanging="358"/>
      </w:pPr>
      <w:rPr>
        <w:rFonts w:ascii="Arial" w:hAnsi="Arial" w:hint="default"/>
        <w:b/>
        <w:i w:val="0"/>
        <w:position w:val="2"/>
        <w:sz w:val="14"/>
      </w:rPr>
    </w:lvl>
    <w:lvl w:ilvl="3">
      <w:start w:val="1"/>
      <w:numFmt w:val="bullet"/>
      <w:pStyle w:val="FAR-Ls-Rng-3"/>
      <w:lvlText w:val="o"/>
      <w:lvlJc w:val="left"/>
      <w:pPr>
        <w:tabs>
          <w:tab w:val="num" w:pos="1429"/>
        </w:tabs>
        <w:ind w:left="1429" w:hanging="357"/>
      </w:pPr>
      <w:rPr>
        <w:rFonts w:ascii="Arial" w:hAnsi="Arial" w:hint="default"/>
        <w:b/>
        <w:i w:val="0"/>
        <w:position w:val="2"/>
        <w:sz w:val="14"/>
      </w:rPr>
    </w:lvl>
    <w:lvl w:ilvl="4">
      <w:start w:val="1"/>
      <w:numFmt w:val="bullet"/>
      <w:pStyle w:val="FAR-Ls-Rng-4"/>
      <w:lvlText w:val="o"/>
      <w:lvlJc w:val="left"/>
      <w:pPr>
        <w:tabs>
          <w:tab w:val="num" w:pos="1786"/>
        </w:tabs>
        <w:ind w:left="1786" w:hanging="357"/>
      </w:pPr>
      <w:rPr>
        <w:rFonts w:ascii="Arial" w:hAnsi="Arial" w:hint="default"/>
        <w:b/>
        <w:i w:val="0"/>
        <w:position w:val="2"/>
        <w:sz w:val="14"/>
      </w:rPr>
    </w:lvl>
    <w:lvl w:ilvl="5">
      <w:start w:val="1"/>
      <w:numFmt w:val="bullet"/>
      <w:pStyle w:val="FAR-Ls-Rng-5"/>
      <w:lvlText w:val="o"/>
      <w:lvlJc w:val="left"/>
      <w:pPr>
        <w:tabs>
          <w:tab w:val="num" w:pos="2143"/>
        </w:tabs>
        <w:ind w:left="2143" w:hanging="357"/>
      </w:pPr>
      <w:rPr>
        <w:rFonts w:ascii="Arial" w:hAnsi="Arial" w:hint="default"/>
        <w:b/>
        <w:i w:val="0"/>
        <w:position w:val="2"/>
        <w:sz w:val="14"/>
      </w:rPr>
    </w:lvl>
    <w:lvl w:ilvl="6">
      <w:start w:val="1"/>
      <w:numFmt w:val="bullet"/>
      <w:pStyle w:val="FAR-Ls-Rng-6"/>
      <w:lvlText w:val="o"/>
      <w:lvlJc w:val="left"/>
      <w:pPr>
        <w:tabs>
          <w:tab w:val="num" w:pos="2500"/>
        </w:tabs>
        <w:ind w:left="2500" w:hanging="357"/>
      </w:pPr>
      <w:rPr>
        <w:rFonts w:ascii="Arial" w:hAnsi="Arial" w:hint="default"/>
        <w:b/>
        <w:i w:val="0"/>
        <w:position w:val="2"/>
        <w:sz w:val="14"/>
      </w:rPr>
    </w:lvl>
    <w:lvl w:ilvl="7">
      <w:start w:val="1"/>
      <w:numFmt w:val="bullet"/>
      <w:pStyle w:val="FAR-Ls-Rng-7"/>
      <w:lvlText w:val="o"/>
      <w:lvlJc w:val="left"/>
      <w:pPr>
        <w:tabs>
          <w:tab w:val="num" w:pos="2858"/>
        </w:tabs>
        <w:ind w:left="2858" w:hanging="358"/>
      </w:pPr>
      <w:rPr>
        <w:rFonts w:ascii="Arial" w:hAnsi="Arial" w:hint="default"/>
        <w:b/>
        <w:i w:val="0"/>
        <w:sz w:val="14"/>
      </w:rPr>
    </w:lvl>
    <w:lvl w:ilvl="8">
      <w:start w:val="1"/>
      <w:numFmt w:val="lowerRoman"/>
      <w:lvlText w:val="%9."/>
      <w:lvlJc w:val="left"/>
      <w:pPr>
        <w:ind w:left="3240" w:hanging="360"/>
      </w:pPr>
      <w:rPr>
        <w:rFonts w:hint="default"/>
      </w:rPr>
    </w:lvl>
  </w:abstractNum>
  <w:abstractNum w:abstractNumId="27" w15:restartNumberingAfterBreak="0">
    <w:nsid w:val="76E04C98"/>
    <w:multiLevelType w:val="multilevel"/>
    <w:tmpl w:val="2F7AD186"/>
    <w:styleLink w:val="FAR-ML-Lgl"/>
    <w:lvl w:ilvl="0">
      <w:start w:val="1"/>
      <w:numFmt w:val="decimal"/>
      <w:pStyle w:val="FAR-Ls-Lgl-0"/>
      <w:lvlText w:val="%1)"/>
      <w:lvlJc w:val="left"/>
      <w:pPr>
        <w:tabs>
          <w:tab w:val="num" w:pos="357"/>
        </w:tabs>
        <w:ind w:left="360" w:hanging="360"/>
      </w:pPr>
      <w:rPr>
        <w:rFonts w:hint="default"/>
      </w:rPr>
    </w:lvl>
    <w:lvl w:ilvl="1">
      <w:start w:val="1"/>
      <w:numFmt w:val="upperLetter"/>
      <w:pStyle w:val="FAR-Ls-Lgl-1"/>
      <w:lvlText w:val="%2)"/>
      <w:lvlJc w:val="left"/>
      <w:pPr>
        <w:tabs>
          <w:tab w:val="num" w:pos="714"/>
        </w:tabs>
        <w:ind w:left="714" w:hanging="354"/>
      </w:pPr>
      <w:rPr>
        <w:rFonts w:hint="default"/>
      </w:rPr>
    </w:lvl>
    <w:lvl w:ilvl="2">
      <w:start w:val="1"/>
      <w:numFmt w:val="upperRoman"/>
      <w:pStyle w:val="FAR-Ls-Lgl-2"/>
      <w:lvlText w:val="%3)"/>
      <w:lvlJc w:val="left"/>
      <w:pPr>
        <w:tabs>
          <w:tab w:val="num" w:pos="1072"/>
        </w:tabs>
        <w:ind w:left="1072" w:hanging="358"/>
      </w:pPr>
      <w:rPr>
        <w:rFonts w:ascii="Arial Narrow" w:hAnsi="Arial Narrow" w:hint="default"/>
      </w:rPr>
    </w:lvl>
    <w:lvl w:ilvl="3">
      <w:start w:val="1"/>
      <w:numFmt w:val="decimal"/>
      <w:pStyle w:val="FAR-Ls-Lgl-3"/>
      <w:lvlText w:val="(%4)"/>
      <w:lvlJc w:val="left"/>
      <w:pPr>
        <w:tabs>
          <w:tab w:val="num" w:pos="1429"/>
        </w:tabs>
        <w:ind w:left="1429" w:hanging="357"/>
      </w:pPr>
      <w:rPr>
        <w:rFonts w:hint="default"/>
      </w:rPr>
    </w:lvl>
    <w:lvl w:ilvl="4">
      <w:start w:val="1"/>
      <w:numFmt w:val="lowerLetter"/>
      <w:pStyle w:val="FAR-Ls-Lgl-4"/>
      <w:lvlText w:val="(%5)"/>
      <w:lvlJc w:val="left"/>
      <w:pPr>
        <w:tabs>
          <w:tab w:val="num" w:pos="1786"/>
        </w:tabs>
        <w:ind w:left="1786" w:hanging="357"/>
      </w:pPr>
      <w:rPr>
        <w:rFonts w:hint="default"/>
      </w:rPr>
    </w:lvl>
    <w:lvl w:ilvl="5">
      <w:start w:val="1"/>
      <w:numFmt w:val="lowerRoman"/>
      <w:pStyle w:val="FAR-Ls-Lgl-5"/>
      <w:lvlText w:val="(%6)"/>
      <w:lvlJc w:val="left"/>
      <w:pPr>
        <w:tabs>
          <w:tab w:val="num" w:pos="2143"/>
        </w:tabs>
        <w:ind w:left="2143" w:hanging="357"/>
      </w:pPr>
      <w:rPr>
        <w:rFonts w:ascii="Arial Narrow" w:hAnsi="Arial Narrow" w:hint="default"/>
      </w:rPr>
    </w:lvl>
    <w:lvl w:ilvl="6">
      <w:start w:val="1"/>
      <w:numFmt w:val="decimal"/>
      <w:pStyle w:val="FAR-Ls-Lgl-6"/>
      <w:lvlText w:val="%7."/>
      <w:lvlJc w:val="left"/>
      <w:pPr>
        <w:tabs>
          <w:tab w:val="num" w:pos="2500"/>
        </w:tabs>
        <w:ind w:left="2500" w:hanging="357"/>
      </w:pPr>
      <w:rPr>
        <w:rFonts w:hint="default"/>
      </w:rPr>
    </w:lvl>
    <w:lvl w:ilvl="7">
      <w:start w:val="1"/>
      <w:numFmt w:val="lowerLetter"/>
      <w:pStyle w:val="FAR-Ls-Lgl-7"/>
      <w:lvlText w:val="%8."/>
      <w:lvlJc w:val="left"/>
      <w:pPr>
        <w:tabs>
          <w:tab w:val="num" w:pos="2858"/>
        </w:tabs>
        <w:ind w:left="2858" w:hanging="358"/>
      </w:pPr>
      <w:rPr>
        <w:rFonts w:hint="default"/>
      </w:rPr>
    </w:lvl>
    <w:lvl w:ilvl="8">
      <w:start w:val="1"/>
      <w:numFmt w:val="lowerRoman"/>
      <w:pStyle w:val="FAR-Ls-Lgl-8"/>
      <w:lvlText w:val="%9."/>
      <w:lvlJc w:val="left"/>
      <w:pPr>
        <w:tabs>
          <w:tab w:val="num" w:pos="3215"/>
        </w:tabs>
        <w:ind w:left="3215" w:hanging="357"/>
      </w:pPr>
      <w:rPr>
        <w:rFonts w:ascii="Arial Narrow" w:hAnsi="Arial Narrow" w:hint="default"/>
      </w:rPr>
    </w:lvl>
  </w:abstractNum>
  <w:abstractNum w:abstractNumId="28" w15:restartNumberingAfterBreak="0">
    <w:nsid w:val="77733A87"/>
    <w:multiLevelType w:val="multilevel"/>
    <w:tmpl w:val="CEDA3156"/>
    <w:styleLink w:val="FAR-ML-TbAZU"/>
    <w:lvl w:ilvl="0">
      <w:start w:val="1"/>
      <w:numFmt w:val="lowerLetter"/>
      <w:pStyle w:val="FAR-Tb-azL-0"/>
      <w:lvlText w:val="%1"/>
      <w:lvlJc w:val="left"/>
      <w:pPr>
        <w:tabs>
          <w:tab w:val="num" w:pos="284"/>
        </w:tabs>
        <w:ind w:left="284" w:hanging="284"/>
      </w:pPr>
      <w:rPr>
        <w:rFonts w:ascii="Tahoma" w:hAnsi="Tahoma" w:hint="default"/>
        <w:b w:val="0"/>
        <w:i w:val="0"/>
        <w:sz w:val="18"/>
      </w:rPr>
    </w:lvl>
    <w:lvl w:ilvl="1">
      <w:start w:val="1"/>
      <w:numFmt w:val="lowerLetter"/>
      <w:pStyle w:val="FAR-Tb-azL-1"/>
      <w:lvlText w:val="%2"/>
      <w:lvlJc w:val="left"/>
      <w:pPr>
        <w:tabs>
          <w:tab w:val="num" w:pos="567"/>
        </w:tabs>
        <w:ind w:left="567" w:hanging="283"/>
      </w:pPr>
      <w:rPr>
        <w:rFonts w:ascii="Tahoma" w:hAnsi="Tahoma" w:hint="default"/>
        <w:b w:val="0"/>
        <w:i w:val="0"/>
        <w:sz w:val="18"/>
      </w:rPr>
    </w:lvl>
    <w:lvl w:ilvl="2">
      <w:start w:val="1"/>
      <w:numFmt w:val="lowerLetter"/>
      <w:pStyle w:val="FAR-Tb-azL-2"/>
      <w:lvlText w:val="%3"/>
      <w:lvlJc w:val="left"/>
      <w:pPr>
        <w:tabs>
          <w:tab w:val="num" w:pos="851"/>
        </w:tabs>
        <w:ind w:left="851" w:hanging="284"/>
      </w:pPr>
      <w:rPr>
        <w:rFonts w:ascii="Tahoma" w:hAnsi="Tahoma" w:hint="default"/>
        <w:b w:val="0"/>
        <w:i w:val="0"/>
        <w:sz w:val="18"/>
      </w:rPr>
    </w:lvl>
    <w:lvl w:ilvl="3">
      <w:start w:val="1"/>
      <w:numFmt w:val="lowerLetter"/>
      <w:pStyle w:val="FAR-Tb-azL-3"/>
      <w:lvlText w:val="%4"/>
      <w:lvlJc w:val="left"/>
      <w:pPr>
        <w:tabs>
          <w:tab w:val="num" w:pos="1134"/>
        </w:tabs>
        <w:ind w:left="1134" w:hanging="283"/>
      </w:pPr>
      <w:rPr>
        <w:rFonts w:ascii="Tahoma" w:hAnsi="Tahom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94A53BE"/>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25"/>
  </w:num>
  <w:num w:numId="14">
    <w:abstractNumId w:val="11"/>
  </w:num>
  <w:num w:numId="15">
    <w:abstractNumId w:val="13"/>
  </w:num>
  <w:num w:numId="16">
    <w:abstractNumId w:val="20"/>
  </w:num>
  <w:num w:numId="17">
    <w:abstractNumId w:val="14"/>
  </w:num>
  <w:num w:numId="18">
    <w:abstractNumId w:val="10"/>
  </w:num>
  <w:num w:numId="19">
    <w:abstractNumId w:val="12"/>
  </w:num>
  <w:num w:numId="20">
    <w:abstractNumId w:val="16"/>
  </w:num>
  <w:num w:numId="21">
    <w:abstractNumId w:val="15"/>
  </w:num>
  <w:num w:numId="22">
    <w:abstractNumId w:val="19"/>
  </w:num>
  <w:num w:numId="23">
    <w:abstractNumId w:val="13"/>
  </w:num>
  <w:num w:numId="24">
    <w:abstractNumId w:val="20"/>
  </w:num>
  <w:num w:numId="25">
    <w:abstractNumId w:val="14"/>
  </w:num>
  <w:num w:numId="26">
    <w:abstractNumId w:val="10"/>
  </w:num>
  <w:num w:numId="27">
    <w:abstractNumId w:val="12"/>
  </w:num>
  <w:num w:numId="28">
    <w:abstractNumId w:val="16"/>
  </w:num>
  <w:num w:numId="29">
    <w:abstractNumId w:val="15"/>
  </w:num>
  <w:num w:numId="30">
    <w:abstractNumId w:val="19"/>
  </w:num>
  <w:num w:numId="31">
    <w:abstractNumId w:val="24"/>
  </w:num>
  <w:num w:numId="32">
    <w:abstractNumId w:val="21"/>
  </w:num>
  <w:num w:numId="33">
    <w:abstractNumId w:val="27"/>
  </w:num>
  <w:num w:numId="34">
    <w:abstractNumId w:val="22"/>
  </w:num>
  <w:num w:numId="35">
    <w:abstractNumId w:val="17"/>
  </w:num>
  <w:num w:numId="36">
    <w:abstractNumId w:val="28"/>
  </w:num>
  <w:num w:numId="37">
    <w:abstractNumId w:val="26"/>
  </w:num>
  <w:num w:numId="38">
    <w:abstractNumId w:val="23"/>
    <w:lvlOverride w:ilvl="1">
      <w:lvl w:ilvl="1">
        <w:start w:val="1"/>
        <w:numFmt w:val="decimal"/>
        <w:lvlText w:val="%1.%2"/>
        <w:lvlJc w:val="left"/>
        <w:pPr>
          <w:tabs>
            <w:tab w:val="num" w:pos="851"/>
          </w:tabs>
          <w:ind w:left="851" w:hanging="851"/>
        </w:pPr>
        <w:rPr>
          <w:rFonts w:ascii="Arial" w:hAnsi="Arial" w:cs="Verdana" w:hint="default"/>
          <w:b/>
          <w:bCs/>
          <w:i w:val="0"/>
          <w:iCs w:val="0"/>
          <w:caps w:val="0"/>
          <w:strike w:val="0"/>
          <w:dstrike w:val="0"/>
          <w:outline w:val="0"/>
          <w:shadow w:val="0"/>
          <w:emboss w:val="0"/>
          <w:imprint w:val="0"/>
          <w:vanish w:val="0"/>
          <w:color w:val="auto"/>
          <w:sz w:val="28"/>
          <w:szCs w:val="36"/>
          <w:u w:val="none"/>
          <w:vertAlign w:val="baseline"/>
        </w:rPr>
      </w:lvl>
    </w:lvlOverride>
    <w:lvlOverride w:ilvl="2">
      <w:lvl w:ilvl="2">
        <w:start w:val="1"/>
        <w:numFmt w:val="decimal"/>
        <w:lvlText w:val="%1.%2.%3"/>
        <w:lvlJc w:val="left"/>
        <w:pPr>
          <w:tabs>
            <w:tab w:val="num" w:pos="1191"/>
          </w:tabs>
          <w:ind w:left="1191" w:hanging="1191"/>
        </w:pPr>
        <w:rPr>
          <w:rFonts w:ascii="Arial" w:hAnsi="Arial" w:cs="Verdana"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1.%2.%3.%4"/>
        <w:lvlJc w:val="left"/>
        <w:pPr>
          <w:tabs>
            <w:tab w:val="num" w:pos="1531"/>
          </w:tabs>
          <w:ind w:left="1531" w:hanging="1531"/>
        </w:pPr>
        <w:rPr>
          <w:rFonts w:ascii="Arial" w:hAnsi="Arial" w:cs="Verdana"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SortMethod w:val="0000"/>
  <w:defaultTabStop w:val="709"/>
  <w:hyphenationZone w:val="425"/>
  <w:drawingGridHorizontalSpacing w:val="113"/>
  <w:drawingGridVerticalSpacing w:val="11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ustPartID" w:val="{D7266C7F-897B-4713-91A6-D751AC565101}"/>
  </w:docVars>
  <w:rsids>
    <w:rsidRoot w:val="00873A67"/>
    <w:rsid w:val="0000215F"/>
    <w:rsid w:val="00006B53"/>
    <w:rsid w:val="0001077C"/>
    <w:rsid w:val="000171B4"/>
    <w:rsid w:val="0002142F"/>
    <w:rsid w:val="00024225"/>
    <w:rsid w:val="00025827"/>
    <w:rsid w:val="00027268"/>
    <w:rsid w:val="00030293"/>
    <w:rsid w:val="00031870"/>
    <w:rsid w:val="00032EB7"/>
    <w:rsid w:val="00036684"/>
    <w:rsid w:val="00041586"/>
    <w:rsid w:val="000450CE"/>
    <w:rsid w:val="0005087F"/>
    <w:rsid w:val="00050FAE"/>
    <w:rsid w:val="00051A51"/>
    <w:rsid w:val="00073D28"/>
    <w:rsid w:val="000774FA"/>
    <w:rsid w:val="000806BA"/>
    <w:rsid w:val="00080829"/>
    <w:rsid w:val="00081EFB"/>
    <w:rsid w:val="00084BB6"/>
    <w:rsid w:val="00085988"/>
    <w:rsid w:val="00085A53"/>
    <w:rsid w:val="00090918"/>
    <w:rsid w:val="00090D96"/>
    <w:rsid w:val="00092734"/>
    <w:rsid w:val="0009749F"/>
    <w:rsid w:val="000B0FE2"/>
    <w:rsid w:val="000B53EE"/>
    <w:rsid w:val="000C46E7"/>
    <w:rsid w:val="000C4B8F"/>
    <w:rsid w:val="000C59B5"/>
    <w:rsid w:val="000D6F6D"/>
    <w:rsid w:val="000D72C5"/>
    <w:rsid w:val="000D7BFF"/>
    <w:rsid w:val="000E49B0"/>
    <w:rsid w:val="000E5E4E"/>
    <w:rsid w:val="000E6BF1"/>
    <w:rsid w:val="000F17B4"/>
    <w:rsid w:val="000F200B"/>
    <w:rsid w:val="000F293B"/>
    <w:rsid w:val="00101878"/>
    <w:rsid w:val="00111A2E"/>
    <w:rsid w:val="00112DC6"/>
    <w:rsid w:val="001235A3"/>
    <w:rsid w:val="00127114"/>
    <w:rsid w:val="00130216"/>
    <w:rsid w:val="001312BC"/>
    <w:rsid w:val="00131797"/>
    <w:rsid w:val="001329C8"/>
    <w:rsid w:val="00134210"/>
    <w:rsid w:val="00135844"/>
    <w:rsid w:val="001367F5"/>
    <w:rsid w:val="00141D26"/>
    <w:rsid w:val="0014782E"/>
    <w:rsid w:val="00153E7A"/>
    <w:rsid w:val="00156778"/>
    <w:rsid w:val="001570A2"/>
    <w:rsid w:val="001575BA"/>
    <w:rsid w:val="001609AD"/>
    <w:rsid w:val="00165108"/>
    <w:rsid w:val="00173996"/>
    <w:rsid w:val="00181358"/>
    <w:rsid w:val="00182683"/>
    <w:rsid w:val="00185536"/>
    <w:rsid w:val="00186E96"/>
    <w:rsid w:val="0018715F"/>
    <w:rsid w:val="00197759"/>
    <w:rsid w:val="001A04A3"/>
    <w:rsid w:val="001A0863"/>
    <w:rsid w:val="001A45B0"/>
    <w:rsid w:val="001B5459"/>
    <w:rsid w:val="001B7A8F"/>
    <w:rsid w:val="001C0B5E"/>
    <w:rsid w:val="001C2C64"/>
    <w:rsid w:val="001C4149"/>
    <w:rsid w:val="001C4210"/>
    <w:rsid w:val="001C6401"/>
    <w:rsid w:val="001C646E"/>
    <w:rsid w:val="001D4EDF"/>
    <w:rsid w:val="001E2BEB"/>
    <w:rsid w:val="001E3763"/>
    <w:rsid w:val="001E6D2B"/>
    <w:rsid w:val="001F228E"/>
    <w:rsid w:val="001F40D2"/>
    <w:rsid w:val="001F6476"/>
    <w:rsid w:val="001F681F"/>
    <w:rsid w:val="002076AD"/>
    <w:rsid w:val="002107CC"/>
    <w:rsid w:val="0021422C"/>
    <w:rsid w:val="002202AD"/>
    <w:rsid w:val="00226169"/>
    <w:rsid w:val="00232B91"/>
    <w:rsid w:val="00246CE7"/>
    <w:rsid w:val="002652C1"/>
    <w:rsid w:val="002761F1"/>
    <w:rsid w:val="00276EF8"/>
    <w:rsid w:val="00277E41"/>
    <w:rsid w:val="00280A6F"/>
    <w:rsid w:val="00283A8D"/>
    <w:rsid w:val="002851DA"/>
    <w:rsid w:val="00287009"/>
    <w:rsid w:val="00287B59"/>
    <w:rsid w:val="00292247"/>
    <w:rsid w:val="00297D11"/>
    <w:rsid w:val="002A2679"/>
    <w:rsid w:val="002A3243"/>
    <w:rsid w:val="002A544E"/>
    <w:rsid w:val="002C7B06"/>
    <w:rsid w:val="002D3542"/>
    <w:rsid w:val="002E407D"/>
    <w:rsid w:val="002E76BB"/>
    <w:rsid w:val="002F0990"/>
    <w:rsid w:val="002F5302"/>
    <w:rsid w:val="002F5D82"/>
    <w:rsid w:val="002F74CD"/>
    <w:rsid w:val="002F790D"/>
    <w:rsid w:val="00304B66"/>
    <w:rsid w:val="0030683C"/>
    <w:rsid w:val="00313017"/>
    <w:rsid w:val="003177FE"/>
    <w:rsid w:val="003236F1"/>
    <w:rsid w:val="00323E10"/>
    <w:rsid w:val="00325504"/>
    <w:rsid w:val="0033418A"/>
    <w:rsid w:val="003355A0"/>
    <w:rsid w:val="003365AA"/>
    <w:rsid w:val="00340EBA"/>
    <w:rsid w:val="0034419E"/>
    <w:rsid w:val="00344878"/>
    <w:rsid w:val="0034678F"/>
    <w:rsid w:val="003470E7"/>
    <w:rsid w:val="00350BE9"/>
    <w:rsid w:val="003550F7"/>
    <w:rsid w:val="0036498D"/>
    <w:rsid w:val="0036695F"/>
    <w:rsid w:val="003672CE"/>
    <w:rsid w:val="0036760A"/>
    <w:rsid w:val="003718C2"/>
    <w:rsid w:val="003728B6"/>
    <w:rsid w:val="00383976"/>
    <w:rsid w:val="003864C7"/>
    <w:rsid w:val="00397C59"/>
    <w:rsid w:val="003A2766"/>
    <w:rsid w:val="003B0EEC"/>
    <w:rsid w:val="003B2369"/>
    <w:rsid w:val="003B530F"/>
    <w:rsid w:val="003B718E"/>
    <w:rsid w:val="003C36DB"/>
    <w:rsid w:val="003C63CF"/>
    <w:rsid w:val="003D23CD"/>
    <w:rsid w:val="003D381C"/>
    <w:rsid w:val="003D3E14"/>
    <w:rsid w:val="00400053"/>
    <w:rsid w:val="00400857"/>
    <w:rsid w:val="004022AB"/>
    <w:rsid w:val="004027AF"/>
    <w:rsid w:val="0040702E"/>
    <w:rsid w:val="00410F85"/>
    <w:rsid w:val="00411DB2"/>
    <w:rsid w:val="004122D7"/>
    <w:rsid w:val="00412F95"/>
    <w:rsid w:val="00414D58"/>
    <w:rsid w:val="00424625"/>
    <w:rsid w:val="004309F7"/>
    <w:rsid w:val="00434F8E"/>
    <w:rsid w:val="00437946"/>
    <w:rsid w:val="004440A2"/>
    <w:rsid w:val="00451BA0"/>
    <w:rsid w:val="00460545"/>
    <w:rsid w:val="00464A74"/>
    <w:rsid w:val="00470E22"/>
    <w:rsid w:val="004749E0"/>
    <w:rsid w:val="00480B7A"/>
    <w:rsid w:val="00485F91"/>
    <w:rsid w:val="004A0624"/>
    <w:rsid w:val="004A1C38"/>
    <w:rsid w:val="004A491F"/>
    <w:rsid w:val="004A7639"/>
    <w:rsid w:val="004B073B"/>
    <w:rsid w:val="004B3901"/>
    <w:rsid w:val="004B3AF5"/>
    <w:rsid w:val="004B57B7"/>
    <w:rsid w:val="004C35CC"/>
    <w:rsid w:val="004C764A"/>
    <w:rsid w:val="004D1398"/>
    <w:rsid w:val="004D2405"/>
    <w:rsid w:val="004E1E35"/>
    <w:rsid w:val="004E7197"/>
    <w:rsid w:val="004E7257"/>
    <w:rsid w:val="004F1D90"/>
    <w:rsid w:val="004F2580"/>
    <w:rsid w:val="004F7E3E"/>
    <w:rsid w:val="0050649E"/>
    <w:rsid w:val="00507068"/>
    <w:rsid w:val="00510288"/>
    <w:rsid w:val="00510B77"/>
    <w:rsid w:val="00510FFB"/>
    <w:rsid w:val="005116B5"/>
    <w:rsid w:val="005172AA"/>
    <w:rsid w:val="00523180"/>
    <w:rsid w:val="00523781"/>
    <w:rsid w:val="00526798"/>
    <w:rsid w:val="0053235F"/>
    <w:rsid w:val="005350BD"/>
    <w:rsid w:val="0055096C"/>
    <w:rsid w:val="005520D8"/>
    <w:rsid w:val="00552379"/>
    <w:rsid w:val="00552B8E"/>
    <w:rsid w:val="00554E93"/>
    <w:rsid w:val="00555E2C"/>
    <w:rsid w:val="00555F49"/>
    <w:rsid w:val="00561ABC"/>
    <w:rsid w:val="00571ADF"/>
    <w:rsid w:val="00571F75"/>
    <w:rsid w:val="0057601A"/>
    <w:rsid w:val="00577386"/>
    <w:rsid w:val="005839E4"/>
    <w:rsid w:val="005850BE"/>
    <w:rsid w:val="00585CC6"/>
    <w:rsid w:val="0058632C"/>
    <w:rsid w:val="00592130"/>
    <w:rsid w:val="005A0608"/>
    <w:rsid w:val="005A3BDD"/>
    <w:rsid w:val="005A781D"/>
    <w:rsid w:val="005A7F19"/>
    <w:rsid w:val="005C29B3"/>
    <w:rsid w:val="005C2F6B"/>
    <w:rsid w:val="005C42F9"/>
    <w:rsid w:val="005C66E9"/>
    <w:rsid w:val="005D2129"/>
    <w:rsid w:val="005D2152"/>
    <w:rsid w:val="005D409B"/>
    <w:rsid w:val="005D796C"/>
    <w:rsid w:val="005E1106"/>
    <w:rsid w:val="005E1F07"/>
    <w:rsid w:val="005F0A26"/>
    <w:rsid w:val="005F50F1"/>
    <w:rsid w:val="005F635C"/>
    <w:rsid w:val="0061097A"/>
    <w:rsid w:val="00610F55"/>
    <w:rsid w:val="00622595"/>
    <w:rsid w:val="00636620"/>
    <w:rsid w:val="00641445"/>
    <w:rsid w:val="00644FF2"/>
    <w:rsid w:val="0064578C"/>
    <w:rsid w:val="006474BF"/>
    <w:rsid w:val="00647A15"/>
    <w:rsid w:val="00657DEF"/>
    <w:rsid w:val="00663A02"/>
    <w:rsid w:val="0066582B"/>
    <w:rsid w:val="00676415"/>
    <w:rsid w:val="0068121F"/>
    <w:rsid w:val="006832E2"/>
    <w:rsid w:val="00684B87"/>
    <w:rsid w:val="00684C13"/>
    <w:rsid w:val="00695576"/>
    <w:rsid w:val="006A3735"/>
    <w:rsid w:val="006A4A19"/>
    <w:rsid w:val="006A5CE8"/>
    <w:rsid w:val="006A6448"/>
    <w:rsid w:val="006B25AC"/>
    <w:rsid w:val="006B6585"/>
    <w:rsid w:val="006C4A5E"/>
    <w:rsid w:val="006C5505"/>
    <w:rsid w:val="006C6120"/>
    <w:rsid w:val="006C73BD"/>
    <w:rsid w:val="006D281E"/>
    <w:rsid w:val="006D721F"/>
    <w:rsid w:val="006E0A5B"/>
    <w:rsid w:val="006F0188"/>
    <w:rsid w:val="006F35B4"/>
    <w:rsid w:val="0070560D"/>
    <w:rsid w:val="00706ED9"/>
    <w:rsid w:val="0071278E"/>
    <w:rsid w:val="00721802"/>
    <w:rsid w:val="007312D6"/>
    <w:rsid w:val="00731310"/>
    <w:rsid w:val="00733111"/>
    <w:rsid w:val="007337BC"/>
    <w:rsid w:val="00735C03"/>
    <w:rsid w:val="007400D8"/>
    <w:rsid w:val="00740353"/>
    <w:rsid w:val="00740E01"/>
    <w:rsid w:val="00742A84"/>
    <w:rsid w:val="00742F94"/>
    <w:rsid w:val="007452D6"/>
    <w:rsid w:val="0074681C"/>
    <w:rsid w:val="007471CE"/>
    <w:rsid w:val="00760B5C"/>
    <w:rsid w:val="0076625A"/>
    <w:rsid w:val="0077400D"/>
    <w:rsid w:val="00781DB4"/>
    <w:rsid w:val="0078370F"/>
    <w:rsid w:val="007840EC"/>
    <w:rsid w:val="00785722"/>
    <w:rsid w:val="007866FB"/>
    <w:rsid w:val="007936FD"/>
    <w:rsid w:val="007A1AB1"/>
    <w:rsid w:val="007A795C"/>
    <w:rsid w:val="007B1836"/>
    <w:rsid w:val="007B48C6"/>
    <w:rsid w:val="007B6AAB"/>
    <w:rsid w:val="007B6BEA"/>
    <w:rsid w:val="007B79A6"/>
    <w:rsid w:val="007C71F1"/>
    <w:rsid w:val="007E00AB"/>
    <w:rsid w:val="007E044E"/>
    <w:rsid w:val="007E0D06"/>
    <w:rsid w:val="007E6F16"/>
    <w:rsid w:val="007F1801"/>
    <w:rsid w:val="007F34BA"/>
    <w:rsid w:val="007F4336"/>
    <w:rsid w:val="0080067F"/>
    <w:rsid w:val="00803525"/>
    <w:rsid w:val="00816875"/>
    <w:rsid w:val="008219AE"/>
    <w:rsid w:val="00823C74"/>
    <w:rsid w:val="0082573C"/>
    <w:rsid w:val="00832F09"/>
    <w:rsid w:val="0083538F"/>
    <w:rsid w:val="00836473"/>
    <w:rsid w:val="008438B7"/>
    <w:rsid w:val="00846711"/>
    <w:rsid w:val="00846E1C"/>
    <w:rsid w:val="0085728E"/>
    <w:rsid w:val="00857435"/>
    <w:rsid w:val="00860D47"/>
    <w:rsid w:val="008613E5"/>
    <w:rsid w:val="00864C48"/>
    <w:rsid w:val="008735B8"/>
    <w:rsid w:val="008738E3"/>
    <w:rsid w:val="00873A67"/>
    <w:rsid w:val="00873FCA"/>
    <w:rsid w:val="00881FBA"/>
    <w:rsid w:val="008873C2"/>
    <w:rsid w:val="008873F7"/>
    <w:rsid w:val="00892020"/>
    <w:rsid w:val="008960C1"/>
    <w:rsid w:val="008A59F3"/>
    <w:rsid w:val="008A7E17"/>
    <w:rsid w:val="008B4D95"/>
    <w:rsid w:val="008B7F1B"/>
    <w:rsid w:val="008C2ADE"/>
    <w:rsid w:val="008C6303"/>
    <w:rsid w:val="008D0549"/>
    <w:rsid w:val="008D7B68"/>
    <w:rsid w:val="008E09A9"/>
    <w:rsid w:val="008E6A31"/>
    <w:rsid w:val="008F1585"/>
    <w:rsid w:val="008F5784"/>
    <w:rsid w:val="00903821"/>
    <w:rsid w:val="00915E40"/>
    <w:rsid w:val="0092211B"/>
    <w:rsid w:val="0092502F"/>
    <w:rsid w:val="00925FEC"/>
    <w:rsid w:val="00927DE7"/>
    <w:rsid w:val="00935237"/>
    <w:rsid w:val="0093652A"/>
    <w:rsid w:val="009366E5"/>
    <w:rsid w:val="00937FA8"/>
    <w:rsid w:val="00941FDF"/>
    <w:rsid w:val="00952E2E"/>
    <w:rsid w:val="00954C94"/>
    <w:rsid w:val="00954EE3"/>
    <w:rsid w:val="00956E16"/>
    <w:rsid w:val="0097552D"/>
    <w:rsid w:val="00977385"/>
    <w:rsid w:val="0098593A"/>
    <w:rsid w:val="009922DF"/>
    <w:rsid w:val="00992B2A"/>
    <w:rsid w:val="00993659"/>
    <w:rsid w:val="0099712F"/>
    <w:rsid w:val="00997A30"/>
    <w:rsid w:val="009A19D8"/>
    <w:rsid w:val="009A2A83"/>
    <w:rsid w:val="009A4F38"/>
    <w:rsid w:val="009B03BC"/>
    <w:rsid w:val="009B7A5F"/>
    <w:rsid w:val="009C4AEF"/>
    <w:rsid w:val="009C7431"/>
    <w:rsid w:val="009D1984"/>
    <w:rsid w:val="009D1F11"/>
    <w:rsid w:val="009D31DA"/>
    <w:rsid w:val="009D3352"/>
    <w:rsid w:val="009D6D01"/>
    <w:rsid w:val="009D74A4"/>
    <w:rsid w:val="009E29FB"/>
    <w:rsid w:val="009E48EA"/>
    <w:rsid w:val="009E6298"/>
    <w:rsid w:val="009F2F9B"/>
    <w:rsid w:val="009F7695"/>
    <w:rsid w:val="009F77E6"/>
    <w:rsid w:val="00A11AC2"/>
    <w:rsid w:val="00A12C38"/>
    <w:rsid w:val="00A1799E"/>
    <w:rsid w:val="00A25C81"/>
    <w:rsid w:val="00A329B0"/>
    <w:rsid w:val="00A32FD2"/>
    <w:rsid w:val="00A44B4F"/>
    <w:rsid w:val="00A4574E"/>
    <w:rsid w:val="00A4667D"/>
    <w:rsid w:val="00A527E3"/>
    <w:rsid w:val="00A54A70"/>
    <w:rsid w:val="00A631A4"/>
    <w:rsid w:val="00A638EF"/>
    <w:rsid w:val="00A63BBF"/>
    <w:rsid w:val="00A668D9"/>
    <w:rsid w:val="00A74347"/>
    <w:rsid w:val="00A75BED"/>
    <w:rsid w:val="00A76183"/>
    <w:rsid w:val="00A82F00"/>
    <w:rsid w:val="00A858E0"/>
    <w:rsid w:val="00A86871"/>
    <w:rsid w:val="00A92CA0"/>
    <w:rsid w:val="00AB1EDA"/>
    <w:rsid w:val="00AB23AB"/>
    <w:rsid w:val="00AB563D"/>
    <w:rsid w:val="00AB6717"/>
    <w:rsid w:val="00AC1B59"/>
    <w:rsid w:val="00AC55DE"/>
    <w:rsid w:val="00AD1F16"/>
    <w:rsid w:val="00AD2BB5"/>
    <w:rsid w:val="00AE5BE5"/>
    <w:rsid w:val="00AE7D33"/>
    <w:rsid w:val="00AE7F88"/>
    <w:rsid w:val="00AF192A"/>
    <w:rsid w:val="00AF55E8"/>
    <w:rsid w:val="00AF6A2E"/>
    <w:rsid w:val="00AF77B0"/>
    <w:rsid w:val="00B11384"/>
    <w:rsid w:val="00B11B28"/>
    <w:rsid w:val="00B15EEB"/>
    <w:rsid w:val="00B1676A"/>
    <w:rsid w:val="00B1716D"/>
    <w:rsid w:val="00B2275E"/>
    <w:rsid w:val="00B242CA"/>
    <w:rsid w:val="00B25B5D"/>
    <w:rsid w:val="00B3319C"/>
    <w:rsid w:val="00B469C9"/>
    <w:rsid w:val="00B473F0"/>
    <w:rsid w:val="00B5092F"/>
    <w:rsid w:val="00B53E34"/>
    <w:rsid w:val="00B56706"/>
    <w:rsid w:val="00B7350B"/>
    <w:rsid w:val="00B8653A"/>
    <w:rsid w:val="00B900A8"/>
    <w:rsid w:val="00B91272"/>
    <w:rsid w:val="00B936C4"/>
    <w:rsid w:val="00B93BDA"/>
    <w:rsid w:val="00B9416C"/>
    <w:rsid w:val="00B95D7D"/>
    <w:rsid w:val="00B97448"/>
    <w:rsid w:val="00BA3DA1"/>
    <w:rsid w:val="00BA654D"/>
    <w:rsid w:val="00BA795F"/>
    <w:rsid w:val="00BB2DA9"/>
    <w:rsid w:val="00BB3565"/>
    <w:rsid w:val="00BB3ADB"/>
    <w:rsid w:val="00BC0F76"/>
    <w:rsid w:val="00BC384A"/>
    <w:rsid w:val="00BD6FBF"/>
    <w:rsid w:val="00BE07B9"/>
    <w:rsid w:val="00BF3435"/>
    <w:rsid w:val="00BF368B"/>
    <w:rsid w:val="00C05E59"/>
    <w:rsid w:val="00C07124"/>
    <w:rsid w:val="00C15821"/>
    <w:rsid w:val="00C247B9"/>
    <w:rsid w:val="00C300BD"/>
    <w:rsid w:val="00C331B3"/>
    <w:rsid w:val="00C4077C"/>
    <w:rsid w:val="00C43212"/>
    <w:rsid w:val="00C44210"/>
    <w:rsid w:val="00C517AC"/>
    <w:rsid w:val="00C5496B"/>
    <w:rsid w:val="00C56E21"/>
    <w:rsid w:val="00C57801"/>
    <w:rsid w:val="00C619DF"/>
    <w:rsid w:val="00C63E52"/>
    <w:rsid w:val="00C65C67"/>
    <w:rsid w:val="00C81C88"/>
    <w:rsid w:val="00C839D1"/>
    <w:rsid w:val="00C93131"/>
    <w:rsid w:val="00C945CC"/>
    <w:rsid w:val="00CA5FF5"/>
    <w:rsid w:val="00CB3645"/>
    <w:rsid w:val="00CB6FF6"/>
    <w:rsid w:val="00CC05D6"/>
    <w:rsid w:val="00CC564A"/>
    <w:rsid w:val="00CE226A"/>
    <w:rsid w:val="00CE7021"/>
    <w:rsid w:val="00CE73E3"/>
    <w:rsid w:val="00CF3127"/>
    <w:rsid w:val="00CF3F73"/>
    <w:rsid w:val="00CF5B1A"/>
    <w:rsid w:val="00CF5E40"/>
    <w:rsid w:val="00CF6FD3"/>
    <w:rsid w:val="00CF7630"/>
    <w:rsid w:val="00D03716"/>
    <w:rsid w:val="00D05564"/>
    <w:rsid w:val="00D1151F"/>
    <w:rsid w:val="00D14411"/>
    <w:rsid w:val="00D22F13"/>
    <w:rsid w:val="00D33D51"/>
    <w:rsid w:val="00D35BB0"/>
    <w:rsid w:val="00D3684D"/>
    <w:rsid w:val="00D43CC3"/>
    <w:rsid w:val="00D46F9F"/>
    <w:rsid w:val="00D472E6"/>
    <w:rsid w:val="00D5272F"/>
    <w:rsid w:val="00D56479"/>
    <w:rsid w:val="00D57600"/>
    <w:rsid w:val="00D62E1D"/>
    <w:rsid w:val="00D677FD"/>
    <w:rsid w:val="00D730B9"/>
    <w:rsid w:val="00D757E0"/>
    <w:rsid w:val="00D7632D"/>
    <w:rsid w:val="00D768D9"/>
    <w:rsid w:val="00D77C0B"/>
    <w:rsid w:val="00D83FFF"/>
    <w:rsid w:val="00D8492F"/>
    <w:rsid w:val="00D8632D"/>
    <w:rsid w:val="00D90ED5"/>
    <w:rsid w:val="00D944A3"/>
    <w:rsid w:val="00D94B46"/>
    <w:rsid w:val="00D9580F"/>
    <w:rsid w:val="00DA3559"/>
    <w:rsid w:val="00DA6367"/>
    <w:rsid w:val="00DA64E3"/>
    <w:rsid w:val="00DA7BE1"/>
    <w:rsid w:val="00DB33AB"/>
    <w:rsid w:val="00DB4B03"/>
    <w:rsid w:val="00DC368A"/>
    <w:rsid w:val="00DC6046"/>
    <w:rsid w:val="00DD1A91"/>
    <w:rsid w:val="00DE1A38"/>
    <w:rsid w:val="00DE1A5B"/>
    <w:rsid w:val="00DE23CE"/>
    <w:rsid w:val="00DF4DD2"/>
    <w:rsid w:val="00E02982"/>
    <w:rsid w:val="00E14B53"/>
    <w:rsid w:val="00E17E29"/>
    <w:rsid w:val="00E20F0F"/>
    <w:rsid w:val="00E22529"/>
    <w:rsid w:val="00E25916"/>
    <w:rsid w:val="00E2734E"/>
    <w:rsid w:val="00E30899"/>
    <w:rsid w:val="00E373DD"/>
    <w:rsid w:val="00E37CCD"/>
    <w:rsid w:val="00E40C56"/>
    <w:rsid w:val="00E422A6"/>
    <w:rsid w:val="00E46D49"/>
    <w:rsid w:val="00E4791D"/>
    <w:rsid w:val="00E63260"/>
    <w:rsid w:val="00E643FE"/>
    <w:rsid w:val="00E64E37"/>
    <w:rsid w:val="00E67C7C"/>
    <w:rsid w:val="00E7040D"/>
    <w:rsid w:val="00E7642B"/>
    <w:rsid w:val="00E76699"/>
    <w:rsid w:val="00E81811"/>
    <w:rsid w:val="00E8687A"/>
    <w:rsid w:val="00E86E6D"/>
    <w:rsid w:val="00E91FC9"/>
    <w:rsid w:val="00E937FC"/>
    <w:rsid w:val="00EA196E"/>
    <w:rsid w:val="00EB5462"/>
    <w:rsid w:val="00EC0499"/>
    <w:rsid w:val="00EC0837"/>
    <w:rsid w:val="00EC398B"/>
    <w:rsid w:val="00ED2155"/>
    <w:rsid w:val="00ED6ABD"/>
    <w:rsid w:val="00EF4ACD"/>
    <w:rsid w:val="00F027C9"/>
    <w:rsid w:val="00F03E4C"/>
    <w:rsid w:val="00F065FF"/>
    <w:rsid w:val="00F07275"/>
    <w:rsid w:val="00F12EAA"/>
    <w:rsid w:val="00F14B19"/>
    <w:rsid w:val="00F16455"/>
    <w:rsid w:val="00F16E21"/>
    <w:rsid w:val="00F17272"/>
    <w:rsid w:val="00F255EF"/>
    <w:rsid w:val="00F277CA"/>
    <w:rsid w:val="00F32C87"/>
    <w:rsid w:val="00F36D9F"/>
    <w:rsid w:val="00F41D05"/>
    <w:rsid w:val="00F4424F"/>
    <w:rsid w:val="00F468FE"/>
    <w:rsid w:val="00F477AE"/>
    <w:rsid w:val="00F76034"/>
    <w:rsid w:val="00F7799A"/>
    <w:rsid w:val="00F836F9"/>
    <w:rsid w:val="00F850A2"/>
    <w:rsid w:val="00F921DF"/>
    <w:rsid w:val="00FA25D8"/>
    <w:rsid w:val="00FA4414"/>
    <w:rsid w:val="00FA7925"/>
    <w:rsid w:val="00FB3C9D"/>
    <w:rsid w:val="00FB422F"/>
    <w:rsid w:val="00FC16C3"/>
    <w:rsid w:val="00FD4923"/>
    <w:rsid w:val="00FE0F3D"/>
    <w:rsid w:val="00FE1E9A"/>
    <w:rsid w:val="00FE58AE"/>
    <w:rsid w:val="00FF73A9"/>
    <w:rsid w:val="00FF7B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562630"/>
  <w15:docId w15:val="{F77AE763-0AFC-42EF-B7BD-5BB4367A4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b-N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5A3"/>
    <w:rPr>
      <w:rFonts w:ascii="Times New Roman" w:eastAsia="Times New Roman" w:hAnsi="Times New Roman" w:cs="Times New Roman"/>
      <w:sz w:val="24"/>
      <w:szCs w:val="24"/>
      <w:lang w:eastAsia="nb-NO"/>
    </w:rPr>
  </w:style>
  <w:style w:type="paragraph" w:styleId="Heading1">
    <w:name w:val="heading 1"/>
    <w:basedOn w:val="Normal"/>
    <w:next w:val="Normal"/>
    <w:link w:val="Heading1Char"/>
    <w:qFormat/>
    <w:rsid w:val="001235A3"/>
    <w:pPr>
      <w:outlineLvl w:val="0"/>
    </w:pPr>
    <w:rPr>
      <w:rFonts w:ascii="Arial" w:hAnsi="Arial" w:cs="Arial"/>
      <w:sz w:val="36"/>
      <w:szCs w:val="36"/>
      <w:lang w:val="en-GB" w:eastAsia="en-GB" w:bidi="en-GB"/>
    </w:rPr>
  </w:style>
  <w:style w:type="paragraph" w:styleId="Heading2">
    <w:name w:val="heading 2"/>
    <w:basedOn w:val="Normal"/>
    <w:next w:val="Text2"/>
    <w:link w:val="Heading2Char"/>
    <w:qFormat/>
    <w:rsid w:val="001235A3"/>
    <w:pPr>
      <w:keepNext/>
      <w:keepLines/>
      <w:tabs>
        <w:tab w:val="left" w:pos="567"/>
        <w:tab w:val="left" w:pos="1134"/>
      </w:tabs>
      <w:spacing w:before="120" w:after="360"/>
      <w:ind w:left="1276" w:hanging="709"/>
      <w:outlineLvl w:val="1"/>
    </w:pPr>
    <w:rPr>
      <w:b/>
      <w:sz w:val="20"/>
      <w:szCs w:val="20"/>
      <w:lang w:val="en-GB" w:eastAsia="en-US"/>
    </w:rPr>
  </w:style>
  <w:style w:type="paragraph" w:styleId="Heading3">
    <w:name w:val="heading 3"/>
    <w:aliases w:val="h3"/>
    <w:basedOn w:val="Normal"/>
    <w:next w:val="Text2"/>
    <w:link w:val="Heading3Char"/>
    <w:qFormat/>
    <w:rsid w:val="001235A3"/>
    <w:pPr>
      <w:keepNext/>
      <w:keepLines/>
      <w:tabs>
        <w:tab w:val="left" w:pos="567"/>
        <w:tab w:val="left" w:pos="1134"/>
        <w:tab w:val="left" w:pos="1701"/>
      </w:tabs>
      <w:spacing w:before="120" w:after="360"/>
      <w:ind w:left="1985" w:hanging="709"/>
      <w:outlineLvl w:val="2"/>
    </w:pPr>
    <w:rPr>
      <w:b/>
      <w:sz w:val="20"/>
      <w:szCs w:val="20"/>
      <w:lang w:val="en-GB" w:eastAsia="en-US"/>
    </w:rPr>
  </w:style>
  <w:style w:type="paragraph" w:styleId="Heading4">
    <w:name w:val="heading 4"/>
    <w:basedOn w:val="Normal"/>
    <w:next w:val="Normal"/>
    <w:link w:val="Heading4Char"/>
    <w:qFormat/>
    <w:rsid w:val="001235A3"/>
    <w:pPr>
      <w:keepNext/>
      <w:numPr>
        <w:ilvl w:val="3"/>
        <w:numId w:val="31"/>
      </w:numPr>
      <w:spacing w:before="240" w:after="60"/>
      <w:outlineLvl w:val="3"/>
    </w:pPr>
    <w:rPr>
      <w:rFonts w:ascii="Arial" w:hAnsi="Arial" w:cs="Wingdings"/>
      <w:b/>
      <w:bCs/>
      <w:sz w:val="22"/>
      <w:lang w:eastAsia="ja-JP" w:bidi="th-TH"/>
    </w:rPr>
  </w:style>
  <w:style w:type="paragraph" w:styleId="Heading5">
    <w:name w:val="heading 5"/>
    <w:basedOn w:val="Normal"/>
    <w:next w:val="Normal"/>
    <w:link w:val="Heading5Char"/>
    <w:qFormat/>
    <w:rsid w:val="001235A3"/>
    <w:pPr>
      <w:spacing w:before="240" w:after="60"/>
      <w:ind w:left="3399" w:hanging="708"/>
      <w:outlineLvl w:val="4"/>
    </w:pPr>
    <w:rPr>
      <w:rFonts w:ascii="Arial" w:hAnsi="Arial"/>
      <w:sz w:val="22"/>
      <w:szCs w:val="20"/>
      <w:lang w:eastAsia="en-US"/>
    </w:rPr>
  </w:style>
  <w:style w:type="paragraph" w:styleId="Heading6">
    <w:name w:val="heading 6"/>
    <w:basedOn w:val="Normal"/>
    <w:next w:val="Normal"/>
    <w:link w:val="Heading6Char"/>
    <w:qFormat/>
    <w:rsid w:val="001235A3"/>
    <w:pPr>
      <w:spacing w:before="240" w:after="60"/>
      <w:ind w:left="4107" w:hanging="708"/>
      <w:outlineLvl w:val="5"/>
    </w:pPr>
    <w:rPr>
      <w:i/>
      <w:sz w:val="22"/>
      <w:szCs w:val="20"/>
      <w:lang w:eastAsia="en-US"/>
    </w:rPr>
  </w:style>
  <w:style w:type="paragraph" w:styleId="Heading7">
    <w:name w:val="heading 7"/>
    <w:basedOn w:val="Normal"/>
    <w:next w:val="Normal"/>
    <w:link w:val="Heading7Char"/>
    <w:qFormat/>
    <w:rsid w:val="001235A3"/>
    <w:pPr>
      <w:spacing w:before="240" w:after="60"/>
      <w:ind w:left="4815" w:hanging="708"/>
      <w:outlineLvl w:val="6"/>
    </w:pPr>
    <w:rPr>
      <w:rFonts w:ascii="Arial" w:hAnsi="Arial"/>
      <w:sz w:val="20"/>
      <w:szCs w:val="20"/>
      <w:lang w:eastAsia="en-US"/>
    </w:rPr>
  </w:style>
  <w:style w:type="paragraph" w:styleId="Heading8">
    <w:name w:val="heading 8"/>
    <w:basedOn w:val="Normal"/>
    <w:next w:val="Normal"/>
    <w:link w:val="Heading8Char"/>
    <w:qFormat/>
    <w:rsid w:val="001235A3"/>
    <w:pPr>
      <w:spacing w:before="240" w:after="60"/>
      <w:ind w:left="5523" w:hanging="708"/>
      <w:outlineLvl w:val="7"/>
    </w:pPr>
    <w:rPr>
      <w:rFonts w:ascii="Arial" w:hAnsi="Arial"/>
      <w:i/>
      <w:sz w:val="20"/>
      <w:szCs w:val="20"/>
      <w:lang w:eastAsia="en-US"/>
    </w:rPr>
  </w:style>
  <w:style w:type="paragraph" w:styleId="Heading9">
    <w:name w:val="heading 9"/>
    <w:basedOn w:val="Normal"/>
    <w:next w:val="Normal"/>
    <w:link w:val="Heading9Char"/>
    <w:qFormat/>
    <w:rsid w:val="001235A3"/>
    <w:pPr>
      <w:spacing w:before="240" w:after="60"/>
      <w:ind w:left="6231" w:hanging="708"/>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35A3"/>
    <w:pPr>
      <w:tabs>
        <w:tab w:val="center" w:pos="4536"/>
        <w:tab w:val="right" w:pos="9072"/>
      </w:tabs>
      <w:spacing w:after="120"/>
    </w:pPr>
    <w:rPr>
      <w:rFonts w:ascii="Helvetica" w:hAnsi="Helvetica"/>
      <w:sz w:val="20"/>
    </w:rPr>
  </w:style>
  <w:style w:type="character" w:customStyle="1" w:styleId="HeaderChar">
    <w:name w:val="Header Char"/>
    <w:basedOn w:val="DefaultParagraphFont"/>
    <w:link w:val="Header"/>
    <w:rsid w:val="001235A3"/>
    <w:rPr>
      <w:rFonts w:ascii="Helvetica" w:eastAsia="Times New Roman" w:hAnsi="Helvetica" w:cs="Times New Roman"/>
      <w:sz w:val="20"/>
      <w:szCs w:val="24"/>
      <w:lang w:eastAsia="nb-NO"/>
    </w:rPr>
  </w:style>
  <w:style w:type="paragraph" w:styleId="Footer">
    <w:name w:val="footer"/>
    <w:basedOn w:val="Normal"/>
    <w:link w:val="FooterChar"/>
    <w:rsid w:val="001235A3"/>
    <w:pPr>
      <w:tabs>
        <w:tab w:val="center" w:pos="4536"/>
        <w:tab w:val="right" w:pos="9072"/>
      </w:tabs>
    </w:pPr>
  </w:style>
  <w:style w:type="character" w:customStyle="1" w:styleId="FooterChar">
    <w:name w:val="Footer Char"/>
    <w:basedOn w:val="DefaultParagraphFont"/>
    <w:link w:val="Footer"/>
    <w:rsid w:val="001235A3"/>
    <w:rPr>
      <w:rFonts w:ascii="Times New Roman" w:eastAsia="Times New Roman" w:hAnsi="Times New Roman" w:cs="Times New Roman"/>
      <w:sz w:val="24"/>
      <w:szCs w:val="24"/>
      <w:lang w:eastAsia="nb-NO"/>
    </w:rPr>
  </w:style>
  <w:style w:type="character" w:styleId="PageNumber">
    <w:name w:val="page number"/>
    <w:basedOn w:val="DefaultParagraphFont"/>
    <w:rsid w:val="001235A3"/>
  </w:style>
  <w:style w:type="paragraph" w:customStyle="1" w:styleId="QF-NormalTegn">
    <w:name w:val="QF-Normal Tegn"/>
    <w:basedOn w:val="Normal"/>
    <w:link w:val="QF-NormalTegnTegn"/>
    <w:rsid w:val="001235A3"/>
    <w:rPr>
      <w:rFonts w:ascii="Helvetica" w:hAnsi="Helvetica"/>
      <w:sz w:val="22"/>
      <w:lang w:val="en-GB"/>
    </w:rPr>
  </w:style>
  <w:style w:type="character" w:customStyle="1" w:styleId="QF-NormalTegnTegn">
    <w:name w:val="QF-Normal Tegn Tegn"/>
    <w:basedOn w:val="DefaultParagraphFont"/>
    <w:link w:val="QF-NormalTegn"/>
    <w:rsid w:val="001235A3"/>
    <w:rPr>
      <w:rFonts w:ascii="Helvetica" w:eastAsia="Times New Roman" w:hAnsi="Helvetica" w:cs="Times New Roman"/>
      <w:szCs w:val="24"/>
      <w:lang w:val="en-GB" w:eastAsia="nb-NO"/>
    </w:rPr>
  </w:style>
  <w:style w:type="paragraph" w:customStyle="1" w:styleId="Fara-BodyText">
    <w:name w:val="Fara-Body Text"/>
    <w:link w:val="Fara-BodyTextTegn"/>
    <w:rsid w:val="008960C1"/>
    <w:rPr>
      <w:rFonts w:ascii="Verdana" w:eastAsia="Times New Roman" w:hAnsi="Verdana" w:cs="Times New Roman"/>
      <w:sz w:val="18"/>
      <w:lang w:val="en-GB"/>
    </w:rPr>
  </w:style>
  <w:style w:type="character" w:customStyle="1" w:styleId="Fara-BodyTextTegn">
    <w:name w:val="Fara-Body Text Tegn"/>
    <w:basedOn w:val="DefaultParagraphFont"/>
    <w:link w:val="Fara-BodyText"/>
    <w:rsid w:val="008960C1"/>
    <w:rPr>
      <w:rFonts w:ascii="Verdana" w:eastAsia="Times New Roman" w:hAnsi="Verdana" w:cs="Times New Roman"/>
      <w:sz w:val="18"/>
      <w:lang w:val="en-GB"/>
    </w:rPr>
  </w:style>
  <w:style w:type="paragraph" w:styleId="BalloonText">
    <w:name w:val="Balloon Text"/>
    <w:basedOn w:val="Normal"/>
    <w:link w:val="BalloonTextChar"/>
    <w:unhideWhenUsed/>
    <w:rsid w:val="001235A3"/>
    <w:rPr>
      <w:rFonts w:ascii="Tahoma" w:hAnsi="Tahoma" w:cs="Tahoma"/>
      <w:sz w:val="18"/>
      <w:szCs w:val="16"/>
    </w:rPr>
  </w:style>
  <w:style w:type="character" w:customStyle="1" w:styleId="BalloonTextChar">
    <w:name w:val="Balloon Text Char"/>
    <w:basedOn w:val="DefaultParagraphFont"/>
    <w:link w:val="BalloonText"/>
    <w:rsid w:val="001235A3"/>
    <w:rPr>
      <w:rFonts w:ascii="Tahoma" w:eastAsia="Times New Roman" w:hAnsi="Tahoma" w:cs="Tahoma"/>
      <w:sz w:val="18"/>
      <w:szCs w:val="16"/>
      <w:lang w:eastAsia="nb-NO"/>
    </w:rPr>
  </w:style>
  <w:style w:type="character" w:customStyle="1" w:styleId="Heading1Char">
    <w:name w:val="Heading 1 Char"/>
    <w:basedOn w:val="DefaultParagraphFont"/>
    <w:link w:val="Heading1"/>
    <w:rsid w:val="001235A3"/>
    <w:rPr>
      <w:rFonts w:eastAsia="Times New Roman"/>
      <w:sz w:val="36"/>
      <w:szCs w:val="36"/>
      <w:lang w:val="en-GB" w:eastAsia="en-GB" w:bidi="en-GB"/>
    </w:rPr>
  </w:style>
  <w:style w:type="character" w:customStyle="1" w:styleId="Heading2Char">
    <w:name w:val="Heading 2 Char"/>
    <w:basedOn w:val="DefaultParagraphFont"/>
    <w:link w:val="Heading2"/>
    <w:rsid w:val="001235A3"/>
    <w:rPr>
      <w:rFonts w:ascii="Times New Roman" w:eastAsia="Times New Roman" w:hAnsi="Times New Roman" w:cs="Times New Roman"/>
      <w:b/>
      <w:sz w:val="20"/>
      <w:szCs w:val="20"/>
      <w:lang w:val="en-GB"/>
    </w:rPr>
  </w:style>
  <w:style w:type="character" w:customStyle="1" w:styleId="Heading3Char">
    <w:name w:val="Heading 3 Char"/>
    <w:aliases w:val="h3 Char"/>
    <w:basedOn w:val="DefaultParagraphFont"/>
    <w:link w:val="Heading3"/>
    <w:rsid w:val="001235A3"/>
    <w:rPr>
      <w:rFonts w:ascii="Times New Roman" w:eastAsia="Times New Roman" w:hAnsi="Times New Roman" w:cs="Times New Roman"/>
      <w:b/>
      <w:sz w:val="20"/>
      <w:szCs w:val="20"/>
      <w:lang w:val="en-GB"/>
    </w:rPr>
  </w:style>
  <w:style w:type="character" w:customStyle="1" w:styleId="Heading4Char">
    <w:name w:val="Heading 4 Char"/>
    <w:basedOn w:val="DefaultParagraphFont"/>
    <w:link w:val="Heading4"/>
    <w:rsid w:val="001235A3"/>
    <w:rPr>
      <w:rFonts w:eastAsia="Times New Roman" w:cs="Wingdings"/>
      <w:b/>
      <w:bCs/>
      <w:szCs w:val="24"/>
      <w:lang w:eastAsia="ja-JP" w:bidi="th-TH"/>
    </w:rPr>
  </w:style>
  <w:style w:type="character" w:customStyle="1" w:styleId="Heading5Char">
    <w:name w:val="Heading 5 Char"/>
    <w:basedOn w:val="DefaultParagraphFont"/>
    <w:link w:val="Heading5"/>
    <w:rsid w:val="001235A3"/>
    <w:rPr>
      <w:rFonts w:eastAsia="Times New Roman" w:cs="Times New Roman"/>
      <w:szCs w:val="20"/>
    </w:rPr>
  </w:style>
  <w:style w:type="character" w:customStyle="1" w:styleId="Heading6Char">
    <w:name w:val="Heading 6 Char"/>
    <w:basedOn w:val="DefaultParagraphFont"/>
    <w:link w:val="Heading6"/>
    <w:rsid w:val="001235A3"/>
    <w:rPr>
      <w:rFonts w:ascii="Times New Roman" w:eastAsia="Times New Roman" w:hAnsi="Times New Roman" w:cs="Times New Roman"/>
      <w:i/>
      <w:szCs w:val="20"/>
    </w:rPr>
  </w:style>
  <w:style w:type="character" w:customStyle="1" w:styleId="Heading7Char">
    <w:name w:val="Heading 7 Char"/>
    <w:basedOn w:val="DefaultParagraphFont"/>
    <w:link w:val="Heading7"/>
    <w:rsid w:val="001235A3"/>
    <w:rPr>
      <w:rFonts w:eastAsia="Times New Roman" w:cs="Times New Roman"/>
      <w:sz w:val="20"/>
      <w:szCs w:val="20"/>
    </w:rPr>
  </w:style>
  <w:style w:type="character" w:customStyle="1" w:styleId="Heading8Char">
    <w:name w:val="Heading 8 Char"/>
    <w:basedOn w:val="DefaultParagraphFont"/>
    <w:link w:val="Heading8"/>
    <w:rsid w:val="001235A3"/>
    <w:rPr>
      <w:rFonts w:eastAsia="Times New Roman" w:cs="Times New Roman"/>
      <w:i/>
      <w:sz w:val="20"/>
      <w:szCs w:val="20"/>
    </w:rPr>
  </w:style>
  <w:style w:type="character" w:customStyle="1" w:styleId="Heading9Char">
    <w:name w:val="Heading 9 Char"/>
    <w:basedOn w:val="DefaultParagraphFont"/>
    <w:link w:val="Heading9"/>
    <w:rsid w:val="001235A3"/>
    <w:rPr>
      <w:rFonts w:eastAsia="Times New Roman" w:cs="Times New Roman"/>
      <w:b/>
      <w:i/>
      <w:sz w:val="18"/>
      <w:szCs w:val="20"/>
    </w:rPr>
  </w:style>
  <w:style w:type="table" w:styleId="TableGrid">
    <w:name w:val="Table Grid"/>
    <w:basedOn w:val="TableNormal"/>
    <w:rsid w:val="001235A3"/>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5A3"/>
    <w:pPr>
      <w:ind w:left="720"/>
      <w:contextualSpacing/>
    </w:pPr>
  </w:style>
  <w:style w:type="paragraph" w:styleId="Bibliography">
    <w:name w:val="Bibliography"/>
    <w:basedOn w:val="Normal"/>
    <w:next w:val="Normal"/>
    <w:uiPriority w:val="37"/>
    <w:semiHidden/>
    <w:unhideWhenUsed/>
    <w:rsid w:val="00DA3559"/>
  </w:style>
  <w:style w:type="paragraph" w:styleId="Revision">
    <w:name w:val="Revision"/>
    <w:hidden/>
    <w:uiPriority w:val="99"/>
    <w:semiHidden/>
    <w:rsid w:val="00DA3559"/>
    <w:rPr>
      <w:rFonts w:eastAsia="Calibri"/>
      <w:lang w:val="en-US"/>
    </w:rPr>
  </w:style>
  <w:style w:type="character" w:styleId="CommentReference">
    <w:name w:val="annotation reference"/>
    <w:basedOn w:val="DefaultParagraphFont"/>
    <w:uiPriority w:val="99"/>
    <w:semiHidden/>
    <w:unhideWhenUsed/>
    <w:rsid w:val="001235A3"/>
    <w:rPr>
      <w:sz w:val="16"/>
      <w:szCs w:val="16"/>
    </w:rPr>
  </w:style>
  <w:style w:type="paragraph" w:styleId="CommentText">
    <w:name w:val="annotation text"/>
    <w:basedOn w:val="Normal"/>
    <w:link w:val="CommentTextChar"/>
    <w:semiHidden/>
    <w:unhideWhenUsed/>
    <w:rsid w:val="001235A3"/>
    <w:rPr>
      <w:sz w:val="16"/>
      <w:szCs w:val="20"/>
    </w:rPr>
  </w:style>
  <w:style w:type="character" w:customStyle="1" w:styleId="CommentTextChar">
    <w:name w:val="Comment Text Char"/>
    <w:basedOn w:val="DefaultParagraphFont"/>
    <w:link w:val="CommentText"/>
    <w:semiHidden/>
    <w:rsid w:val="001235A3"/>
    <w:rPr>
      <w:rFonts w:ascii="Times New Roman" w:eastAsia="Times New Roman" w:hAnsi="Times New Roman" w:cs="Times New Roman"/>
      <w:sz w:val="16"/>
      <w:szCs w:val="20"/>
      <w:lang w:eastAsia="nb-NO"/>
    </w:rPr>
  </w:style>
  <w:style w:type="paragraph" w:styleId="CommentSubject">
    <w:name w:val="annotation subject"/>
    <w:basedOn w:val="CommentText"/>
    <w:next w:val="CommentText"/>
    <w:link w:val="CommentSubjectChar"/>
    <w:uiPriority w:val="99"/>
    <w:semiHidden/>
    <w:unhideWhenUsed/>
    <w:rsid w:val="001235A3"/>
    <w:rPr>
      <w:b/>
      <w:bCs/>
    </w:rPr>
  </w:style>
  <w:style w:type="character" w:customStyle="1" w:styleId="CommentSubjectChar">
    <w:name w:val="Comment Subject Char"/>
    <w:basedOn w:val="CommentTextChar"/>
    <w:link w:val="CommentSubject"/>
    <w:uiPriority w:val="99"/>
    <w:semiHidden/>
    <w:rsid w:val="001235A3"/>
    <w:rPr>
      <w:rFonts w:ascii="Times New Roman" w:eastAsia="Times New Roman" w:hAnsi="Times New Roman" w:cs="Times New Roman"/>
      <w:b/>
      <w:bCs/>
      <w:sz w:val="16"/>
      <w:szCs w:val="20"/>
      <w:lang w:eastAsia="nb-NO"/>
    </w:rPr>
  </w:style>
  <w:style w:type="paragraph" w:customStyle="1" w:styleId="FAR-Normal">
    <w:name w:val="FAR-Normal"/>
    <w:qFormat/>
    <w:rsid w:val="001235A3"/>
    <w:rPr>
      <w:rFonts w:ascii="Tahoma" w:eastAsia="Calibri" w:hAnsi="Tahoma" w:cs="Simplified Arabic"/>
      <w:sz w:val="20"/>
      <w:lang w:val="en-US"/>
    </w:rPr>
  </w:style>
  <w:style w:type="paragraph" w:customStyle="1" w:styleId="FAR-Ls-Bul-0">
    <w:name w:val="FAR-Ls-Bul-0"/>
    <w:basedOn w:val="FAR-Normal"/>
    <w:qFormat/>
    <w:rsid w:val="001235A3"/>
    <w:pPr>
      <w:numPr>
        <w:numId w:val="19"/>
      </w:numPr>
      <w:spacing w:after="120" w:line="288" w:lineRule="auto"/>
      <w:contextualSpacing/>
    </w:pPr>
  </w:style>
  <w:style w:type="paragraph" w:customStyle="1" w:styleId="FAR-Ls-Bul-1">
    <w:name w:val="FAR-Ls-Bul-1"/>
    <w:basedOn w:val="FAR-Ls-Bul-0"/>
    <w:qFormat/>
    <w:rsid w:val="001235A3"/>
    <w:pPr>
      <w:numPr>
        <w:ilvl w:val="1"/>
      </w:numPr>
    </w:pPr>
  </w:style>
  <w:style w:type="paragraph" w:customStyle="1" w:styleId="FAR-Ls-Bul-2">
    <w:name w:val="FAR-Ls-Bul-2"/>
    <w:basedOn w:val="FAR-Ls-Bul-1"/>
    <w:qFormat/>
    <w:rsid w:val="001235A3"/>
    <w:pPr>
      <w:numPr>
        <w:ilvl w:val="2"/>
      </w:numPr>
    </w:pPr>
  </w:style>
  <w:style w:type="paragraph" w:customStyle="1" w:styleId="FAR-Ls-Bul-3">
    <w:name w:val="FAR-Ls-Bul-3"/>
    <w:basedOn w:val="FAR-Ls-Bul-2"/>
    <w:qFormat/>
    <w:rsid w:val="001235A3"/>
    <w:pPr>
      <w:numPr>
        <w:ilvl w:val="3"/>
      </w:numPr>
    </w:pPr>
  </w:style>
  <w:style w:type="paragraph" w:customStyle="1" w:styleId="FAR-Ls-Bul-4">
    <w:name w:val="FAR-Ls-Bul-4"/>
    <w:basedOn w:val="FAR-Ls-Bul-3"/>
    <w:qFormat/>
    <w:rsid w:val="001235A3"/>
    <w:pPr>
      <w:numPr>
        <w:ilvl w:val="4"/>
      </w:numPr>
    </w:pPr>
  </w:style>
  <w:style w:type="paragraph" w:customStyle="1" w:styleId="FAR-Ls-Bul-5">
    <w:name w:val="FAR-Ls-Bul-5"/>
    <w:basedOn w:val="FAR-Ls-Bul-4"/>
    <w:qFormat/>
    <w:rsid w:val="001235A3"/>
    <w:pPr>
      <w:numPr>
        <w:ilvl w:val="5"/>
      </w:numPr>
    </w:pPr>
  </w:style>
  <w:style w:type="paragraph" w:customStyle="1" w:styleId="FAR-Ls-Bul-6">
    <w:name w:val="FAR-Ls-Bul-6"/>
    <w:basedOn w:val="FAR-Ls-Bul-5"/>
    <w:qFormat/>
    <w:rsid w:val="001235A3"/>
    <w:pPr>
      <w:numPr>
        <w:ilvl w:val="6"/>
      </w:numPr>
    </w:pPr>
  </w:style>
  <w:style w:type="numbering" w:customStyle="1" w:styleId="FAR-ML-Bul">
    <w:name w:val="FAR-ML-Bul"/>
    <w:uiPriority w:val="99"/>
    <w:rsid w:val="001235A3"/>
    <w:pPr>
      <w:numPr>
        <w:numId w:val="19"/>
      </w:numPr>
    </w:pPr>
  </w:style>
  <w:style w:type="paragraph" w:customStyle="1" w:styleId="FAR-Hd-1">
    <w:name w:val="FAR-Hd-1"/>
    <w:basedOn w:val="FAR-Normal"/>
    <w:next w:val="FAR-Tx-TxJ"/>
    <w:qFormat/>
    <w:rsid w:val="001235A3"/>
    <w:pPr>
      <w:keepNext/>
      <w:pageBreakBefore/>
      <w:spacing w:before="360" w:after="240"/>
      <w:outlineLvl w:val="0"/>
    </w:pPr>
    <w:rPr>
      <w:rFonts w:ascii="Arial" w:hAnsi="Arial"/>
      <w:b/>
      <w:bCs/>
      <w:caps/>
      <w:sz w:val="28"/>
      <w:szCs w:val="24"/>
    </w:rPr>
  </w:style>
  <w:style w:type="paragraph" w:customStyle="1" w:styleId="FAR-Hd-2">
    <w:name w:val="FAR-Hd-2"/>
    <w:basedOn w:val="FAR-Hd-1"/>
    <w:next w:val="FAR-Tx-TxJ"/>
    <w:qFormat/>
    <w:rsid w:val="001235A3"/>
    <w:pPr>
      <w:pageBreakBefore w:val="0"/>
      <w:outlineLvl w:val="1"/>
    </w:pPr>
    <w:rPr>
      <w:caps w:val="0"/>
      <w:sz w:val="24"/>
    </w:rPr>
  </w:style>
  <w:style w:type="paragraph" w:customStyle="1" w:styleId="FAR-Hd-3">
    <w:name w:val="FAR-Hd-3"/>
    <w:basedOn w:val="FAR-Hd-2"/>
    <w:next w:val="FAR-Tx-TxJ"/>
    <w:qFormat/>
    <w:rsid w:val="001235A3"/>
    <w:pPr>
      <w:spacing w:after="120"/>
      <w:outlineLvl w:val="2"/>
    </w:pPr>
    <w:rPr>
      <w:sz w:val="22"/>
    </w:rPr>
  </w:style>
  <w:style w:type="paragraph" w:customStyle="1" w:styleId="FAR-Hd-4">
    <w:name w:val="FAR-Hd-4"/>
    <w:basedOn w:val="FAR-Hd-3"/>
    <w:next w:val="FAR-Tx-TxJ"/>
    <w:qFormat/>
    <w:rsid w:val="001235A3"/>
    <w:pPr>
      <w:spacing w:before="0" w:after="60"/>
      <w:outlineLvl w:val="3"/>
    </w:pPr>
    <w:rPr>
      <w:sz w:val="20"/>
    </w:rPr>
  </w:style>
  <w:style w:type="paragraph" w:customStyle="1" w:styleId="FAR-Hd-5">
    <w:name w:val="FAR-Hd-5"/>
    <w:basedOn w:val="FAR-Hd-4"/>
    <w:next w:val="FAR-Tx-TxJ"/>
    <w:qFormat/>
    <w:rsid w:val="001235A3"/>
    <w:pPr>
      <w:spacing w:after="0"/>
      <w:outlineLvl w:val="4"/>
    </w:pPr>
    <w:rPr>
      <w:b w:val="0"/>
      <w:szCs w:val="22"/>
      <w:u w:val="single"/>
    </w:rPr>
  </w:style>
  <w:style w:type="paragraph" w:customStyle="1" w:styleId="FAR-Hd-Nr-1">
    <w:name w:val="FAR-Hd-Nr-1"/>
    <w:basedOn w:val="FAR-Hd-1"/>
    <w:next w:val="FAR-Tx-TxJ"/>
    <w:qFormat/>
    <w:rsid w:val="001235A3"/>
    <w:pPr>
      <w:numPr>
        <w:numId w:val="21"/>
      </w:numPr>
    </w:pPr>
    <w:rPr>
      <w:sz w:val="24"/>
    </w:rPr>
  </w:style>
  <w:style w:type="paragraph" w:customStyle="1" w:styleId="FAR-Hd-Nr-2">
    <w:name w:val="FAR-Hd-Nr-2"/>
    <w:basedOn w:val="FAR-Hd-Nr-1"/>
    <w:next w:val="FAR-Tx-TxJ"/>
    <w:qFormat/>
    <w:rsid w:val="001235A3"/>
    <w:pPr>
      <w:pageBreakBefore w:val="0"/>
      <w:numPr>
        <w:ilvl w:val="1"/>
      </w:numPr>
      <w:outlineLvl w:val="1"/>
    </w:pPr>
    <w:rPr>
      <w:caps w:val="0"/>
    </w:rPr>
  </w:style>
  <w:style w:type="paragraph" w:customStyle="1" w:styleId="FAR-Hd-Nr-4">
    <w:name w:val="FAR-Hd-Nr-4"/>
    <w:basedOn w:val="FAR-Hd-Nr-3"/>
    <w:next w:val="FAR-Tx-TxJ"/>
    <w:qFormat/>
    <w:rsid w:val="001235A3"/>
    <w:pPr>
      <w:numPr>
        <w:ilvl w:val="3"/>
      </w:numPr>
      <w:outlineLvl w:val="3"/>
    </w:pPr>
  </w:style>
  <w:style w:type="paragraph" w:customStyle="1" w:styleId="FAR-Hd-Nr-3">
    <w:name w:val="FAR-Hd-Nr-3"/>
    <w:basedOn w:val="FAR-Hd-Nr-2"/>
    <w:next w:val="FAR-Tx-TxJ"/>
    <w:qFormat/>
    <w:rsid w:val="001235A3"/>
    <w:pPr>
      <w:numPr>
        <w:ilvl w:val="2"/>
      </w:numPr>
      <w:outlineLvl w:val="2"/>
    </w:pPr>
  </w:style>
  <w:style w:type="paragraph" w:customStyle="1" w:styleId="FAR-Hd-Nr-5">
    <w:name w:val="FAR-Hd-Nr-5"/>
    <w:basedOn w:val="FAR-Hd-Nr-4"/>
    <w:next w:val="FAR-Tx-TxJ"/>
    <w:qFormat/>
    <w:rsid w:val="001235A3"/>
    <w:pPr>
      <w:numPr>
        <w:ilvl w:val="4"/>
      </w:numPr>
      <w:outlineLvl w:val="4"/>
    </w:pPr>
  </w:style>
  <w:style w:type="numbering" w:customStyle="1" w:styleId="FAR-ML-HdNr">
    <w:name w:val="FAR-ML-HdNr"/>
    <w:uiPriority w:val="99"/>
    <w:rsid w:val="001235A3"/>
    <w:pPr>
      <w:numPr>
        <w:numId w:val="21"/>
      </w:numPr>
    </w:pPr>
  </w:style>
  <w:style w:type="numbering" w:customStyle="1" w:styleId="FAR-ML-HdAp">
    <w:name w:val="FAR-ML-HdAp"/>
    <w:uiPriority w:val="99"/>
    <w:rsid w:val="001235A3"/>
    <w:pPr>
      <w:numPr>
        <w:numId w:val="22"/>
      </w:numPr>
    </w:pPr>
  </w:style>
  <w:style w:type="paragraph" w:customStyle="1" w:styleId="FAR-Hd-Apd-1">
    <w:name w:val="FAR-Hd-Apd-1"/>
    <w:basedOn w:val="FAR-Hd-Nr-1"/>
    <w:next w:val="FAR-Tx-TxJ"/>
    <w:qFormat/>
    <w:rsid w:val="001235A3"/>
    <w:pPr>
      <w:numPr>
        <w:numId w:val="22"/>
      </w:numPr>
    </w:pPr>
  </w:style>
  <w:style w:type="paragraph" w:customStyle="1" w:styleId="FAR-Hd-Apd-2">
    <w:name w:val="FAR-Hd-Apd-2"/>
    <w:basedOn w:val="FAR-Hd-Apd-1"/>
    <w:next w:val="FAR-Tx-TxJ"/>
    <w:qFormat/>
    <w:rsid w:val="001235A3"/>
    <w:pPr>
      <w:pageBreakBefore w:val="0"/>
      <w:numPr>
        <w:ilvl w:val="1"/>
      </w:numPr>
      <w:outlineLvl w:val="1"/>
    </w:pPr>
    <w:rPr>
      <w:caps w:val="0"/>
    </w:rPr>
  </w:style>
  <w:style w:type="paragraph" w:customStyle="1" w:styleId="FAR-Hd-Apd-3">
    <w:name w:val="FAR-Hd-Apd-3"/>
    <w:basedOn w:val="FAR-Hd-Apd-2"/>
    <w:next w:val="FAR-Tx-TxJ"/>
    <w:qFormat/>
    <w:rsid w:val="001235A3"/>
    <w:pPr>
      <w:numPr>
        <w:ilvl w:val="2"/>
      </w:numPr>
      <w:outlineLvl w:val="2"/>
    </w:pPr>
  </w:style>
  <w:style w:type="paragraph" w:customStyle="1" w:styleId="FAR-Hd-Apd-5">
    <w:name w:val="FAR-Hd-Apd-5"/>
    <w:basedOn w:val="FAR-Hd-Apd-4"/>
    <w:next w:val="FAR-Tx-TxJ"/>
    <w:qFormat/>
    <w:rsid w:val="001235A3"/>
    <w:pPr>
      <w:numPr>
        <w:ilvl w:val="4"/>
      </w:numPr>
      <w:outlineLvl w:val="4"/>
    </w:pPr>
    <w:rPr>
      <w:bCs w:val="0"/>
    </w:rPr>
  </w:style>
  <w:style w:type="paragraph" w:customStyle="1" w:styleId="FAR-Hd-Apd-4">
    <w:name w:val="FAR-Hd-Apd-4"/>
    <w:basedOn w:val="FAR-Hd-Apd-3"/>
    <w:next w:val="FAR-Tx-TxJ"/>
    <w:qFormat/>
    <w:rsid w:val="001235A3"/>
    <w:pPr>
      <w:numPr>
        <w:ilvl w:val="3"/>
      </w:numPr>
      <w:outlineLvl w:val="3"/>
    </w:pPr>
  </w:style>
  <w:style w:type="paragraph" w:customStyle="1" w:styleId="FAR-Tx-TxJ-2">
    <w:name w:val="FAR-Tx-TxJ-2"/>
    <w:basedOn w:val="FAR-Tx-TxJ-1"/>
    <w:qFormat/>
    <w:rsid w:val="001235A3"/>
    <w:pPr>
      <w:ind w:left="726"/>
    </w:pPr>
  </w:style>
  <w:style w:type="paragraph" w:customStyle="1" w:styleId="FAR-Tx-TxJ-4">
    <w:name w:val="FAR-Tx-TxJ-4"/>
    <w:basedOn w:val="FAR-Tx-TxJ-3"/>
    <w:qFormat/>
    <w:rsid w:val="001235A3"/>
    <w:pPr>
      <w:ind w:left="1440"/>
    </w:pPr>
  </w:style>
  <w:style w:type="character" w:customStyle="1" w:styleId="FAR-Ch-Code">
    <w:name w:val="FAR-Ch-Code"/>
    <w:basedOn w:val="DefaultParagraphFont"/>
    <w:uiPriority w:val="1"/>
    <w:rsid w:val="001235A3"/>
    <w:rPr>
      <w:rFonts w:ascii="Courier" w:hAnsi="Courier"/>
      <w:noProof w:val="0"/>
      <w:sz w:val="22"/>
      <w:szCs w:val="24"/>
      <w:lang w:val="en-US"/>
    </w:rPr>
  </w:style>
  <w:style w:type="paragraph" w:customStyle="1" w:styleId="FAR-Tb-Tx">
    <w:name w:val="FAR-Tb-Tx"/>
    <w:basedOn w:val="FAR-Normal"/>
    <w:qFormat/>
    <w:rsid w:val="001235A3"/>
    <w:pPr>
      <w:spacing w:after="60"/>
    </w:pPr>
    <w:rPr>
      <w:sz w:val="18"/>
      <w:szCs w:val="20"/>
    </w:rPr>
  </w:style>
  <w:style w:type="paragraph" w:customStyle="1" w:styleId="FAR-Tb-Head">
    <w:name w:val="FAR-Tb-Head"/>
    <w:basedOn w:val="FAR-Tb-Tx"/>
    <w:next w:val="FAR-Tb-Tx"/>
    <w:qFormat/>
    <w:rsid w:val="001235A3"/>
    <w:pPr>
      <w:spacing w:after="0"/>
      <w:jc w:val="center"/>
    </w:pPr>
    <w:rPr>
      <w:rFonts w:eastAsia="Times New Roman"/>
      <w:bCs/>
      <w:sz w:val="22"/>
      <w:szCs w:val="24"/>
    </w:rPr>
  </w:style>
  <w:style w:type="paragraph" w:customStyle="1" w:styleId="FAR-Tb-TxB">
    <w:name w:val="FAR-Tb-TxB"/>
    <w:basedOn w:val="FAR-Tb-Tx"/>
    <w:next w:val="FAR-Tb-Tx"/>
    <w:qFormat/>
    <w:rsid w:val="001235A3"/>
    <w:rPr>
      <w:b/>
      <w:szCs w:val="22"/>
    </w:rPr>
  </w:style>
  <w:style w:type="paragraph" w:customStyle="1" w:styleId="FAR-Hd-Bul-0">
    <w:name w:val="FAR-Hd-Bul-0"/>
    <w:basedOn w:val="FAR-Normal"/>
    <w:next w:val="FAR-Tx-TxJ"/>
    <w:qFormat/>
    <w:rsid w:val="001235A3"/>
    <w:pPr>
      <w:keepNext/>
      <w:numPr>
        <w:numId w:val="1"/>
      </w:numPr>
      <w:spacing w:after="60"/>
    </w:pPr>
    <w:rPr>
      <w:rFonts w:ascii="Arial" w:hAnsi="Arial"/>
      <w:b/>
    </w:rPr>
  </w:style>
  <w:style w:type="paragraph" w:customStyle="1" w:styleId="FAR-Hd-Bul-1">
    <w:name w:val="FAR-Hd-Bul-1"/>
    <w:basedOn w:val="FAR-Hd-Bul-0"/>
    <w:next w:val="FAR-Tx-TxJ"/>
    <w:qFormat/>
    <w:rsid w:val="001235A3"/>
    <w:pPr>
      <w:numPr>
        <w:ilvl w:val="1"/>
      </w:numPr>
    </w:pPr>
  </w:style>
  <w:style w:type="paragraph" w:customStyle="1" w:styleId="FAR-Hd-Bul-2">
    <w:name w:val="FAR-Hd-Bul-2"/>
    <w:basedOn w:val="FAR-Hd-Bul-1"/>
    <w:next w:val="FAR-Tx-TxJ"/>
    <w:qFormat/>
    <w:rsid w:val="001235A3"/>
    <w:pPr>
      <w:numPr>
        <w:ilvl w:val="2"/>
      </w:numPr>
    </w:pPr>
  </w:style>
  <w:style w:type="paragraph" w:customStyle="1" w:styleId="FAR-Hd-Bul-3">
    <w:name w:val="FAR-Hd-Bul-3"/>
    <w:basedOn w:val="FAR-Hd-Bul-2"/>
    <w:next w:val="FAR-Tx-TxJ"/>
    <w:qFormat/>
    <w:rsid w:val="001235A3"/>
    <w:pPr>
      <w:numPr>
        <w:ilvl w:val="3"/>
      </w:numPr>
    </w:pPr>
  </w:style>
  <w:style w:type="paragraph" w:customStyle="1" w:styleId="FAR-Hd-Bul-4">
    <w:name w:val="FAR-Hd-Bul-4"/>
    <w:basedOn w:val="FAR-Hd-Bul-3"/>
    <w:next w:val="FAR-Tx-TxJ"/>
    <w:qFormat/>
    <w:rsid w:val="001235A3"/>
    <w:pPr>
      <w:numPr>
        <w:ilvl w:val="4"/>
      </w:numPr>
    </w:pPr>
  </w:style>
  <w:style w:type="paragraph" w:customStyle="1" w:styleId="FAR-Hd-Bul-5">
    <w:name w:val="FAR-Hd-Bul-5"/>
    <w:basedOn w:val="FAR-Hd-Bul-4"/>
    <w:next w:val="FAR-Tx-TxJ"/>
    <w:qFormat/>
    <w:rsid w:val="001235A3"/>
    <w:pPr>
      <w:numPr>
        <w:ilvl w:val="5"/>
      </w:numPr>
    </w:pPr>
  </w:style>
  <w:style w:type="numbering" w:customStyle="1" w:styleId="FAR-ML-HdBul">
    <w:name w:val="FAR-ML-HdBul"/>
    <w:uiPriority w:val="99"/>
    <w:rsid w:val="001235A3"/>
    <w:pPr>
      <w:numPr>
        <w:numId w:val="1"/>
      </w:numPr>
    </w:pPr>
  </w:style>
  <w:style w:type="numbering" w:customStyle="1" w:styleId="FAR-ML-Nr">
    <w:name w:val="FAR-ML-Nr"/>
    <w:uiPriority w:val="99"/>
    <w:rsid w:val="001235A3"/>
    <w:pPr>
      <w:numPr>
        <w:numId w:val="20"/>
      </w:numPr>
    </w:pPr>
  </w:style>
  <w:style w:type="paragraph" w:customStyle="1" w:styleId="FAR-Ls-Nr-0">
    <w:name w:val="FAR-Ls-Nr-0"/>
    <w:basedOn w:val="FAR-Normal"/>
    <w:qFormat/>
    <w:rsid w:val="001235A3"/>
    <w:pPr>
      <w:numPr>
        <w:numId w:val="20"/>
      </w:numPr>
      <w:spacing w:after="120" w:line="288" w:lineRule="auto"/>
      <w:contextualSpacing/>
    </w:pPr>
  </w:style>
  <w:style w:type="paragraph" w:customStyle="1" w:styleId="FAR-Ls-Nr-1">
    <w:name w:val="FAR-Ls-Nr-1"/>
    <w:basedOn w:val="FAR-Ls-Nr-0"/>
    <w:qFormat/>
    <w:rsid w:val="001235A3"/>
    <w:pPr>
      <w:numPr>
        <w:ilvl w:val="1"/>
      </w:numPr>
    </w:pPr>
  </w:style>
  <w:style w:type="paragraph" w:customStyle="1" w:styleId="FAR-Ls-Nr-2">
    <w:name w:val="FAR-Ls-Nr-2"/>
    <w:basedOn w:val="FAR-Ls-Nr-1"/>
    <w:qFormat/>
    <w:rsid w:val="001235A3"/>
    <w:pPr>
      <w:numPr>
        <w:ilvl w:val="2"/>
      </w:numPr>
    </w:pPr>
  </w:style>
  <w:style w:type="paragraph" w:customStyle="1" w:styleId="FAR-Ls-Nr-3">
    <w:name w:val="FAR-Ls-Nr-3"/>
    <w:basedOn w:val="FAR-Ls-Nr-2"/>
    <w:qFormat/>
    <w:rsid w:val="001235A3"/>
    <w:pPr>
      <w:numPr>
        <w:ilvl w:val="3"/>
      </w:numPr>
    </w:pPr>
  </w:style>
  <w:style w:type="paragraph" w:customStyle="1" w:styleId="FAR-Ls-Nr-4">
    <w:name w:val="FAR-Ls-Nr-4"/>
    <w:basedOn w:val="FAR-Ls-Nr-3"/>
    <w:qFormat/>
    <w:rsid w:val="001235A3"/>
    <w:pPr>
      <w:numPr>
        <w:ilvl w:val="4"/>
      </w:numPr>
    </w:pPr>
  </w:style>
  <w:style w:type="paragraph" w:customStyle="1" w:styleId="FAR-Ls-Nr-5">
    <w:name w:val="FAR-Ls-Nr-5"/>
    <w:basedOn w:val="FAR-Ls-Nr-4"/>
    <w:qFormat/>
    <w:rsid w:val="001235A3"/>
    <w:pPr>
      <w:numPr>
        <w:ilvl w:val="5"/>
      </w:numPr>
    </w:pPr>
  </w:style>
  <w:style w:type="paragraph" w:customStyle="1" w:styleId="FAR-Ls-Nr-6">
    <w:name w:val="FAR-Ls-Nr-6"/>
    <w:basedOn w:val="FAR-Ls-Nr-5"/>
    <w:qFormat/>
    <w:rsid w:val="001235A3"/>
    <w:pPr>
      <w:numPr>
        <w:ilvl w:val="6"/>
      </w:numPr>
    </w:pPr>
  </w:style>
  <w:style w:type="numbering" w:customStyle="1" w:styleId="FAR-ML-AZU">
    <w:name w:val="FAR-ML-AZU"/>
    <w:uiPriority w:val="99"/>
    <w:rsid w:val="001235A3"/>
    <w:pPr>
      <w:numPr>
        <w:numId w:val="17"/>
      </w:numPr>
    </w:pPr>
  </w:style>
  <w:style w:type="paragraph" w:customStyle="1" w:styleId="FAR-Ls-azU-0">
    <w:name w:val="FAR-Ls-azU-0"/>
    <w:basedOn w:val="FAR-Normal"/>
    <w:qFormat/>
    <w:rsid w:val="001235A3"/>
    <w:pPr>
      <w:numPr>
        <w:numId w:val="17"/>
      </w:numPr>
      <w:spacing w:after="120" w:line="288" w:lineRule="auto"/>
      <w:contextualSpacing/>
    </w:pPr>
  </w:style>
  <w:style w:type="paragraph" w:customStyle="1" w:styleId="FAR-Ls-azU-1">
    <w:name w:val="FAR-Ls-azU-1"/>
    <w:basedOn w:val="FAR-Ls-azU-0"/>
    <w:qFormat/>
    <w:rsid w:val="001235A3"/>
    <w:pPr>
      <w:numPr>
        <w:ilvl w:val="1"/>
      </w:numPr>
    </w:pPr>
  </w:style>
  <w:style w:type="paragraph" w:customStyle="1" w:styleId="FAR-Ls-azU-2">
    <w:name w:val="FAR-Ls-azU-2"/>
    <w:basedOn w:val="FAR-Ls-azU-1"/>
    <w:qFormat/>
    <w:rsid w:val="001235A3"/>
    <w:pPr>
      <w:numPr>
        <w:ilvl w:val="2"/>
      </w:numPr>
    </w:pPr>
  </w:style>
  <w:style w:type="paragraph" w:customStyle="1" w:styleId="FAR-Ls-azU-3">
    <w:name w:val="FAR-Ls-azU-3"/>
    <w:basedOn w:val="FAR-Ls-azU-2"/>
    <w:qFormat/>
    <w:rsid w:val="001235A3"/>
    <w:pPr>
      <w:numPr>
        <w:ilvl w:val="3"/>
      </w:numPr>
    </w:pPr>
  </w:style>
  <w:style w:type="paragraph" w:customStyle="1" w:styleId="FAR-Ls-azU-4">
    <w:name w:val="FAR-Ls-azU-4"/>
    <w:basedOn w:val="FAR-Ls-azU-3"/>
    <w:qFormat/>
    <w:rsid w:val="001235A3"/>
    <w:pPr>
      <w:numPr>
        <w:ilvl w:val="4"/>
      </w:numPr>
    </w:pPr>
  </w:style>
  <w:style w:type="paragraph" w:customStyle="1" w:styleId="FAR-Ls-azU-5">
    <w:name w:val="FAR-Ls-azU-5"/>
    <w:basedOn w:val="FAR-Ls-azU-4"/>
    <w:qFormat/>
    <w:rsid w:val="001235A3"/>
    <w:pPr>
      <w:numPr>
        <w:ilvl w:val="5"/>
      </w:numPr>
    </w:pPr>
  </w:style>
  <w:style w:type="paragraph" w:customStyle="1" w:styleId="FAR-Ls-azU-6">
    <w:name w:val="FAR-Ls-azU-6"/>
    <w:basedOn w:val="FAR-Ls-azU-5"/>
    <w:qFormat/>
    <w:rsid w:val="001235A3"/>
    <w:pPr>
      <w:numPr>
        <w:ilvl w:val="6"/>
      </w:numPr>
    </w:pPr>
  </w:style>
  <w:style w:type="paragraph" w:customStyle="1" w:styleId="FAR-Ls-Con-1">
    <w:name w:val="FAR-Ls-Con-1"/>
    <w:basedOn w:val="FAR-Ls-Nr-1"/>
    <w:qFormat/>
    <w:rsid w:val="001235A3"/>
    <w:pPr>
      <w:numPr>
        <w:ilvl w:val="0"/>
        <w:numId w:val="0"/>
      </w:numPr>
      <w:ind w:left="714"/>
    </w:pPr>
  </w:style>
  <w:style w:type="paragraph" w:customStyle="1" w:styleId="FAR-Ls-Con-0">
    <w:name w:val="FAR-Ls-Con-0"/>
    <w:basedOn w:val="FAR-Ls-Nr-0"/>
    <w:qFormat/>
    <w:rsid w:val="001235A3"/>
    <w:pPr>
      <w:numPr>
        <w:numId w:val="0"/>
      </w:numPr>
      <w:ind w:left="357"/>
    </w:pPr>
  </w:style>
  <w:style w:type="paragraph" w:customStyle="1" w:styleId="FAR-Ls-Con-2">
    <w:name w:val="FAR-Ls-Con-2"/>
    <w:basedOn w:val="FAR-Ls-Nr-2"/>
    <w:qFormat/>
    <w:rsid w:val="001235A3"/>
    <w:pPr>
      <w:numPr>
        <w:ilvl w:val="0"/>
        <w:numId w:val="0"/>
      </w:numPr>
      <w:ind w:left="1072"/>
    </w:pPr>
  </w:style>
  <w:style w:type="paragraph" w:customStyle="1" w:styleId="FAR-Ls-Con-3">
    <w:name w:val="FAR-Ls-Con-3"/>
    <w:basedOn w:val="FAR-Ls-Nr-3"/>
    <w:qFormat/>
    <w:rsid w:val="001235A3"/>
    <w:pPr>
      <w:numPr>
        <w:ilvl w:val="0"/>
        <w:numId w:val="0"/>
      </w:numPr>
      <w:ind w:left="1429"/>
    </w:pPr>
  </w:style>
  <w:style w:type="paragraph" w:customStyle="1" w:styleId="FAR-Ls-Con-4">
    <w:name w:val="FAR-Ls-Con-4"/>
    <w:basedOn w:val="FAR-Ls-Nr-4"/>
    <w:qFormat/>
    <w:rsid w:val="001235A3"/>
    <w:pPr>
      <w:numPr>
        <w:ilvl w:val="0"/>
        <w:numId w:val="0"/>
      </w:numPr>
      <w:ind w:left="1786"/>
    </w:pPr>
  </w:style>
  <w:style w:type="paragraph" w:customStyle="1" w:styleId="FAR-Ls-Con-5">
    <w:name w:val="FAR-Ls-Con-5"/>
    <w:basedOn w:val="FAR-Ls-Nr-5"/>
    <w:qFormat/>
    <w:rsid w:val="001235A3"/>
    <w:pPr>
      <w:numPr>
        <w:ilvl w:val="0"/>
        <w:numId w:val="0"/>
      </w:numPr>
      <w:ind w:left="2143"/>
    </w:pPr>
  </w:style>
  <w:style w:type="paragraph" w:customStyle="1" w:styleId="FAR-Ls-Con-6">
    <w:name w:val="FAR-Ls-Con-6"/>
    <w:basedOn w:val="FAR-Ls-Nr-6"/>
    <w:qFormat/>
    <w:rsid w:val="001235A3"/>
    <w:pPr>
      <w:numPr>
        <w:ilvl w:val="0"/>
        <w:numId w:val="0"/>
      </w:numPr>
      <w:ind w:left="2500"/>
    </w:pPr>
  </w:style>
  <w:style w:type="paragraph" w:styleId="BlockText">
    <w:name w:val="Block Text"/>
    <w:basedOn w:val="Normal"/>
    <w:uiPriority w:val="99"/>
    <w:semiHidden/>
    <w:unhideWhenUsed/>
    <w:rsid w:val="00DA3559"/>
    <w:pPr>
      <w:spacing w:after="120"/>
      <w:ind w:left="1440" w:right="1440"/>
    </w:pPr>
  </w:style>
  <w:style w:type="paragraph" w:styleId="BodyText">
    <w:name w:val="Body Text"/>
    <w:basedOn w:val="Normal"/>
    <w:link w:val="BodyTextChar"/>
    <w:uiPriority w:val="99"/>
    <w:unhideWhenUsed/>
    <w:rsid w:val="001235A3"/>
    <w:pPr>
      <w:spacing w:after="120"/>
    </w:pPr>
    <w:rPr>
      <w:rFonts w:ascii="Arial" w:hAnsi="Arial"/>
      <w:sz w:val="22"/>
      <w:lang w:val="en-GB" w:eastAsia="en-GB" w:bidi="en-GB"/>
    </w:rPr>
  </w:style>
  <w:style w:type="character" w:customStyle="1" w:styleId="BodyTextChar">
    <w:name w:val="Body Text Char"/>
    <w:basedOn w:val="DefaultParagraphFont"/>
    <w:link w:val="BodyText"/>
    <w:uiPriority w:val="99"/>
    <w:rsid w:val="001235A3"/>
    <w:rPr>
      <w:rFonts w:eastAsia="Times New Roman" w:cs="Times New Roman"/>
      <w:szCs w:val="24"/>
      <w:lang w:val="en-GB" w:eastAsia="en-GB" w:bidi="en-GB"/>
    </w:rPr>
  </w:style>
  <w:style w:type="paragraph" w:styleId="BodyText2">
    <w:name w:val="Body Text 2"/>
    <w:basedOn w:val="Normal"/>
    <w:link w:val="BodyText2Char"/>
    <w:uiPriority w:val="99"/>
    <w:semiHidden/>
    <w:unhideWhenUsed/>
    <w:rsid w:val="00DA3559"/>
    <w:pPr>
      <w:spacing w:after="120" w:line="480" w:lineRule="auto"/>
    </w:pPr>
  </w:style>
  <w:style w:type="character" w:customStyle="1" w:styleId="BodyText2Char">
    <w:name w:val="Body Text 2 Char"/>
    <w:basedOn w:val="DefaultParagraphFont"/>
    <w:link w:val="BodyText2"/>
    <w:uiPriority w:val="99"/>
    <w:semiHidden/>
    <w:rsid w:val="00DA3559"/>
    <w:rPr>
      <w:rFonts w:eastAsia="Calibri"/>
      <w:lang w:val="en-US"/>
    </w:rPr>
  </w:style>
  <w:style w:type="paragraph" w:styleId="BodyText3">
    <w:name w:val="Body Text 3"/>
    <w:basedOn w:val="Normal"/>
    <w:link w:val="BodyText3Char"/>
    <w:uiPriority w:val="99"/>
    <w:semiHidden/>
    <w:unhideWhenUsed/>
    <w:rsid w:val="00DA3559"/>
    <w:pPr>
      <w:spacing w:after="120"/>
    </w:pPr>
    <w:rPr>
      <w:sz w:val="16"/>
      <w:szCs w:val="16"/>
    </w:rPr>
  </w:style>
  <w:style w:type="character" w:customStyle="1" w:styleId="BodyText3Char">
    <w:name w:val="Body Text 3 Char"/>
    <w:basedOn w:val="DefaultParagraphFont"/>
    <w:link w:val="BodyText3"/>
    <w:uiPriority w:val="99"/>
    <w:semiHidden/>
    <w:rsid w:val="00DA3559"/>
    <w:rPr>
      <w:rFonts w:eastAsia="Calibri"/>
      <w:sz w:val="16"/>
      <w:szCs w:val="16"/>
      <w:lang w:val="en-US"/>
    </w:rPr>
  </w:style>
  <w:style w:type="paragraph" w:styleId="BodyTextFirstIndent">
    <w:name w:val="Body Text First Indent"/>
    <w:basedOn w:val="BodyText"/>
    <w:link w:val="BodyTextFirstIndentChar"/>
    <w:uiPriority w:val="99"/>
    <w:semiHidden/>
    <w:unhideWhenUsed/>
    <w:rsid w:val="00DA3559"/>
    <w:pPr>
      <w:ind w:firstLine="210"/>
    </w:pPr>
  </w:style>
  <w:style w:type="character" w:customStyle="1" w:styleId="BodyTextFirstIndentChar">
    <w:name w:val="Body Text First Indent Char"/>
    <w:basedOn w:val="BodyTextChar"/>
    <w:link w:val="BodyTextFirstIndent"/>
    <w:uiPriority w:val="99"/>
    <w:semiHidden/>
    <w:rsid w:val="00DA3559"/>
    <w:rPr>
      <w:rFonts w:eastAsia="Calibri" w:cs="Times New Roman"/>
      <w:szCs w:val="24"/>
      <w:lang w:val="en-US" w:eastAsia="en-GB" w:bidi="en-GB"/>
    </w:rPr>
  </w:style>
  <w:style w:type="paragraph" w:styleId="BodyTextIndent">
    <w:name w:val="Body Text Indent"/>
    <w:basedOn w:val="Normal"/>
    <w:link w:val="BodyTextIndentChar"/>
    <w:uiPriority w:val="99"/>
    <w:semiHidden/>
    <w:unhideWhenUsed/>
    <w:rsid w:val="00DA3559"/>
    <w:pPr>
      <w:spacing w:after="120"/>
      <w:ind w:left="360"/>
    </w:pPr>
  </w:style>
  <w:style w:type="character" w:customStyle="1" w:styleId="BodyTextIndentChar">
    <w:name w:val="Body Text Indent Char"/>
    <w:basedOn w:val="DefaultParagraphFont"/>
    <w:link w:val="BodyTextIndent"/>
    <w:uiPriority w:val="99"/>
    <w:semiHidden/>
    <w:rsid w:val="00DA3559"/>
    <w:rPr>
      <w:rFonts w:eastAsia="Calibri"/>
      <w:lang w:val="en-US"/>
    </w:rPr>
  </w:style>
  <w:style w:type="paragraph" w:styleId="BodyTextFirstIndent2">
    <w:name w:val="Body Text First Indent 2"/>
    <w:basedOn w:val="BodyTextIndent"/>
    <w:link w:val="BodyTextFirstIndent2Char"/>
    <w:uiPriority w:val="99"/>
    <w:semiHidden/>
    <w:unhideWhenUsed/>
    <w:rsid w:val="00DA3559"/>
    <w:pPr>
      <w:ind w:firstLine="210"/>
    </w:pPr>
  </w:style>
  <w:style w:type="character" w:customStyle="1" w:styleId="BodyTextFirstIndent2Char">
    <w:name w:val="Body Text First Indent 2 Char"/>
    <w:basedOn w:val="BodyTextIndentChar"/>
    <w:link w:val="BodyTextFirstIndent2"/>
    <w:uiPriority w:val="99"/>
    <w:semiHidden/>
    <w:rsid w:val="00DA3559"/>
    <w:rPr>
      <w:rFonts w:eastAsia="Calibri"/>
      <w:lang w:val="en-US"/>
    </w:rPr>
  </w:style>
  <w:style w:type="paragraph" w:styleId="BodyTextIndent2">
    <w:name w:val="Body Text Indent 2"/>
    <w:basedOn w:val="Normal"/>
    <w:link w:val="BodyTextIndent2Char"/>
    <w:uiPriority w:val="99"/>
    <w:semiHidden/>
    <w:unhideWhenUsed/>
    <w:rsid w:val="00DA3559"/>
    <w:pPr>
      <w:spacing w:after="120" w:line="480" w:lineRule="auto"/>
      <w:ind w:left="360"/>
    </w:pPr>
  </w:style>
  <w:style w:type="character" w:customStyle="1" w:styleId="BodyTextIndent2Char">
    <w:name w:val="Body Text Indent 2 Char"/>
    <w:basedOn w:val="DefaultParagraphFont"/>
    <w:link w:val="BodyTextIndent2"/>
    <w:uiPriority w:val="99"/>
    <w:semiHidden/>
    <w:rsid w:val="00DA3559"/>
    <w:rPr>
      <w:rFonts w:eastAsia="Calibri"/>
      <w:lang w:val="en-US"/>
    </w:rPr>
  </w:style>
  <w:style w:type="paragraph" w:styleId="BodyTextIndent3">
    <w:name w:val="Body Text Indent 3"/>
    <w:basedOn w:val="Normal"/>
    <w:link w:val="BodyTextIndent3Char"/>
    <w:uiPriority w:val="99"/>
    <w:semiHidden/>
    <w:unhideWhenUsed/>
    <w:rsid w:val="00DA355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A3559"/>
    <w:rPr>
      <w:rFonts w:eastAsia="Calibri"/>
      <w:sz w:val="16"/>
      <w:szCs w:val="16"/>
      <w:lang w:val="en-US"/>
    </w:rPr>
  </w:style>
  <w:style w:type="character" w:styleId="BookTitle">
    <w:name w:val="Book Title"/>
    <w:basedOn w:val="DefaultParagraphFont"/>
    <w:uiPriority w:val="33"/>
    <w:qFormat/>
    <w:rsid w:val="00DA3559"/>
    <w:rPr>
      <w:b/>
      <w:bCs/>
      <w:smallCaps/>
      <w:spacing w:val="5"/>
    </w:rPr>
  </w:style>
  <w:style w:type="paragraph" w:styleId="Caption">
    <w:name w:val="caption"/>
    <w:basedOn w:val="Normal"/>
    <w:next w:val="Normal"/>
    <w:link w:val="CaptionChar"/>
    <w:unhideWhenUsed/>
    <w:qFormat/>
    <w:rsid w:val="001235A3"/>
    <w:pPr>
      <w:spacing w:after="200"/>
    </w:pPr>
    <w:rPr>
      <w:b/>
      <w:bCs/>
      <w:color w:val="4F81BD" w:themeColor="accent1"/>
      <w:sz w:val="18"/>
      <w:szCs w:val="18"/>
      <w:lang w:val="en-GB"/>
    </w:rPr>
  </w:style>
  <w:style w:type="paragraph" w:styleId="Closing">
    <w:name w:val="Closing"/>
    <w:basedOn w:val="Normal"/>
    <w:link w:val="ClosingChar"/>
    <w:uiPriority w:val="99"/>
    <w:semiHidden/>
    <w:unhideWhenUsed/>
    <w:rsid w:val="00DA3559"/>
    <w:pPr>
      <w:ind w:left="4320"/>
    </w:pPr>
  </w:style>
  <w:style w:type="character" w:customStyle="1" w:styleId="ClosingChar">
    <w:name w:val="Closing Char"/>
    <w:basedOn w:val="DefaultParagraphFont"/>
    <w:link w:val="Closing"/>
    <w:uiPriority w:val="99"/>
    <w:semiHidden/>
    <w:rsid w:val="00DA3559"/>
    <w:rPr>
      <w:rFonts w:eastAsia="Calibri"/>
      <w:lang w:val="en-US"/>
    </w:rPr>
  </w:style>
  <w:style w:type="paragraph" w:styleId="Date">
    <w:name w:val="Date"/>
    <w:basedOn w:val="Normal"/>
    <w:next w:val="Normal"/>
    <w:link w:val="DateChar"/>
    <w:uiPriority w:val="99"/>
    <w:semiHidden/>
    <w:unhideWhenUsed/>
    <w:rsid w:val="00DA3559"/>
  </w:style>
  <w:style w:type="character" w:customStyle="1" w:styleId="DateChar">
    <w:name w:val="Date Char"/>
    <w:basedOn w:val="DefaultParagraphFont"/>
    <w:link w:val="Date"/>
    <w:uiPriority w:val="99"/>
    <w:semiHidden/>
    <w:rsid w:val="00DA3559"/>
    <w:rPr>
      <w:rFonts w:eastAsia="Calibri"/>
      <w:lang w:val="en-US"/>
    </w:rPr>
  </w:style>
  <w:style w:type="paragraph" w:styleId="DocumentMap">
    <w:name w:val="Document Map"/>
    <w:basedOn w:val="Normal"/>
    <w:link w:val="DocumentMapChar"/>
    <w:uiPriority w:val="99"/>
    <w:semiHidden/>
    <w:unhideWhenUsed/>
    <w:rsid w:val="00DA3559"/>
    <w:rPr>
      <w:rFonts w:ascii="Tahoma" w:hAnsi="Tahoma" w:cs="Tahoma"/>
      <w:sz w:val="16"/>
      <w:szCs w:val="16"/>
    </w:rPr>
  </w:style>
  <w:style w:type="character" w:customStyle="1" w:styleId="DocumentMapChar">
    <w:name w:val="Document Map Char"/>
    <w:basedOn w:val="DefaultParagraphFont"/>
    <w:link w:val="DocumentMap"/>
    <w:uiPriority w:val="99"/>
    <w:semiHidden/>
    <w:rsid w:val="00DA3559"/>
    <w:rPr>
      <w:rFonts w:ascii="Tahoma" w:eastAsia="Calibri" w:hAnsi="Tahoma" w:cs="Tahoma"/>
      <w:sz w:val="16"/>
      <w:szCs w:val="16"/>
      <w:lang w:val="en-US"/>
    </w:rPr>
  </w:style>
  <w:style w:type="paragraph" w:styleId="E-mailSignature">
    <w:name w:val="E-mail Signature"/>
    <w:basedOn w:val="Normal"/>
    <w:link w:val="E-mailSignatureChar"/>
    <w:uiPriority w:val="99"/>
    <w:semiHidden/>
    <w:unhideWhenUsed/>
    <w:rsid w:val="00DA3559"/>
  </w:style>
  <w:style w:type="character" w:customStyle="1" w:styleId="E-mailSignatureChar">
    <w:name w:val="E-mail Signature Char"/>
    <w:basedOn w:val="DefaultParagraphFont"/>
    <w:link w:val="E-mailSignature"/>
    <w:uiPriority w:val="99"/>
    <w:semiHidden/>
    <w:rsid w:val="00DA3559"/>
    <w:rPr>
      <w:rFonts w:eastAsia="Calibri"/>
      <w:lang w:val="en-US"/>
    </w:rPr>
  </w:style>
  <w:style w:type="character" w:styleId="Emphasis">
    <w:name w:val="Emphasis"/>
    <w:basedOn w:val="DefaultParagraphFont"/>
    <w:uiPriority w:val="20"/>
    <w:qFormat/>
    <w:rsid w:val="00DA3559"/>
    <w:rPr>
      <w:i/>
      <w:iCs/>
    </w:rPr>
  </w:style>
  <w:style w:type="character" w:styleId="EndnoteReference">
    <w:name w:val="endnote reference"/>
    <w:basedOn w:val="DefaultParagraphFont"/>
    <w:uiPriority w:val="99"/>
    <w:semiHidden/>
    <w:unhideWhenUsed/>
    <w:rsid w:val="00DA3559"/>
    <w:rPr>
      <w:vertAlign w:val="superscript"/>
    </w:rPr>
  </w:style>
  <w:style w:type="paragraph" w:styleId="EndnoteText">
    <w:name w:val="endnote text"/>
    <w:basedOn w:val="Normal"/>
    <w:link w:val="EndnoteTextChar"/>
    <w:uiPriority w:val="99"/>
    <w:semiHidden/>
    <w:unhideWhenUsed/>
    <w:rsid w:val="00DA3559"/>
    <w:rPr>
      <w:sz w:val="20"/>
      <w:szCs w:val="20"/>
    </w:rPr>
  </w:style>
  <w:style w:type="character" w:customStyle="1" w:styleId="EndnoteTextChar">
    <w:name w:val="Endnote Text Char"/>
    <w:basedOn w:val="DefaultParagraphFont"/>
    <w:link w:val="EndnoteText"/>
    <w:uiPriority w:val="99"/>
    <w:semiHidden/>
    <w:rsid w:val="00DA3559"/>
    <w:rPr>
      <w:rFonts w:eastAsia="Calibri"/>
      <w:sz w:val="20"/>
      <w:szCs w:val="20"/>
      <w:lang w:val="en-US"/>
    </w:rPr>
  </w:style>
  <w:style w:type="paragraph" w:styleId="EnvelopeAddress">
    <w:name w:val="envelope address"/>
    <w:basedOn w:val="Normal"/>
    <w:uiPriority w:val="99"/>
    <w:semiHidden/>
    <w:unhideWhenUsed/>
    <w:rsid w:val="00DA3559"/>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DA3559"/>
    <w:rPr>
      <w:rFonts w:ascii="Cambria" w:hAnsi="Cambria"/>
      <w:sz w:val="20"/>
      <w:szCs w:val="20"/>
    </w:rPr>
  </w:style>
  <w:style w:type="character" w:styleId="FollowedHyperlink">
    <w:name w:val="FollowedHyperlink"/>
    <w:basedOn w:val="DefaultParagraphFont"/>
    <w:uiPriority w:val="99"/>
    <w:semiHidden/>
    <w:unhideWhenUsed/>
    <w:rsid w:val="001235A3"/>
    <w:rPr>
      <w:color w:val="800080"/>
      <w:u w:val="single"/>
    </w:rPr>
  </w:style>
  <w:style w:type="character" w:styleId="FootnoteReference">
    <w:name w:val="footnote reference"/>
    <w:basedOn w:val="DefaultParagraphFont"/>
    <w:uiPriority w:val="99"/>
    <w:semiHidden/>
    <w:unhideWhenUsed/>
    <w:rsid w:val="00DA3559"/>
    <w:rPr>
      <w:vertAlign w:val="superscript"/>
    </w:rPr>
  </w:style>
  <w:style w:type="paragraph" w:styleId="FootnoteText">
    <w:name w:val="footnote text"/>
    <w:basedOn w:val="Normal"/>
    <w:link w:val="FootnoteTextChar"/>
    <w:uiPriority w:val="99"/>
    <w:semiHidden/>
    <w:unhideWhenUsed/>
    <w:rsid w:val="00DA3559"/>
    <w:rPr>
      <w:sz w:val="20"/>
      <w:szCs w:val="20"/>
    </w:rPr>
  </w:style>
  <w:style w:type="character" w:customStyle="1" w:styleId="FootnoteTextChar">
    <w:name w:val="Footnote Text Char"/>
    <w:basedOn w:val="DefaultParagraphFont"/>
    <w:link w:val="FootnoteText"/>
    <w:uiPriority w:val="99"/>
    <w:semiHidden/>
    <w:rsid w:val="00DA3559"/>
    <w:rPr>
      <w:rFonts w:eastAsia="Calibri"/>
      <w:sz w:val="20"/>
      <w:szCs w:val="20"/>
      <w:lang w:val="en-US"/>
    </w:rPr>
  </w:style>
  <w:style w:type="character" w:styleId="HTMLAcronym">
    <w:name w:val="HTML Acronym"/>
    <w:basedOn w:val="DefaultParagraphFont"/>
    <w:uiPriority w:val="99"/>
    <w:semiHidden/>
    <w:unhideWhenUsed/>
    <w:rsid w:val="00DA3559"/>
  </w:style>
  <w:style w:type="paragraph" w:styleId="HTMLAddress">
    <w:name w:val="HTML Address"/>
    <w:basedOn w:val="Normal"/>
    <w:link w:val="HTMLAddressChar"/>
    <w:uiPriority w:val="99"/>
    <w:semiHidden/>
    <w:unhideWhenUsed/>
    <w:rsid w:val="00DA3559"/>
    <w:rPr>
      <w:i/>
      <w:iCs/>
    </w:rPr>
  </w:style>
  <w:style w:type="character" w:customStyle="1" w:styleId="HTMLAddressChar">
    <w:name w:val="HTML Address Char"/>
    <w:basedOn w:val="DefaultParagraphFont"/>
    <w:link w:val="HTMLAddress"/>
    <w:uiPriority w:val="99"/>
    <w:semiHidden/>
    <w:rsid w:val="00DA3559"/>
    <w:rPr>
      <w:rFonts w:eastAsia="Calibri"/>
      <w:i/>
      <w:iCs/>
      <w:lang w:val="en-US"/>
    </w:rPr>
  </w:style>
  <w:style w:type="character" w:styleId="HTMLCite">
    <w:name w:val="HTML Cite"/>
    <w:basedOn w:val="DefaultParagraphFont"/>
    <w:uiPriority w:val="99"/>
    <w:semiHidden/>
    <w:unhideWhenUsed/>
    <w:rsid w:val="00DA3559"/>
    <w:rPr>
      <w:i/>
      <w:iCs/>
    </w:rPr>
  </w:style>
  <w:style w:type="character" w:styleId="HTMLCode">
    <w:name w:val="HTML Code"/>
    <w:basedOn w:val="DefaultParagraphFont"/>
    <w:uiPriority w:val="99"/>
    <w:semiHidden/>
    <w:unhideWhenUsed/>
    <w:rsid w:val="00DA3559"/>
    <w:rPr>
      <w:rFonts w:ascii="Courier New" w:hAnsi="Courier New" w:cs="Courier New"/>
      <w:sz w:val="20"/>
      <w:szCs w:val="20"/>
    </w:rPr>
  </w:style>
  <w:style w:type="character" w:styleId="HTMLDefinition">
    <w:name w:val="HTML Definition"/>
    <w:basedOn w:val="DefaultParagraphFont"/>
    <w:uiPriority w:val="99"/>
    <w:semiHidden/>
    <w:unhideWhenUsed/>
    <w:rsid w:val="00DA3559"/>
    <w:rPr>
      <w:i/>
      <w:iCs/>
    </w:rPr>
  </w:style>
  <w:style w:type="character" w:styleId="HTMLKeyboard">
    <w:name w:val="HTML Keyboard"/>
    <w:basedOn w:val="DefaultParagraphFont"/>
    <w:uiPriority w:val="99"/>
    <w:semiHidden/>
    <w:unhideWhenUsed/>
    <w:rsid w:val="00DA3559"/>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123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1235A3"/>
    <w:rPr>
      <w:rFonts w:ascii="Courier New" w:eastAsiaTheme="minorEastAsia" w:hAnsi="Courier New" w:cs="Courier New"/>
      <w:sz w:val="20"/>
      <w:szCs w:val="20"/>
      <w:lang w:val="en-US"/>
    </w:rPr>
  </w:style>
  <w:style w:type="character" w:styleId="HTMLSample">
    <w:name w:val="HTML Sample"/>
    <w:basedOn w:val="DefaultParagraphFont"/>
    <w:uiPriority w:val="99"/>
    <w:semiHidden/>
    <w:unhideWhenUsed/>
    <w:rsid w:val="00DA3559"/>
    <w:rPr>
      <w:rFonts w:ascii="Courier New" w:hAnsi="Courier New" w:cs="Courier New"/>
    </w:rPr>
  </w:style>
  <w:style w:type="character" w:styleId="HTMLTypewriter">
    <w:name w:val="HTML Typewriter"/>
    <w:basedOn w:val="DefaultParagraphFont"/>
    <w:uiPriority w:val="99"/>
    <w:semiHidden/>
    <w:unhideWhenUsed/>
    <w:rsid w:val="00DA3559"/>
    <w:rPr>
      <w:rFonts w:ascii="Courier New" w:hAnsi="Courier New" w:cs="Courier New"/>
      <w:sz w:val="20"/>
      <w:szCs w:val="20"/>
    </w:rPr>
  </w:style>
  <w:style w:type="character" w:styleId="HTMLVariable">
    <w:name w:val="HTML Variable"/>
    <w:basedOn w:val="DefaultParagraphFont"/>
    <w:uiPriority w:val="99"/>
    <w:semiHidden/>
    <w:unhideWhenUsed/>
    <w:rsid w:val="00DA3559"/>
    <w:rPr>
      <w:i/>
      <w:iCs/>
    </w:rPr>
  </w:style>
  <w:style w:type="character" w:styleId="Hyperlink">
    <w:name w:val="Hyperlink"/>
    <w:basedOn w:val="DefaultParagraphFont"/>
    <w:uiPriority w:val="99"/>
    <w:unhideWhenUsed/>
    <w:rsid w:val="001235A3"/>
    <w:rPr>
      <w:color w:val="0000FF"/>
      <w:u w:val="single"/>
    </w:rPr>
  </w:style>
  <w:style w:type="paragraph" w:styleId="Index1">
    <w:name w:val="index 1"/>
    <w:basedOn w:val="Normal"/>
    <w:next w:val="Normal"/>
    <w:autoRedefine/>
    <w:uiPriority w:val="99"/>
    <w:semiHidden/>
    <w:unhideWhenUsed/>
    <w:rsid w:val="00DA3559"/>
    <w:pPr>
      <w:ind w:left="220" w:hanging="220"/>
    </w:pPr>
  </w:style>
  <w:style w:type="paragraph" w:styleId="Index2">
    <w:name w:val="index 2"/>
    <w:basedOn w:val="Normal"/>
    <w:next w:val="Normal"/>
    <w:autoRedefine/>
    <w:uiPriority w:val="99"/>
    <w:semiHidden/>
    <w:unhideWhenUsed/>
    <w:rsid w:val="00DA3559"/>
    <w:pPr>
      <w:ind w:left="440" w:hanging="220"/>
    </w:pPr>
  </w:style>
  <w:style w:type="paragraph" w:styleId="Index3">
    <w:name w:val="index 3"/>
    <w:basedOn w:val="Normal"/>
    <w:next w:val="Normal"/>
    <w:autoRedefine/>
    <w:uiPriority w:val="99"/>
    <w:semiHidden/>
    <w:unhideWhenUsed/>
    <w:rsid w:val="00DA3559"/>
    <w:pPr>
      <w:ind w:left="660" w:hanging="220"/>
    </w:pPr>
  </w:style>
  <w:style w:type="paragraph" w:styleId="Index4">
    <w:name w:val="index 4"/>
    <w:basedOn w:val="Normal"/>
    <w:next w:val="Normal"/>
    <w:autoRedefine/>
    <w:uiPriority w:val="99"/>
    <w:semiHidden/>
    <w:unhideWhenUsed/>
    <w:rsid w:val="00DA3559"/>
    <w:pPr>
      <w:ind w:left="880" w:hanging="220"/>
    </w:pPr>
  </w:style>
  <w:style w:type="paragraph" w:styleId="Index5">
    <w:name w:val="index 5"/>
    <w:basedOn w:val="Normal"/>
    <w:next w:val="Normal"/>
    <w:autoRedefine/>
    <w:uiPriority w:val="99"/>
    <w:semiHidden/>
    <w:unhideWhenUsed/>
    <w:rsid w:val="00DA3559"/>
    <w:pPr>
      <w:ind w:left="1100" w:hanging="220"/>
    </w:pPr>
  </w:style>
  <w:style w:type="paragraph" w:styleId="Index6">
    <w:name w:val="index 6"/>
    <w:basedOn w:val="Normal"/>
    <w:next w:val="Normal"/>
    <w:autoRedefine/>
    <w:uiPriority w:val="99"/>
    <w:semiHidden/>
    <w:unhideWhenUsed/>
    <w:rsid w:val="00DA3559"/>
    <w:pPr>
      <w:ind w:left="1320" w:hanging="220"/>
    </w:pPr>
  </w:style>
  <w:style w:type="paragraph" w:styleId="Index7">
    <w:name w:val="index 7"/>
    <w:basedOn w:val="Normal"/>
    <w:next w:val="Normal"/>
    <w:autoRedefine/>
    <w:uiPriority w:val="99"/>
    <w:semiHidden/>
    <w:unhideWhenUsed/>
    <w:rsid w:val="00DA3559"/>
    <w:pPr>
      <w:ind w:left="1540" w:hanging="220"/>
    </w:pPr>
  </w:style>
  <w:style w:type="paragraph" w:styleId="Index8">
    <w:name w:val="index 8"/>
    <w:basedOn w:val="Normal"/>
    <w:next w:val="Normal"/>
    <w:autoRedefine/>
    <w:uiPriority w:val="99"/>
    <w:semiHidden/>
    <w:unhideWhenUsed/>
    <w:rsid w:val="00DA3559"/>
    <w:pPr>
      <w:ind w:left="1760" w:hanging="220"/>
    </w:pPr>
  </w:style>
  <w:style w:type="paragraph" w:styleId="Index9">
    <w:name w:val="index 9"/>
    <w:basedOn w:val="Normal"/>
    <w:next w:val="Normal"/>
    <w:autoRedefine/>
    <w:uiPriority w:val="99"/>
    <w:semiHidden/>
    <w:unhideWhenUsed/>
    <w:rsid w:val="00DA3559"/>
    <w:pPr>
      <w:ind w:left="1980" w:hanging="220"/>
    </w:pPr>
  </w:style>
  <w:style w:type="paragraph" w:styleId="IndexHeading">
    <w:name w:val="index heading"/>
    <w:basedOn w:val="Normal"/>
    <w:next w:val="Index1"/>
    <w:semiHidden/>
    <w:unhideWhenUsed/>
    <w:rsid w:val="00DA3559"/>
    <w:rPr>
      <w:rFonts w:ascii="Cambria" w:hAnsi="Cambria"/>
      <w:b/>
      <w:bCs/>
    </w:rPr>
  </w:style>
  <w:style w:type="character" w:styleId="IntenseEmphasis">
    <w:name w:val="Intense Emphasis"/>
    <w:basedOn w:val="DefaultParagraphFont"/>
    <w:uiPriority w:val="21"/>
    <w:qFormat/>
    <w:rsid w:val="00DA3559"/>
    <w:rPr>
      <w:b/>
      <w:bCs/>
      <w:i/>
      <w:iCs/>
      <w:color w:val="4F81BD"/>
    </w:rPr>
  </w:style>
  <w:style w:type="paragraph" w:styleId="IntenseQuote">
    <w:name w:val="Intense Quote"/>
    <w:basedOn w:val="Normal"/>
    <w:next w:val="Normal"/>
    <w:link w:val="IntenseQuoteChar"/>
    <w:uiPriority w:val="30"/>
    <w:qFormat/>
    <w:rsid w:val="00DA355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A3559"/>
    <w:rPr>
      <w:rFonts w:eastAsia="Calibri"/>
      <w:b/>
      <w:bCs/>
      <w:i/>
      <w:iCs/>
      <w:color w:val="4F81BD"/>
      <w:lang w:val="en-US"/>
    </w:rPr>
  </w:style>
  <w:style w:type="character" w:styleId="IntenseReference">
    <w:name w:val="Intense Reference"/>
    <w:basedOn w:val="DefaultParagraphFont"/>
    <w:uiPriority w:val="32"/>
    <w:qFormat/>
    <w:rsid w:val="00DA3559"/>
    <w:rPr>
      <w:b/>
      <w:bCs/>
      <w:smallCaps/>
      <w:color w:val="C0504D"/>
      <w:spacing w:val="5"/>
      <w:u w:val="single"/>
    </w:rPr>
  </w:style>
  <w:style w:type="character" w:styleId="LineNumber">
    <w:name w:val="line number"/>
    <w:basedOn w:val="DefaultParagraphFont"/>
    <w:uiPriority w:val="99"/>
    <w:semiHidden/>
    <w:unhideWhenUsed/>
    <w:rsid w:val="00DA3559"/>
  </w:style>
  <w:style w:type="paragraph" w:styleId="List">
    <w:name w:val="List"/>
    <w:basedOn w:val="Normal"/>
    <w:uiPriority w:val="99"/>
    <w:semiHidden/>
    <w:unhideWhenUsed/>
    <w:rsid w:val="00DA3559"/>
    <w:pPr>
      <w:ind w:left="360" w:hanging="360"/>
      <w:contextualSpacing/>
    </w:pPr>
  </w:style>
  <w:style w:type="paragraph" w:styleId="List2">
    <w:name w:val="List 2"/>
    <w:basedOn w:val="Normal"/>
    <w:uiPriority w:val="99"/>
    <w:semiHidden/>
    <w:unhideWhenUsed/>
    <w:rsid w:val="00DA3559"/>
    <w:pPr>
      <w:ind w:left="720" w:hanging="360"/>
      <w:contextualSpacing/>
    </w:pPr>
  </w:style>
  <w:style w:type="paragraph" w:styleId="List3">
    <w:name w:val="List 3"/>
    <w:basedOn w:val="Normal"/>
    <w:uiPriority w:val="99"/>
    <w:semiHidden/>
    <w:unhideWhenUsed/>
    <w:rsid w:val="00DA3559"/>
    <w:pPr>
      <w:ind w:left="1080" w:hanging="360"/>
      <w:contextualSpacing/>
    </w:pPr>
  </w:style>
  <w:style w:type="paragraph" w:styleId="List4">
    <w:name w:val="List 4"/>
    <w:basedOn w:val="Normal"/>
    <w:uiPriority w:val="99"/>
    <w:semiHidden/>
    <w:unhideWhenUsed/>
    <w:rsid w:val="00DA3559"/>
    <w:pPr>
      <w:ind w:left="1440" w:hanging="360"/>
      <w:contextualSpacing/>
    </w:pPr>
  </w:style>
  <w:style w:type="paragraph" w:styleId="List5">
    <w:name w:val="List 5"/>
    <w:basedOn w:val="Normal"/>
    <w:uiPriority w:val="99"/>
    <w:semiHidden/>
    <w:unhideWhenUsed/>
    <w:rsid w:val="00DA3559"/>
    <w:pPr>
      <w:ind w:left="1800" w:hanging="360"/>
      <w:contextualSpacing/>
    </w:pPr>
  </w:style>
  <w:style w:type="paragraph" w:styleId="ListBullet">
    <w:name w:val="List Bullet"/>
    <w:basedOn w:val="Normal"/>
    <w:rsid w:val="001235A3"/>
    <w:pPr>
      <w:numPr>
        <w:numId w:val="2"/>
      </w:numPr>
    </w:pPr>
  </w:style>
  <w:style w:type="paragraph" w:styleId="ListBullet2">
    <w:name w:val="List Bullet 2"/>
    <w:basedOn w:val="Normal"/>
    <w:uiPriority w:val="99"/>
    <w:semiHidden/>
    <w:unhideWhenUsed/>
    <w:rsid w:val="00DA3559"/>
    <w:pPr>
      <w:numPr>
        <w:numId w:val="3"/>
      </w:numPr>
      <w:contextualSpacing/>
    </w:pPr>
  </w:style>
  <w:style w:type="paragraph" w:styleId="ListBullet3">
    <w:name w:val="List Bullet 3"/>
    <w:basedOn w:val="Normal"/>
    <w:unhideWhenUsed/>
    <w:rsid w:val="001235A3"/>
    <w:pPr>
      <w:numPr>
        <w:numId w:val="4"/>
      </w:numPr>
      <w:contextualSpacing/>
    </w:pPr>
  </w:style>
  <w:style w:type="paragraph" w:styleId="ListBullet4">
    <w:name w:val="List Bullet 4"/>
    <w:basedOn w:val="Normal"/>
    <w:uiPriority w:val="99"/>
    <w:semiHidden/>
    <w:unhideWhenUsed/>
    <w:rsid w:val="001235A3"/>
    <w:pPr>
      <w:numPr>
        <w:numId w:val="5"/>
      </w:numPr>
      <w:contextualSpacing/>
      <w:jc w:val="both"/>
    </w:pPr>
    <w:rPr>
      <w:rFonts w:ascii="Arial" w:eastAsia="Calibri" w:hAnsi="Arial" w:cs="Arial"/>
      <w:sz w:val="22"/>
      <w:szCs w:val="22"/>
      <w:lang w:val="en-US" w:eastAsia="en-US"/>
    </w:rPr>
  </w:style>
  <w:style w:type="paragraph" w:styleId="ListBullet5">
    <w:name w:val="List Bullet 5"/>
    <w:basedOn w:val="Normal"/>
    <w:uiPriority w:val="99"/>
    <w:semiHidden/>
    <w:unhideWhenUsed/>
    <w:rsid w:val="00DA3559"/>
    <w:pPr>
      <w:numPr>
        <w:numId w:val="6"/>
      </w:numPr>
      <w:contextualSpacing/>
    </w:pPr>
  </w:style>
  <w:style w:type="paragraph" w:styleId="ListContinue">
    <w:name w:val="List Continue"/>
    <w:basedOn w:val="Normal"/>
    <w:uiPriority w:val="99"/>
    <w:semiHidden/>
    <w:unhideWhenUsed/>
    <w:rsid w:val="00DA3559"/>
    <w:pPr>
      <w:spacing w:after="120"/>
      <w:ind w:left="360"/>
      <w:contextualSpacing/>
    </w:pPr>
  </w:style>
  <w:style w:type="paragraph" w:styleId="ListContinue2">
    <w:name w:val="List Continue 2"/>
    <w:basedOn w:val="Normal"/>
    <w:uiPriority w:val="99"/>
    <w:semiHidden/>
    <w:unhideWhenUsed/>
    <w:rsid w:val="00DA3559"/>
    <w:pPr>
      <w:spacing w:after="120"/>
      <w:ind w:left="720"/>
      <w:contextualSpacing/>
    </w:pPr>
  </w:style>
  <w:style w:type="paragraph" w:styleId="ListContinue3">
    <w:name w:val="List Continue 3"/>
    <w:basedOn w:val="Normal"/>
    <w:uiPriority w:val="99"/>
    <w:semiHidden/>
    <w:unhideWhenUsed/>
    <w:rsid w:val="00DA3559"/>
    <w:pPr>
      <w:spacing w:after="120"/>
      <w:ind w:left="1080"/>
      <w:contextualSpacing/>
    </w:pPr>
  </w:style>
  <w:style w:type="paragraph" w:styleId="ListContinue4">
    <w:name w:val="List Continue 4"/>
    <w:basedOn w:val="Normal"/>
    <w:uiPriority w:val="99"/>
    <w:semiHidden/>
    <w:unhideWhenUsed/>
    <w:rsid w:val="00DA3559"/>
    <w:pPr>
      <w:spacing w:after="120"/>
      <w:ind w:left="1440"/>
      <w:contextualSpacing/>
    </w:pPr>
  </w:style>
  <w:style w:type="paragraph" w:styleId="ListContinue5">
    <w:name w:val="List Continue 5"/>
    <w:basedOn w:val="Normal"/>
    <w:uiPriority w:val="99"/>
    <w:semiHidden/>
    <w:unhideWhenUsed/>
    <w:rsid w:val="00DA3559"/>
    <w:pPr>
      <w:spacing w:after="120"/>
      <w:ind w:left="1800"/>
      <w:contextualSpacing/>
    </w:pPr>
  </w:style>
  <w:style w:type="paragraph" w:styleId="ListNumber">
    <w:name w:val="List Number"/>
    <w:basedOn w:val="Normal"/>
    <w:unhideWhenUsed/>
    <w:rsid w:val="00DA3559"/>
    <w:pPr>
      <w:numPr>
        <w:numId w:val="7"/>
      </w:numPr>
      <w:contextualSpacing/>
    </w:pPr>
  </w:style>
  <w:style w:type="paragraph" w:styleId="ListNumber2">
    <w:name w:val="List Number 2"/>
    <w:basedOn w:val="Normal"/>
    <w:uiPriority w:val="99"/>
    <w:semiHidden/>
    <w:unhideWhenUsed/>
    <w:rsid w:val="00DA3559"/>
    <w:pPr>
      <w:numPr>
        <w:numId w:val="8"/>
      </w:numPr>
      <w:contextualSpacing/>
    </w:pPr>
  </w:style>
  <w:style w:type="paragraph" w:styleId="ListNumber3">
    <w:name w:val="List Number 3"/>
    <w:basedOn w:val="Normal"/>
    <w:uiPriority w:val="99"/>
    <w:semiHidden/>
    <w:unhideWhenUsed/>
    <w:rsid w:val="00DA3559"/>
    <w:pPr>
      <w:numPr>
        <w:numId w:val="9"/>
      </w:numPr>
      <w:contextualSpacing/>
    </w:pPr>
  </w:style>
  <w:style w:type="paragraph" w:styleId="ListNumber4">
    <w:name w:val="List Number 4"/>
    <w:basedOn w:val="Normal"/>
    <w:uiPriority w:val="99"/>
    <w:semiHidden/>
    <w:unhideWhenUsed/>
    <w:rsid w:val="00DA3559"/>
    <w:pPr>
      <w:numPr>
        <w:numId w:val="10"/>
      </w:numPr>
      <w:contextualSpacing/>
    </w:pPr>
  </w:style>
  <w:style w:type="paragraph" w:styleId="ListNumber5">
    <w:name w:val="List Number 5"/>
    <w:basedOn w:val="Normal"/>
    <w:uiPriority w:val="99"/>
    <w:semiHidden/>
    <w:unhideWhenUsed/>
    <w:rsid w:val="001235A3"/>
    <w:pPr>
      <w:numPr>
        <w:numId w:val="11"/>
      </w:numPr>
      <w:contextualSpacing/>
      <w:jc w:val="both"/>
    </w:pPr>
    <w:rPr>
      <w:rFonts w:ascii="Arial" w:eastAsia="Calibri" w:hAnsi="Arial" w:cs="Arial"/>
      <w:sz w:val="22"/>
      <w:szCs w:val="22"/>
      <w:lang w:val="en-US" w:eastAsia="en-US"/>
    </w:rPr>
  </w:style>
  <w:style w:type="paragraph" w:styleId="MacroText">
    <w:name w:val="macro"/>
    <w:link w:val="MacroTextChar"/>
    <w:uiPriority w:val="99"/>
    <w:semiHidden/>
    <w:unhideWhenUsed/>
    <w:rsid w:val="00DA355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Calibri" w:hAnsi="Courier New" w:cs="Courier New"/>
      <w:lang w:val="en-US"/>
    </w:rPr>
  </w:style>
  <w:style w:type="character" w:customStyle="1" w:styleId="MacroTextChar">
    <w:name w:val="Macro Text Char"/>
    <w:basedOn w:val="DefaultParagraphFont"/>
    <w:link w:val="MacroText"/>
    <w:uiPriority w:val="99"/>
    <w:semiHidden/>
    <w:rsid w:val="00DA3559"/>
    <w:rPr>
      <w:rFonts w:ascii="Courier New" w:eastAsia="Calibri" w:hAnsi="Courier New" w:cs="Courier New"/>
      <w:lang w:val="en-US"/>
    </w:rPr>
  </w:style>
  <w:style w:type="paragraph" w:styleId="MessageHeader">
    <w:name w:val="Message Header"/>
    <w:basedOn w:val="Normal"/>
    <w:link w:val="MessageHeaderChar"/>
    <w:uiPriority w:val="99"/>
    <w:semiHidden/>
    <w:unhideWhenUsed/>
    <w:rsid w:val="00DA355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DA3559"/>
    <w:rPr>
      <w:rFonts w:ascii="Cambria" w:eastAsia="Calibri" w:hAnsi="Cambria"/>
      <w:sz w:val="24"/>
      <w:szCs w:val="24"/>
      <w:shd w:val="pct20" w:color="auto" w:fill="auto"/>
      <w:lang w:val="en-US"/>
    </w:rPr>
  </w:style>
  <w:style w:type="paragraph" w:styleId="NoSpacing">
    <w:name w:val="No Spacing"/>
    <w:uiPriority w:val="1"/>
    <w:qFormat/>
    <w:rsid w:val="001235A3"/>
    <w:rPr>
      <w:rFonts w:eastAsia="Times New Roman" w:cs="Times New Roman"/>
      <w:b/>
      <w:sz w:val="24"/>
      <w:szCs w:val="24"/>
      <w:lang w:val="en-GB" w:eastAsia="en-GB" w:bidi="en-GB"/>
    </w:rPr>
  </w:style>
  <w:style w:type="paragraph" w:styleId="NormalWeb">
    <w:name w:val="Normal (Web)"/>
    <w:basedOn w:val="Normal"/>
    <w:uiPriority w:val="99"/>
    <w:unhideWhenUsed/>
    <w:rsid w:val="001235A3"/>
    <w:pPr>
      <w:spacing w:before="100" w:beforeAutospacing="1" w:after="100" w:afterAutospacing="1"/>
    </w:pPr>
    <w:rPr>
      <w:rFonts w:eastAsiaTheme="minorEastAsia"/>
      <w:lang w:val="en-US" w:eastAsia="en-US"/>
    </w:rPr>
  </w:style>
  <w:style w:type="paragraph" w:styleId="NormalIndent">
    <w:name w:val="Normal Indent"/>
    <w:basedOn w:val="Normal"/>
    <w:uiPriority w:val="99"/>
    <w:semiHidden/>
    <w:unhideWhenUsed/>
    <w:rsid w:val="00DA3559"/>
    <w:pPr>
      <w:ind w:left="720"/>
    </w:pPr>
  </w:style>
  <w:style w:type="paragraph" w:styleId="NoteHeading">
    <w:name w:val="Note Heading"/>
    <w:basedOn w:val="Normal"/>
    <w:next w:val="Normal"/>
    <w:link w:val="NoteHeadingChar"/>
    <w:uiPriority w:val="99"/>
    <w:semiHidden/>
    <w:unhideWhenUsed/>
    <w:rsid w:val="00DA3559"/>
  </w:style>
  <w:style w:type="character" w:customStyle="1" w:styleId="NoteHeadingChar">
    <w:name w:val="Note Heading Char"/>
    <w:basedOn w:val="DefaultParagraphFont"/>
    <w:link w:val="NoteHeading"/>
    <w:uiPriority w:val="99"/>
    <w:semiHidden/>
    <w:rsid w:val="00DA3559"/>
    <w:rPr>
      <w:rFonts w:eastAsia="Calibri"/>
      <w:lang w:val="en-US"/>
    </w:rPr>
  </w:style>
  <w:style w:type="character" w:styleId="PlaceholderText">
    <w:name w:val="Placeholder Text"/>
    <w:basedOn w:val="DefaultParagraphFont"/>
    <w:uiPriority w:val="99"/>
    <w:semiHidden/>
    <w:rsid w:val="001235A3"/>
    <w:rPr>
      <w:color w:val="808080"/>
    </w:rPr>
  </w:style>
  <w:style w:type="paragraph" w:styleId="PlainText">
    <w:name w:val="Plain Text"/>
    <w:basedOn w:val="Normal"/>
    <w:link w:val="PlainTextChar"/>
    <w:rsid w:val="001235A3"/>
    <w:pPr>
      <w:suppressAutoHyphens/>
      <w:textAlignment w:val="baseline"/>
    </w:pPr>
    <w:rPr>
      <w:rFonts w:ascii="Consolas" w:eastAsiaTheme="minorHAnsi" w:hAnsi="Consolas" w:cs="Arial"/>
      <w:sz w:val="21"/>
      <w:szCs w:val="21"/>
      <w:lang w:eastAsia="en-US"/>
    </w:rPr>
  </w:style>
  <w:style w:type="character" w:customStyle="1" w:styleId="PlainTextChar">
    <w:name w:val="Plain Text Char"/>
    <w:basedOn w:val="DefaultParagraphFont"/>
    <w:link w:val="PlainText"/>
    <w:rsid w:val="001235A3"/>
    <w:rPr>
      <w:rFonts w:ascii="Consolas" w:hAnsi="Consolas"/>
      <w:sz w:val="21"/>
      <w:szCs w:val="21"/>
    </w:rPr>
  </w:style>
  <w:style w:type="paragraph" w:styleId="Quote">
    <w:name w:val="Quote"/>
    <w:basedOn w:val="Normal"/>
    <w:next w:val="Normal"/>
    <w:link w:val="QuoteChar"/>
    <w:uiPriority w:val="29"/>
    <w:qFormat/>
    <w:rsid w:val="00DA3559"/>
    <w:rPr>
      <w:i/>
      <w:iCs/>
      <w:color w:val="000000"/>
    </w:rPr>
  </w:style>
  <w:style w:type="character" w:customStyle="1" w:styleId="QuoteChar">
    <w:name w:val="Quote Char"/>
    <w:basedOn w:val="DefaultParagraphFont"/>
    <w:link w:val="Quote"/>
    <w:uiPriority w:val="29"/>
    <w:rsid w:val="00DA3559"/>
    <w:rPr>
      <w:rFonts w:eastAsia="Calibri"/>
      <w:i/>
      <w:iCs/>
      <w:color w:val="000000"/>
      <w:lang w:val="en-US"/>
    </w:rPr>
  </w:style>
  <w:style w:type="paragraph" w:styleId="Salutation">
    <w:name w:val="Salutation"/>
    <w:basedOn w:val="Normal"/>
    <w:next w:val="Normal"/>
    <w:link w:val="SalutationChar"/>
    <w:uiPriority w:val="99"/>
    <w:semiHidden/>
    <w:unhideWhenUsed/>
    <w:rsid w:val="00DA3559"/>
  </w:style>
  <w:style w:type="character" w:customStyle="1" w:styleId="SalutationChar">
    <w:name w:val="Salutation Char"/>
    <w:basedOn w:val="DefaultParagraphFont"/>
    <w:link w:val="Salutation"/>
    <w:uiPriority w:val="99"/>
    <w:semiHidden/>
    <w:rsid w:val="00DA3559"/>
    <w:rPr>
      <w:rFonts w:eastAsia="Calibri"/>
      <w:lang w:val="en-US"/>
    </w:rPr>
  </w:style>
  <w:style w:type="paragraph" w:styleId="Signature">
    <w:name w:val="Signature"/>
    <w:basedOn w:val="Normal"/>
    <w:link w:val="SignatureChar"/>
    <w:uiPriority w:val="99"/>
    <w:semiHidden/>
    <w:unhideWhenUsed/>
    <w:rsid w:val="00DA3559"/>
    <w:pPr>
      <w:ind w:left="4320"/>
    </w:pPr>
  </w:style>
  <w:style w:type="character" w:customStyle="1" w:styleId="SignatureChar">
    <w:name w:val="Signature Char"/>
    <w:basedOn w:val="DefaultParagraphFont"/>
    <w:link w:val="Signature"/>
    <w:uiPriority w:val="99"/>
    <w:semiHidden/>
    <w:rsid w:val="00DA3559"/>
    <w:rPr>
      <w:rFonts w:eastAsia="Calibri"/>
      <w:lang w:val="en-US"/>
    </w:rPr>
  </w:style>
  <w:style w:type="character" w:styleId="Strong">
    <w:name w:val="Strong"/>
    <w:basedOn w:val="DefaultParagraphFont"/>
    <w:uiPriority w:val="22"/>
    <w:qFormat/>
    <w:rsid w:val="001235A3"/>
    <w:rPr>
      <w:b/>
      <w:bCs/>
    </w:rPr>
  </w:style>
  <w:style w:type="paragraph" w:styleId="Subtitle">
    <w:name w:val="Subtitle"/>
    <w:basedOn w:val="Normal"/>
    <w:next w:val="Normal"/>
    <w:link w:val="SubtitleChar"/>
    <w:uiPriority w:val="11"/>
    <w:qFormat/>
    <w:rsid w:val="00DA3559"/>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DA3559"/>
    <w:rPr>
      <w:rFonts w:ascii="Cambria" w:eastAsia="Calibri" w:hAnsi="Cambria"/>
      <w:sz w:val="24"/>
      <w:szCs w:val="24"/>
      <w:lang w:val="en-US"/>
    </w:rPr>
  </w:style>
  <w:style w:type="character" w:styleId="SubtleEmphasis">
    <w:name w:val="Subtle Emphasis"/>
    <w:basedOn w:val="DefaultParagraphFont"/>
    <w:uiPriority w:val="19"/>
    <w:qFormat/>
    <w:rsid w:val="00DA3559"/>
    <w:rPr>
      <w:i/>
      <w:iCs/>
      <w:color w:val="808080"/>
    </w:rPr>
  </w:style>
  <w:style w:type="character" w:styleId="SubtleReference">
    <w:name w:val="Subtle Reference"/>
    <w:basedOn w:val="DefaultParagraphFont"/>
    <w:uiPriority w:val="31"/>
    <w:qFormat/>
    <w:rsid w:val="00DA3559"/>
    <w:rPr>
      <w:smallCaps/>
      <w:color w:val="C0504D"/>
      <w:u w:val="single"/>
    </w:rPr>
  </w:style>
  <w:style w:type="paragraph" w:styleId="TableofAuthorities">
    <w:name w:val="table of authorities"/>
    <w:basedOn w:val="Normal"/>
    <w:next w:val="Normal"/>
    <w:uiPriority w:val="99"/>
    <w:semiHidden/>
    <w:unhideWhenUsed/>
    <w:rsid w:val="00DA3559"/>
    <w:pPr>
      <w:ind w:left="220" w:hanging="220"/>
    </w:pPr>
  </w:style>
  <w:style w:type="paragraph" w:styleId="TableofFigures">
    <w:name w:val="table of figures"/>
    <w:basedOn w:val="FAR-Normal"/>
    <w:next w:val="FAR-Normal"/>
    <w:uiPriority w:val="99"/>
    <w:unhideWhenUsed/>
    <w:rsid w:val="0040702E"/>
    <w:rPr>
      <w:szCs w:val="20"/>
    </w:rPr>
  </w:style>
  <w:style w:type="paragraph" w:styleId="Title">
    <w:name w:val="Title"/>
    <w:basedOn w:val="Normal"/>
    <w:next w:val="Normal"/>
    <w:link w:val="TitleChar"/>
    <w:uiPriority w:val="10"/>
    <w:qFormat/>
    <w:rsid w:val="001235A3"/>
    <w:pPr>
      <w:spacing w:before="600" w:after="60"/>
      <w:outlineLvl w:val="0"/>
    </w:pPr>
    <w:rPr>
      <w:rFonts w:ascii="Calibri Light" w:hAnsi="Calibri Light"/>
      <w:b/>
      <w:bCs/>
      <w:kern w:val="28"/>
      <w:sz w:val="40"/>
      <w:szCs w:val="40"/>
      <w:lang w:val="en-GB" w:eastAsia="en-GB" w:bidi="en-GB"/>
    </w:rPr>
  </w:style>
  <w:style w:type="character" w:customStyle="1" w:styleId="TitleChar">
    <w:name w:val="Title Char"/>
    <w:basedOn w:val="DefaultParagraphFont"/>
    <w:link w:val="Title"/>
    <w:uiPriority w:val="10"/>
    <w:rsid w:val="001235A3"/>
    <w:rPr>
      <w:rFonts w:ascii="Calibri Light" w:eastAsia="Times New Roman" w:hAnsi="Calibri Light" w:cs="Times New Roman"/>
      <w:b/>
      <w:bCs/>
      <w:kern w:val="28"/>
      <w:sz w:val="40"/>
      <w:szCs w:val="40"/>
      <w:lang w:val="en-GB" w:eastAsia="en-GB" w:bidi="en-GB"/>
    </w:rPr>
  </w:style>
  <w:style w:type="paragraph" w:styleId="TOAHeading">
    <w:name w:val="toa heading"/>
    <w:basedOn w:val="Normal"/>
    <w:next w:val="Normal"/>
    <w:uiPriority w:val="99"/>
    <w:semiHidden/>
    <w:unhideWhenUsed/>
    <w:rsid w:val="00DA3559"/>
    <w:pPr>
      <w:spacing w:before="120"/>
    </w:pPr>
    <w:rPr>
      <w:rFonts w:ascii="Cambria" w:hAnsi="Cambria"/>
      <w:b/>
      <w:bCs/>
    </w:rPr>
  </w:style>
  <w:style w:type="paragraph" w:styleId="TOC1">
    <w:name w:val="toc 1"/>
    <w:basedOn w:val="FAR-Normal"/>
    <w:next w:val="FAR-Normal"/>
    <w:uiPriority w:val="39"/>
    <w:unhideWhenUsed/>
    <w:qFormat/>
    <w:rsid w:val="001235A3"/>
    <w:pPr>
      <w:tabs>
        <w:tab w:val="left" w:pos="442"/>
        <w:tab w:val="right" w:leader="dot" w:pos="9061"/>
      </w:tabs>
    </w:pPr>
    <w:rPr>
      <w:caps/>
    </w:rPr>
  </w:style>
  <w:style w:type="paragraph" w:styleId="TOC2">
    <w:name w:val="toc 2"/>
    <w:basedOn w:val="FAR-Normal"/>
    <w:next w:val="FAR-Normal"/>
    <w:uiPriority w:val="39"/>
    <w:unhideWhenUsed/>
    <w:qFormat/>
    <w:rsid w:val="001235A3"/>
    <w:pPr>
      <w:tabs>
        <w:tab w:val="left" w:pos="879"/>
        <w:tab w:val="right" w:leader="dot" w:pos="9061"/>
      </w:tabs>
      <w:ind w:left="221"/>
    </w:pPr>
    <w:rPr>
      <w:sz w:val="18"/>
    </w:rPr>
  </w:style>
  <w:style w:type="paragraph" w:styleId="TOC3">
    <w:name w:val="toc 3"/>
    <w:basedOn w:val="FAR-Normal"/>
    <w:next w:val="FAR-Normal"/>
    <w:uiPriority w:val="39"/>
    <w:unhideWhenUsed/>
    <w:qFormat/>
    <w:rsid w:val="001235A3"/>
    <w:pPr>
      <w:tabs>
        <w:tab w:val="left" w:pos="1321"/>
        <w:tab w:val="right" w:leader="dot" w:pos="9061"/>
      </w:tabs>
      <w:ind w:left="442"/>
    </w:pPr>
    <w:rPr>
      <w:sz w:val="18"/>
    </w:rPr>
  </w:style>
  <w:style w:type="paragraph" w:styleId="TOC4">
    <w:name w:val="toc 4"/>
    <w:basedOn w:val="Normal"/>
    <w:next w:val="Normal"/>
    <w:autoRedefine/>
    <w:rsid w:val="001235A3"/>
    <w:pPr>
      <w:ind w:left="720"/>
    </w:pPr>
    <w:rPr>
      <w:rFonts w:ascii="Helvetica" w:hAnsi="Helvetica"/>
      <w:sz w:val="22"/>
    </w:rPr>
  </w:style>
  <w:style w:type="paragraph" w:styleId="TOC5">
    <w:name w:val="toc 5"/>
    <w:basedOn w:val="Normal"/>
    <w:next w:val="Normal"/>
    <w:autoRedefine/>
    <w:semiHidden/>
    <w:rsid w:val="001235A3"/>
    <w:pPr>
      <w:ind w:left="960"/>
    </w:pPr>
    <w:rPr>
      <w:rFonts w:ascii="Helvetica" w:hAnsi="Helvetica"/>
      <w:sz w:val="22"/>
    </w:rPr>
  </w:style>
  <w:style w:type="paragraph" w:styleId="TOC6">
    <w:name w:val="toc 6"/>
    <w:basedOn w:val="Normal"/>
    <w:next w:val="Normal"/>
    <w:autoRedefine/>
    <w:uiPriority w:val="39"/>
    <w:semiHidden/>
    <w:unhideWhenUsed/>
    <w:rsid w:val="00DA3559"/>
    <w:pPr>
      <w:ind w:left="1100"/>
    </w:pPr>
  </w:style>
  <w:style w:type="paragraph" w:styleId="TOC7">
    <w:name w:val="toc 7"/>
    <w:basedOn w:val="Normal"/>
    <w:next w:val="Normal"/>
    <w:autoRedefine/>
    <w:uiPriority w:val="39"/>
    <w:semiHidden/>
    <w:unhideWhenUsed/>
    <w:rsid w:val="00DA3559"/>
    <w:pPr>
      <w:ind w:left="1320"/>
    </w:pPr>
  </w:style>
  <w:style w:type="paragraph" w:styleId="TOC8">
    <w:name w:val="toc 8"/>
    <w:basedOn w:val="Normal"/>
    <w:next w:val="Normal"/>
    <w:autoRedefine/>
    <w:uiPriority w:val="39"/>
    <w:semiHidden/>
    <w:unhideWhenUsed/>
    <w:rsid w:val="00DA3559"/>
    <w:pPr>
      <w:ind w:left="1540"/>
    </w:pPr>
  </w:style>
  <w:style w:type="paragraph" w:styleId="TOC9">
    <w:name w:val="toc 9"/>
    <w:basedOn w:val="Normal"/>
    <w:next w:val="Normal"/>
    <w:autoRedefine/>
    <w:uiPriority w:val="39"/>
    <w:semiHidden/>
    <w:unhideWhenUsed/>
    <w:rsid w:val="00DA3559"/>
    <w:pPr>
      <w:ind w:left="1760"/>
    </w:pPr>
  </w:style>
  <w:style w:type="paragraph" w:styleId="TOCHeading">
    <w:name w:val="TOC Heading"/>
    <w:basedOn w:val="Heading1"/>
    <w:next w:val="Normal"/>
    <w:uiPriority w:val="39"/>
    <w:unhideWhenUsed/>
    <w:qFormat/>
    <w:rsid w:val="001235A3"/>
    <w:pPr>
      <w:spacing w:before="240" w:line="259" w:lineRule="auto"/>
      <w:outlineLvl w:val="9"/>
    </w:pPr>
    <w:rPr>
      <w:b/>
      <w:bCs/>
      <w:sz w:val="32"/>
      <w:szCs w:val="32"/>
      <w:lang w:val="en-US" w:eastAsia="en-US"/>
    </w:rPr>
  </w:style>
  <w:style w:type="paragraph" w:customStyle="1" w:styleId="FAR-Tx-TxJ-1">
    <w:name w:val="FAR-Tx-TxJ-1"/>
    <w:basedOn w:val="FAR-Tx-TxJ"/>
    <w:qFormat/>
    <w:rsid w:val="001235A3"/>
    <w:pPr>
      <w:ind w:left="357"/>
    </w:pPr>
  </w:style>
  <w:style w:type="paragraph" w:customStyle="1" w:styleId="FAR-Tx-TxJ-3">
    <w:name w:val="FAR-Tx-TxJ-3"/>
    <w:basedOn w:val="FAR-Tx-TxJ-2"/>
    <w:qFormat/>
    <w:rsid w:val="001235A3"/>
    <w:pPr>
      <w:ind w:left="1072"/>
    </w:pPr>
  </w:style>
  <w:style w:type="numbering" w:customStyle="1" w:styleId="FAR-ML-TbNr">
    <w:name w:val="FAR-ML-TbNr"/>
    <w:uiPriority w:val="99"/>
    <w:rsid w:val="001235A3"/>
    <w:pPr>
      <w:numPr>
        <w:numId w:val="16"/>
      </w:numPr>
    </w:pPr>
  </w:style>
  <w:style w:type="numbering" w:customStyle="1" w:styleId="FAR-ML-TbBul">
    <w:name w:val="FAR-ML-TbBul"/>
    <w:uiPriority w:val="99"/>
    <w:rsid w:val="001235A3"/>
    <w:pPr>
      <w:numPr>
        <w:numId w:val="15"/>
      </w:numPr>
    </w:pPr>
  </w:style>
  <w:style w:type="paragraph" w:customStyle="1" w:styleId="FAR-Tb-Bul-0">
    <w:name w:val="FAR-Tb-Bul-0"/>
    <w:basedOn w:val="FAR-Tb-Tx"/>
    <w:qFormat/>
    <w:rsid w:val="001235A3"/>
    <w:pPr>
      <w:numPr>
        <w:numId w:val="15"/>
      </w:numPr>
      <w:spacing w:line="264" w:lineRule="auto"/>
      <w:contextualSpacing/>
    </w:pPr>
  </w:style>
  <w:style w:type="paragraph" w:customStyle="1" w:styleId="FAR-Tb-Bul-1">
    <w:name w:val="FAR-Tb-Bul-1"/>
    <w:basedOn w:val="FAR-Tb-Bul-0"/>
    <w:qFormat/>
    <w:rsid w:val="001235A3"/>
    <w:pPr>
      <w:numPr>
        <w:ilvl w:val="1"/>
      </w:numPr>
    </w:pPr>
  </w:style>
  <w:style w:type="paragraph" w:customStyle="1" w:styleId="FAR-Tb-Bul-2">
    <w:name w:val="FAR-Tb-Bul-2"/>
    <w:basedOn w:val="FAR-Tb-Bul-1"/>
    <w:qFormat/>
    <w:rsid w:val="001235A3"/>
    <w:pPr>
      <w:numPr>
        <w:ilvl w:val="2"/>
      </w:numPr>
    </w:pPr>
  </w:style>
  <w:style w:type="paragraph" w:customStyle="1" w:styleId="FAR-Tb-Nr-0">
    <w:name w:val="FAR-Tb-Nr-0"/>
    <w:basedOn w:val="FAR-Tb-Tx"/>
    <w:qFormat/>
    <w:rsid w:val="001235A3"/>
    <w:pPr>
      <w:numPr>
        <w:numId w:val="16"/>
      </w:numPr>
      <w:spacing w:line="264" w:lineRule="auto"/>
      <w:contextualSpacing/>
    </w:pPr>
  </w:style>
  <w:style w:type="paragraph" w:customStyle="1" w:styleId="FAR-Tb-Nr-1">
    <w:name w:val="FAR-Tb-Nr-1"/>
    <w:basedOn w:val="FAR-Tb-Nr-0"/>
    <w:qFormat/>
    <w:rsid w:val="001235A3"/>
    <w:pPr>
      <w:numPr>
        <w:ilvl w:val="1"/>
      </w:numPr>
    </w:pPr>
  </w:style>
  <w:style w:type="paragraph" w:customStyle="1" w:styleId="FAR-Tb-Nr-2">
    <w:name w:val="FAR-Tb-Nr-2"/>
    <w:basedOn w:val="FAR-Tb-Nr-1"/>
    <w:qFormat/>
    <w:rsid w:val="001235A3"/>
    <w:pPr>
      <w:numPr>
        <w:ilvl w:val="2"/>
      </w:numPr>
    </w:pPr>
  </w:style>
  <w:style w:type="paragraph" w:customStyle="1" w:styleId="FAR-Tx-Cd">
    <w:name w:val="FAR-Tx-Cd"/>
    <w:basedOn w:val="FAR-Normal"/>
    <w:qFormat/>
    <w:rsid w:val="001235A3"/>
    <w:pPr>
      <w:spacing w:before="240" w:after="240"/>
      <w:contextualSpacing/>
    </w:pPr>
    <w:rPr>
      <w:rFonts w:ascii="Courier" w:hAnsi="Courier"/>
    </w:rPr>
  </w:style>
  <w:style w:type="paragraph" w:customStyle="1" w:styleId="FAR-Tx-CdGr">
    <w:name w:val="FAR-Tx-CdGr"/>
    <w:basedOn w:val="FAR-Tx-Cd"/>
    <w:qFormat/>
    <w:rsid w:val="001235A3"/>
    <w:pPr>
      <w:pBdr>
        <w:top w:val="dashed" w:sz="4" w:space="6" w:color="auto"/>
        <w:left w:val="dashed" w:sz="4" w:space="3" w:color="auto"/>
        <w:bottom w:val="dashed" w:sz="4" w:space="6" w:color="auto"/>
        <w:right w:val="dashed" w:sz="4" w:space="3" w:color="auto"/>
      </w:pBdr>
      <w:shd w:val="clear" w:color="auto" w:fill="F2F2F2"/>
      <w:ind w:left="714" w:right="714"/>
    </w:pPr>
  </w:style>
  <w:style w:type="paragraph" w:customStyle="1" w:styleId="FAR-Tx-TxJ-5">
    <w:name w:val="FAR-Tx-TxJ-5"/>
    <w:basedOn w:val="FAR-Tx-TxJ-4"/>
    <w:qFormat/>
    <w:rsid w:val="001235A3"/>
    <w:pPr>
      <w:ind w:left="1786"/>
    </w:pPr>
  </w:style>
  <w:style w:type="paragraph" w:customStyle="1" w:styleId="FAR-TL-Tx26B">
    <w:name w:val="FAR-TL-Tx26B"/>
    <w:basedOn w:val="FAR-TL-Tx18B"/>
    <w:qFormat/>
    <w:rsid w:val="001235A3"/>
    <w:pPr>
      <w:jc w:val="center"/>
    </w:pPr>
    <w:rPr>
      <w:sz w:val="52"/>
      <w:szCs w:val="52"/>
    </w:rPr>
  </w:style>
  <w:style w:type="paragraph" w:customStyle="1" w:styleId="FAR-TL-Tx11B">
    <w:name w:val="FAR-TL-Tx11B"/>
    <w:basedOn w:val="FAR-TL-Tx11"/>
    <w:qFormat/>
    <w:rsid w:val="001235A3"/>
    <w:rPr>
      <w:b/>
      <w:bCs/>
    </w:rPr>
  </w:style>
  <w:style w:type="paragraph" w:customStyle="1" w:styleId="FAR-TL-Tx14B">
    <w:name w:val="FAR-TL-Tx14B"/>
    <w:basedOn w:val="FAR-TL-Tx11B"/>
    <w:qFormat/>
    <w:rsid w:val="001235A3"/>
    <w:rPr>
      <w:sz w:val="28"/>
      <w:szCs w:val="24"/>
    </w:rPr>
  </w:style>
  <w:style w:type="paragraph" w:customStyle="1" w:styleId="FAR-Fg-C">
    <w:name w:val="FAR-Fg-C"/>
    <w:basedOn w:val="FAR-Normal"/>
    <w:next w:val="FAR-Sp11"/>
    <w:rsid w:val="001235A3"/>
    <w:pPr>
      <w:keepNext/>
      <w:spacing w:before="360" w:after="240"/>
      <w:jc w:val="center"/>
    </w:pPr>
  </w:style>
  <w:style w:type="paragraph" w:customStyle="1" w:styleId="FAR-Ls-azL-0">
    <w:name w:val="FAR-Ls-azL-0"/>
    <w:basedOn w:val="FAR-Normal"/>
    <w:qFormat/>
    <w:rsid w:val="001235A3"/>
    <w:pPr>
      <w:numPr>
        <w:numId w:val="18"/>
      </w:numPr>
      <w:spacing w:after="120" w:line="288" w:lineRule="auto"/>
      <w:contextualSpacing/>
    </w:pPr>
  </w:style>
  <w:style w:type="paragraph" w:customStyle="1" w:styleId="FAR-Ls-azL-1">
    <w:name w:val="FAR-Ls-azL-1"/>
    <w:basedOn w:val="FAR-Ls-azL-0"/>
    <w:qFormat/>
    <w:rsid w:val="001235A3"/>
    <w:pPr>
      <w:numPr>
        <w:ilvl w:val="1"/>
      </w:numPr>
    </w:pPr>
  </w:style>
  <w:style w:type="paragraph" w:customStyle="1" w:styleId="FAR-Ls-azL-2">
    <w:name w:val="FAR-Ls-azL-2"/>
    <w:basedOn w:val="FAR-Ls-azL-1"/>
    <w:qFormat/>
    <w:rsid w:val="001235A3"/>
    <w:pPr>
      <w:numPr>
        <w:ilvl w:val="2"/>
      </w:numPr>
    </w:pPr>
  </w:style>
  <w:style w:type="paragraph" w:customStyle="1" w:styleId="FAR-Ls-azL-3">
    <w:name w:val="FAR-Ls-azL-3"/>
    <w:basedOn w:val="FAR-Ls-azL-2"/>
    <w:qFormat/>
    <w:rsid w:val="001235A3"/>
    <w:pPr>
      <w:numPr>
        <w:ilvl w:val="3"/>
      </w:numPr>
    </w:pPr>
  </w:style>
  <w:style w:type="paragraph" w:customStyle="1" w:styleId="FAR-Ls-azL-4">
    <w:name w:val="FAR-Ls-azL-4"/>
    <w:basedOn w:val="FAR-Ls-azL-3"/>
    <w:qFormat/>
    <w:rsid w:val="001235A3"/>
    <w:pPr>
      <w:numPr>
        <w:ilvl w:val="4"/>
      </w:numPr>
    </w:pPr>
  </w:style>
  <w:style w:type="paragraph" w:customStyle="1" w:styleId="FAR-Ls-azL-5">
    <w:name w:val="FAR-Ls-azL-5"/>
    <w:basedOn w:val="FAR-Ls-azL-4"/>
    <w:qFormat/>
    <w:rsid w:val="001235A3"/>
    <w:pPr>
      <w:numPr>
        <w:ilvl w:val="5"/>
      </w:numPr>
    </w:pPr>
  </w:style>
  <w:style w:type="paragraph" w:customStyle="1" w:styleId="FAR-Ls-azL-6">
    <w:name w:val="FAR-Ls-azL-6"/>
    <w:basedOn w:val="FAR-Ls-azL-5"/>
    <w:qFormat/>
    <w:rsid w:val="001235A3"/>
    <w:pPr>
      <w:numPr>
        <w:ilvl w:val="6"/>
      </w:numPr>
    </w:pPr>
  </w:style>
  <w:style w:type="numbering" w:customStyle="1" w:styleId="FAR-ML-AZL">
    <w:name w:val="FAR-ML-AZL"/>
    <w:uiPriority w:val="99"/>
    <w:rsid w:val="001235A3"/>
    <w:pPr>
      <w:numPr>
        <w:numId w:val="18"/>
      </w:numPr>
    </w:pPr>
  </w:style>
  <w:style w:type="numbering" w:styleId="111111">
    <w:name w:val="Outline List 2"/>
    <w:basedOn w:val="NoList"/>
    <w:uiPriority w:val="99"/>
    <w:semiHidden/>
    <w:unhideWhenUsed/>
    <w:rsid w:val="001235A3"/>
    <w:pPr>
      <w:numPr>
        <w:numId w:val="12"/>
      </w:numPr>
    </w:pPr>
  </w:style>
  <w:style w:type="numbering" w:styleId="1ai">
    <w:name w:val="Outline List 1"/>
    <w:basedOn w:val="NoList"/>
    <w:uiPriority w:val="99"/>
    <w:semiHidden/>
    <w:unhideWhenUsed/>
    <w:rsid w:val="001235A3"/>
    <w:pPr>
      <w:numPr>
        <w:numId w:val="13"/>
      </w:numPr>
    </w:pPr>
  </w:style>
  <w:style w:type="numbering" w:styleId="ArticleSection">
    <w:name w:val="Outline List 3"/>
    <w:basedOn w:val="NoList"/>
    <w:uiPriority w:val="99"/>
    <w:semiHidden/>
    <w:unhideWhenUsed/>
    <w:rsid w:val="00DA3559"/>
    <w:pPr>
      <w:numPr>
        <w:numId w:val="14"/>
      </w:numPr>
    </w:pPr>
  </w:style>
  <w:style w:type="table" w:styleId="ColorfulGrid">
    <w:name w:val="Colorful Grid"/>
    <w:basedOn w:val="TableNormal"/>
    <w:uiPriority w:val="73"/>
    <w:rsid w:val="00DA3559"/>
    <w:rPr>
      <w:rFonts w:eastAsia="Calibri"/>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A3559"/>
    <w:rPr>
      <w:rFonts w:eastAsia="Calibri"/>
      <w:color w:val="000000" w:themeColor="text1"/>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A3559"/>
    <w:rPr>
      <w:rFonts w:eastAsia="Calibri"/>
      <w:color w:val="000000" w:themeColor="text1"/>
      <w:lang w:val="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A3559"/>
    <w:rPr>
      <w:rFonts w:eastAsia="Calibri"/>
      <w:color w:val="000000" w:themeColor="text1"/>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A3559"/>
    <w:rPr>
      <w:rFonts w:eastAsia="Calibri"/>
      <w:color w:val="000000" w:themeColor="text1"/>
      <w:lang w:val="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A3559"/>
    <w:rPr>
      <w:rFonts w:eastAsia="Calibri"/>
      <w:color w:val="000000" w:themeColor="text1"/>
      <w:lang w:val="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A3559"/>
    <w:rPr>
      <w:rFonts w:eastAsia="Calibri"/>
      <w:color w:val="000000" w:themeColor="text1"/>
      <w:lang w:val="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DA3559"/>
    <w:rPr>
      <w:rFonts w:eastAsia="Calibri"/>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A3559"/>
    <w:rPr>
      <w:rFonts w:eastAsia="Calibri"/>
      <w:color w:val="000000" w:themeColor="text1"/>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A3559"/>
    <w:rPr>
      <w:rFonts w:eastAsia="Calibri"/>
      <w:color w:val="000000" w:themeColor="text1"/>
      <w:lang w:val="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A3559"/>
    <w:rPr>
      <w:rFonts w:eastAsia="Calibri"/>
      <w:color w:val="000000" w:themeColor="text1"/>
      <w:lang w:val="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A3559"/>
    <w:rPr>
      <w:rFonts w:eastAsia="Calibri"/>
      <w:color w:val="000000" w:themeColor="text1"/>
      <w:lang w:val="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A3559"/>
    <w:rPr>
      <w:rFonts w:eastAsia="Calibri"/>
      <w:color w:val="000000" w:themeColor="text1"/>
      <w:lang w:val="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A3559"/>
    <w:rPr>
      <w:rFonts w:eastAsia="Calibri"/>
      <w:color w:val="000000" w:themeColor="text1"/>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DA3559"/>
    <w:rPr>
      <w:rFonts w:eastAsia="Calibri"/>
      <w:color w:val="000000" w:themeColor="text1"/>
      <w:lang w:val="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A3559"/>
    <w:rPr>
      <w:rFonts w:eastAsia="Calibri"/>
      <w:color w:val="000000" w:themeColor="text1"/>
      <w:lang w:val="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A3559"/>
    <w:rPr>
      <w:rFonts w:eastAsia="Calibri"/>
      <w:color w:val="000000" w:themeColor="text1"/>
      <w:lang w:val="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A3559"/>
    <w:rPr>
      <w:rFonts w:eastAsia="Calibri"/>
      <w:color w:val="000000" w:themeColor="text1"/>
      <w:lang w:val="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A3559"/>
    <w:rPr>
      <w:rFonts w:eastAsia="Calibri"/>
      <w:color w:val="000000" w:themeColor="text1"/>
      <w:lang w:val="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A3559"/>
    <w:rPr>
      <w:rFonts w:eastAsia="Calibri"/>
      <w:color w:val="000000" w:themeColor="text1"/>
      <w:lang w:val="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A3559"/>
    <w:rPr>
      <w:rFonts w:eastAsia="Calibri"/>
      <w:color w:val="000000" w:themeColor="text1"/>
      <w:lang w:val="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A3559"/>
    <w:rPr>
      <w:rFonts w:eastAsia="Calibri"/>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A3559"/>
    <w:rPr>
      <w:rFonts w:eastAsia="Calibri"/>
      <w:color w:val="FFFFFF" w:themeColor="background1"/>
      <w:lang w:val="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A3559"/>
    <w:rPr>
      <w:rFonts w:eastAsia="Calibri"/>
      <w:color w:val="FFFFFF" w:themeColor="background1"/>
      <w:lang w:val="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A3559"/>
    <w:rPr>
      <w:rFonts w:eastAsia="Calibri"/>
      <w:color w:val="FFFFFF" w:themeColor="background1"/>
      <w:lang w:val="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A3559"/>
    <w:rPr>
      <w:rFonts w:eastAsia="Calibri"/>
      <w:color w:val="FFFFFF" w:themeColor="background1"/>
      <w:lang w:val="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A3559"/>
    <w:rPr>
      <w:rFonts w:eastAsia="Calibri"/>
      <w:color w:val="FFFFFF" w:themeColor="background1"/>
      <w:lang w:val="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A3559"/>
    <w:rPr>
      <w:rFonts w:eastAsia="Calibri"/>
      <w:color w:val="FFFFFF" w:themeColor="background1"/>
      <w:lang w:val="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Grid">
    <w:name w:val="Light Grid"/>
    <w:basedOn w:val="TableNormal"/>
    <w:uiPriority w:val="62"/>
    <w:rsid w:val="00DA3559"/>
    <w:rPr>
      <w:rFonts w:eastAsia="Calibri"/>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A3559"/>
    <w:rPr>
      <w:rFonts w:eastAsia="Calibri"/>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A3559"/>
    <w:rPr>
      <w:rFonts w:eastAsia="Calibri"/>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A3559"/>
    <w:rPr>
      <w:rFonts w:eastAsia="Calibri"/>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A3559"/>
    <w:rPr>
      <w:rFonts w:eastAsia="Calibri"/>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A3559"/>
    <w:rPr>
      <w:rFonts w:eastAsia="Calibri"/>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A3559"/>
    <w:rPr>
      <w:rFonts w:eastAsia="Calibri"/>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DA3559"/>
    <w:rPr>
      <w:rFonts w:eastAsia="Calibri"/>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A3559"/>
    <w:rPr>
      <w:rFonts w:eastAsia="Calibri"/>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A3559"/>
    <w:rPr>
      <w:rFonts w:eastAsia="Calibri"/>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A3559"/>
    <w:rPr>
      <w:rFonts w:eastAsia="Calibri"/>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A3559"/>
    <w:rPr>
      <w:rFonts w:eastAsia="Calibri"/>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A3559"/>
    <w:rPr>
      <w:rFonts w:eastAsia="Calibri"/>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A3559"/>
    <w:rPr>
      <w:rFonts w:eastAsia="Calibri"/>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DA3559"/>
    <w:rPr>
      <w:rFonts w:eastAsia="Calibri"/>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A3559"/>
    <w:rPr>
      <w:rFonts w:eastAsia="Calibri"/>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A3559"/>
    <w:rPr>
      <w:rFonts w:eastAsia="Calibri"/>
      <w:color w:val="943634" w:themeColor="accent2" w:themeShade="BF"/>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A3559"/>
    <w:rPr>
      <w:rFonts w:eastAsia="Calibri"/>
      <w:color w:val="76923C" w:themeColor="accent3" w:themeShade="BF"/>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A3559"/>
    <w:rPr>
      <w:rFonts w:eastAsia="Calibri"/>
      <w:color w:val="5F497A" w:themeColor="accent4" w:themeShade="BF"/>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A3559"/>
    <w:rPr>
      <w:rFonts w:eastAsia="Calibri"/>
      <w:color w:val="31849B" w:themeColor="accent5" w:themeShade="BF"/>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A3559"/>
    <w:rPr>
      <w:rFonts w:eastAsia="Calibri"/>
      <w:color w:val="E36C0A" w:themeColor="accent6" w:themeShade="BF"/>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rsid w:val="00DA3559"/>
    <w:rPr>
      <w:rFonts w:eastAsia="Calibri"/>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A3559"/>
    <w:rPr>
      <w:rFonts w:eastAsia="Calibri"/>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A3559"/>
    <w:rPr>
      <w:rFonts w:eastAsia="Calibri"/>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A3559"/>
    <w:rPr>
      <w:rFonts w:eastAsia="Calibri"/>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A3559"/>
    <w:rPr>
      <w:rFonts w:eastAsia="Calibri"/>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A3559"/>
    <w:rPr>
      <w:rFonts w:eastAsia="Calibri"/>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A3559"/>
    <w:rPr>
      <w:rFonts w:eastAsia="Calibri"/>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DA3559"/>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A3559"/>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A3559"/>
    <w:rPr>
      <w:rFonts w:asciiTheme="majorHAnsi" w:eastAsiaTheme="majorEastAsia" w:hAnsiTheme="majorHAnsi" w:cstheme="majorBidi"/>
      <w:color w:val="000000" w:themeColor="text1"/>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A3559"/>
    <w:rPr>
      <w:rFonts w:asciiTheme="majorHAnsi" w:eastAsiaTheme="majorEastAsia" w:hAnsiTheme="majorHAnsi" w:cstheme="majorBidi"/>
      <w:color w:val="000000" w:themeColor="text1"/>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A3559"/>
    <w:rPr>
      <w:rFonts w:asciiTheme="majorHAnsi" w:eastAsiaTheme="majorEastAsia" w:hAnsiTheme="majorHAnsi" w:cstheme="majorBidi"/>
      <w:color w:val="000000" w:themeColor="text1"/>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A3559"/>
    <w:rPr>
      <w:rFonts w:asciiTheme="majorHAnsi" w:eastAsiaTheme="majorEastAsia" w:hAnsiTheme="majorHAnsi" w:cstheme="majorBidi"/>
      <w:color w:val="000000" w:themeColor="text1"/>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A3559"/>
    <w:rPr>
      <w:rFonts w:asciiTheme="majorHAnsi" w:eastAsiaTheme="majorEastAsia" w:hAnsiTheme="majorHAnsi" w:cstheme="majorBidi"/>
      <w:color w:val="000000" w:themeColor="text1"/>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A3559"/>
    <w:rPr>
      <w:rFonts w:eastAsia="Calibr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A3559"/>
    <w:rPr>
      <w:rFonts w:eastAsia="Calibr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A3559"/>
    <w:rPr>
      <w:rFonts w:eastAsia="Calibr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A3559"/>
    <w:rPr>
      <w:rFonts w:eastAsia="Calibr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A3559"/>
    <w:rPr>
      <w:rFonts w:eastAsia="Calibr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A3559"/>
    <w:rPr>
      <w:rFonts w:eastAsia="Calibr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A3559"/>
    <w:rPr>
      <w:rFonts w:eastAsia="Calibri"/>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DA3559"/>
    <w:rPr>
      <w:rFonts w:eastAsia="Calibri"/>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A3559"/>
    <w:rPr>
      <w:rFonts w:eastAsia="Calibri"/>
      <w:color w:val="000000" w:themeColor="text1"/>
      <w:lang w:val="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A3559"/>
    <w:rPr>
      <w:rFonts w:eastAsia="Calibri"/>
      <w:color w:val="000000" w:themeColor="text1"/>
      <w:lang w:val="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A3559"/>
    <w:rPr>
      <w:rFonts w:eastAsia="Calibri"/>
      <w:color w:val="000000" w:themeColor="text1"/>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A3559"/>
    <w:rPr>
      <w:rFonts w:eastAsia="Calibri"/>
      <w:color w:val="000000" w:themeColor="text1"/>
      <w:lang w:val="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A3559"/>
    <w:rPr>
      <w:rFonts w:eastAsia="Calibri"/>
      <w:color w:val="000000" w:themeColor="text1"/>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A3559"/>
    <w:rPr>
      <w:rFonts w:eastAsia="Calibri"/>
      <w:color w:val="000000" w:themeColor="text1"/>
      <w:lang w:val="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DA3559"/>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A3559"/>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A3559"/>
    <w:rPr>
      <w:rFonts w:asciiTheme="majorHAnsi" w:eastAsiaTheme="majorEastAsia" w:hAnsiTheme="majorHAnsi" w:cstheme="majorBidi"/>
      <w:color w:val="000000" w:themeColor="text1"/>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A3559"/>
    <w:rPr>
      <w:rFonts w:asciiTheme="majorHAnsi" w:eastAsiaTheme="majorEastAsia" w:hAnsiTheme="majorHAnsi" w:cstheme="majorBidi"/>
      <w:color w:val="000000" w:themeColor="text1"/>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A3559"/>
    <w:rPr>
      <w:rFonts w:asciiTheme="majorHAnsi" w:eastAsiaTheme="majorEastAsia" w:hAnsiTheme="majorHAnsi" w:cstheme="majorBidi"/>
      <w:color w:val="000000" w:themeColor="text1"/>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A3559"/>
    <w:rPr>
      <w:rFonts w:asciiTheme="majorHAnsi" w:eastAsiaTheme="majorEastAsia" w:hAnsiTheme="majorHAnsi" w:cstheme="majorBidi"/>
      <w:color w:val="000000" w:themeColor="text1"/>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A3559"/>
    <w:rPr>
      <w:rFonts w:asciiTheme="majorHAnsi" w:eastAsiaTheme="majorEastAsia" w:hAnsiTheme="majorHAnsi" w:cstheme="majorBidi"/>
      <w:color w:val="000000" w:themeColor="text1"/>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A3559"/>
    <w:rPr>
      <w:rFonts w:eastAsia="Calibri"/>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3559"/>
    <w:rPr>
      <w:rFonts w:eastAsia="Calibri"/>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3559"/>
    <w:rPr>
      <w:rFonts w:eastAsia="Calibri"/>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3559"/>
    <w:rPr>
      <w:rFonts w:eastAsia="Calibri"/>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3559"/>
    <w:rPr>
      <w:rFonts w:eastAsia="Calibri"/>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3559"/>
    <w:rPr>
      <w:rFonts w:eastAsia="Calibri"/>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3559"/>
    <w:rPr>
      <w:rFonts w:eastAsia="Calibri"/>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A3559"/>
    <w:rPr>
      <w:rFonts w:eastAsia="Calibr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3559"/>
    <w:rPr>
      <w:rFonts w:eastAsia="Calibr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3559"/>
    <w:rPr>
      <w:rFonts w:eastAsia="Calibr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3559"/>
    <w:rPr>
      <w:rFonts w:eastAsia="Calibr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3559"/>
    <w:rPr>
      <w:rFonts w:eastAsia="Calibr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3559"/>
    <w:rPr>
      <w:rFonts w:eastAsia="Calibr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3559"/>
    <w:rPr>
      <w:rFonts w:eastAsia="Calibri"/>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3559"/>
    <w:pPr>
      <w:jc w:val="both"/>
    </w:pPr>
    <w:rPr>
      <w:rFonts w:eastAsia="Calibri"/>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3559"/>
    <w:pPr>
      <w:jc w:val="both"/>
    </w:pPr>
    <w:rPr>
      <w:rFonts w:eastAsia="Calibri"/>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3559"/>
    <w:pPr>
      <w:jc w:val="both"/>
    </w:pPr>
    <w:rPr>
      <w:rFonts w:eastAsia="Calibri"/>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3559"/>
    <w:pPr>
      <w:jc w:val="both"/>
    </w:pPr>
    <w:rPr>
      <w:rFonts w:eastAsia="Calibri"/>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3559"/>
    <w:pPr>
      <w:jc w:val="both"/>
    </w:pPr>
    <w:rPr>
      <w:rFonts w:eastAsia="Calibri"/>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3559"/>
    <w:pPr>
      <w:jc w:val="both"/>
    </w:pPr>
    <w:rPr>
      <w:rFonts w:eastAsia="Calibri"/>
      <w:color w:val="00008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3559"/>
    <w:pPr>
      <w:jc w:val="both"/>
    </w:pPr>
    <w:rPr>
      <w:rFonts w:eastAsia="Calibri"/>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3559"/>
    <w:pPr>
      <w:jc w:val="both"/>
    </w:pPr>
    <w:rPr>
      <w:rFonts w:eastAsia="Calibri"/>
      <w:color w:val="FFFFFF"/>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3559"/>
    <w:pPr>
      <w:jc w:val="both"/>
    </w:pPr>
    <w:rPr>
      <w:rFonts w:eastAsia="Calibri"/>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3559"/>
    <w:pPr>
      <w:jc w:val="both"/>
    </w:pPr>
    <w:rPr>
      <w:rFonts w:eastAsia="Calibri"/>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3559"/>
    <w:pPr>
      <w:jc w:val="both"/>
    </w:pPr>
    <w:rPr>
      <w:rFonts w:eastAsia="Calibri"/>
      <w:b/>
      <w:bCs/>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3559"/>
    <w:pPr>
      <w:jc w:val="both"/>
    </w:pPr>
    <w:rPr>
      <w:rFonts w:eastAsia="Calibri"/>
      <w:b/>
      <w:bCs/>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3559"/>
    <w:pPr>
      <w:jc w:val="both"/>
    </w:pPr>
    <w:rPr>
      <w:rFonts w:eastAsia="Calibri"/>
      <w:b/>
      <w:bCs/>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3559"/>
    <w:pPr>
      <w:jc w:val="both"/>
    </w:pPr>
    <w:rPr>
      <w:rFonts w:eastAsia="Calibri"/>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3559"/>
    <w:pPr>
      <w:jc w:val="both"/>
    </w:pPr>
    <w:rPr>
      <w:rFonts w:eastAsia="Calibri"/>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3559"/>
    <w:pPr>
      <w:jc w:val="both"/>
    </w:pPr>
    <w:rPr>
      <w:rFonts w:eastAsia="Calibri"/>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3559"/>
    <w:pPr>
      <w:jc w:val="both"/>
    </w:pPr>
    <w:rPr>
      <w:rFonts w:eastAsia="Calibri"/>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3559"/>
    <w:pPr>
      <w:jc w:val="both"/>
    </w:pPr>
    <w:rPr>
      <w:rFonts w:eastAsia="Calibri"/>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3559"/>
    <w:pPr>
      <w:jc w:val="both"/>
    </w:pPr>
    <w:rPr>
      <w:rFonts w:eastAsia="Calibri"/>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3559"/>
    <w:pPr>
      <w:jc w:val="both"/>
    </w:pPr>
    <w:rPr>
      <w:rFonts w:eastAsia="Calibri"/>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3559"/>
    <w:pPr>
      <w:jc w:val="both"/>
    </w:pPr>
    <w:rPr>
      <w:rFonts w:eastAsia="Calibri"/>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3559"/>
    <w:pPr>
      <w:jc w:val="both"/>
    </w:pPr>
    <w:rPr>
      <w:rFonts w:eastAsia="Calibri"/>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3559"/>
    <w:pPr>
      <w:jc w:val="both"/>
    </w:pPr>
    <w:rPr>
      <w:rFonts w:eastAsia="Calibri"/>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3559"/>
    <w:pPr>
      <w:jc w:val="both"/>
    </w:pPr>
    <w:rPr>
      <w:rFonts w:eastAsia="Calibri"/>
      <w:b/>
      <w:bCs/>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3559"/>
    <w:pPr>
      <w:jc w:val="both"/>
    </w:pPr>
    <w:rPr>
      <w:rFonts w:eastAsia="Calibri"/>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3559"/>
    <w:pPr>
      <w:jc w:val="both"/>
    </w:pPr>
    <w:rPr>
      <w:rFonts w:eastAsia="Calibri"/>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3559"/>
    <w:pPr>
      <w:jc w:val="both"/>
    </w:pPr>
    <w:rPr>
      <w:rFonts w:eastAsia="Calibri"/>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3559"/>
    <w:pPr>
      <w:jc w:val="both"/>
    </w:pPr>
    <w:rPr>
      <w:rFonts w:eastAsia="Calibri"/>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3559"/>
    <w:pPr>
      <w:jc w:val="both"/>
    </w:pPr>
    <w:rPr>
      <w:rFonts w:eastAsia="Calibri"/>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3559"/>
    <w:pPr>
      <w:jc w:val="both"/>
    </w:pPr>
    <w:rPr>
      <w:rFonts w:eastAsia="Calibri"/>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3559"/>
    <w:pPr>
      <w:jc w:val="both"/>
    </w:pPr>
    <w:rPr>
      <w:rFonts w:eastAsia="Calibri"/>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3559"/>
    <w:pPr>
      <w:jc w:val="both"/>
    </w:pPr>
    <w:rPr>
      <w:rFonts w:eastAsia="Calibri"/>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3559"/>
    <w:pPr>
      <w:jc w:val="both"/>
    </w:pPr>
    <w:rPr>
      <w:rFonts w:eastAsia="Calibri"/>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3559"/>
    <w:pPr>
      <w:jc w:val="both"/>
    </w:pPr>
    <w:rPr>
      <w:rFonts w:eastAsia="Calibri"/>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3559"/>
    <w:pPr>
      <w:jc w:val="both"/>
    </w:pPr>
    <w:rPr>
      <w:rFonts w:eastAsia="Calibri"/>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3559"/>
    <w:pPr>
      <w:jc w:val="both"/>
    </w:pPr>
    <w:rPr>
      <w:rFonts w:eastAsia="Calibri"/>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3559"/>
    <w:pPr>
      <w:jc w:val="both"/>
    </w:pPr>
    <w:rPr>
      <w:rFonts w:eastAsia="Calibri"/>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3559"/>
    <w:pPr>
      <w:jc w:val="both"/>
    </w:pPr>
    <w:rPr>
      <w:rFonts w:eastAsia="Calibri"/>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3559"/>
    <w:pPr>
      <w:jc w:val="both"/>
    </w:pPr>
    <w:rPr>
      <w:rFonts w:eastAsia="Calibri"/>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3559"/>
    <w:pPr>
      <w:jc w:val="both"/>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A3559"/>
    <w:pPr>
      <w:jc w:val="both"/>
    </w:pPr>
    <w:rPr>
      <w:rFonts w:eastAsia="Calibri"/>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3559"/>
    <w:pPr>
      <w:jc w:val="both"/>
    </w:pPr>
    <w:rPr>
      <w:rFonts w:eastAsia="Calibri"/>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3559"/>
    <w:pPr>
      <w:jc w:val="both"/>
    </w:pPr>
    <w:rPr>
      <w:rFonts w:eastAsia="Calibri"/>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AR-Tx-TxJ">
    <w:name w:val="FAR-Tx-TxJ"/>
    <w:basedOn w:val="FAR-Tx-TxL"/>
    <w:qFormat/>
    <w:rsid w:val="001235A3"/>
    <w:pPr>
      <w:jc w:val="both"/>
    </w:pPr>
  </w:style>
  <w:style w:type="paragraph" w:customStyle="1" w:styleId="FAR-Hf-Tx10">
    <w:name w:val="FAR-Hf-Tx10"/>
    <w:basedOn w:val="FAR-Hf-Tx08"/>
    <w:qFormat/>
    <w:rsid w:val="001235A3"/>
    <w:rPr>
      <w:sz w:val="20"/>
    </w:rPr>
  </w:style>
  <w:style w:type="paragraph" w:customStyle="1" w:styleId="FAR-Hf-Tx14B">
    <w:name w:val="FAR-Hf-Tx14B"/>
    <w:basedOn w:val="FAR-Hf-Tx08"/>
    <w:qFormat/>
    <w:rsid w:val="001235A3"/>
    <w:rPr>
      <w:b/>
      <w:sz w:val="28"/>
    </w:rPr>
  </w:style>
  <w:style w:type="paragraph" w:customStyle="1" w:styleId="FAR-123Test-01">
    <w:name w:val="FAR-123Test-01"/>
    <w:basedOn w:val="FAR-Normal"/>
    <w:qFormat/>
    <w:rsid w:val="001235A3"/>
    <w:pPr>
      <w:keepNext/>
      <w:pageBreakBefore/>
      <w:tabs>
        <w:tab w:val="left" w:pos="567"/>
        <w:tab w:val="left" w:pos="851"/>
        <w:tab w:val="center" w:pos="992"/>
        <w:tab w:val="right" w:pos="1559"/>
        <w:tab w:val="left" w:pos="2126"/>
        <w:tab w:val="left" w:pos="2693"/>
        <w:tab w:val="left" w:pos="3260"/>
      </w:tabs>
      <w:ind w:left="681" w:hanging="397"/>
    </w:pPr>
    <w:rPr>
      <w:b/>
      <w:i/>
      <w:smallCaps/>
      <w:noProof/>
      <w:lang w:val="nb-NO"/>
    </w:rPr>
  </w:style>
  <w:style w:type="paragraph" w:customStyle="1" w:styleId="warningmacro">
    <w:name w:val="warningmacro"/>
    <w:basedOn w:val="Normal"/>
    <w:rsid w:val="005D409B"/>
    <w:pPr>
      <w:pBdr>
        <w:top w:val="single" w:sz="6" w:space="0" w:color="CC0000"/>
        <w:left w:val="single" w:sz="6" w:space="0" w:color="CC0000"/>
        <w:bottom w:val="single" w:sz="6" w:space="0" w:color="CC0000"/>
        <w:right w:val="single" w:sz="6" w:space="0" w:color="CC0000"/>
      </w:pBdr>
      <w:shd w:val="clear" w:color="auto" w:fill="FFCCCC"/>
      <w:spacing w:before="100" w:beforeAutospacing="1" w:after="100" w:afterAutospacing="1"/>
    </w:pPr>
    <w:rPr>
      <w:rFonts w:eastAsiaTheme="minorEastAsia"/>
    </w:rPr>
  </w:style>
  <w:style w:type="paragraph" w:customStyle="1" w:styleId="FAR-Hf-Tx06">
    <w:name w:val="FAR-Hf-Tx06"/>
    <w:basedOn w:val="FAR-Normal"/>
    <w:qFormat/>
    <w:rsid w:val="001235A3"/>
    <w:rPr>
      <w:sz w:val="12"/>
    </w:rPr>
  </w:style>
  <w:style w:type="paragraph" w:customStyle="1" w:styleId="FAR-TL-Tx11">
    <w:name w:val="FAR-TL-Tx11"/>
    <w:basedOn w:val="FAR-TL-Tx09"/>
    <w:qFormat/>
    <w:rsid w:val="001235A3"/>
    <w:rPr>
      <w:sz w:val="22"/>
    </w:rPr>
  </w:style>
  <w:style w:type="paragraph" w:customStyle="1" w:styleId="FAR-Hf-Tx08">
    <w:name w:val="FAR-Hf-Tx08"/>
    <w:basedOn w:val="FAR-Hf-Tx06"/>
    <w:qFormat/>
    <w:rsid w:val="001235A3"/>
    <w:rPr>
      <w:sz w:val="16"/>
    </w:rPr>
  </w:style>
  <w:style w:type="paragraph" w:customStyle="1" w:styleId="FAR-Tx-TxL">
    <w:name w:val="FAR-Tx-TxL"/>
    <w:basedOn w:val="FAR-Tx-Tx"/>
    <w:qFormat/>
    <w:rsid w:val="001235A3"/>
    <w:pPr>
      <w:spacing w:after="240"/>
    </w:pPr>
  </w:style>
  <w:style w:type="character" w:customStyle="1" w:styleId="FAR-Ch-Bld">
    <w:name w:val="FAR-Ch-Bld"/>
    <w:basedOn w:val="DefaultParagraphFont"/>
    <w:uiPriority w:val="1"/>
    <w:rsid w:val="001235A3"/>
    <w:rPr>
      <w:b/>
      <w:noProof w:val="0"/>
      <w:color w:val="auto"/>
      <w:lang w:val="en-US"/>
    </w:rPr>
  </w:style>
  <w:style w:type="paragraph" w:customStyle="1" w:styleId="FAR-Sp11">
    <w:name w:val="FAR-Sp11"/>
    <w:basedOn w:val="FAR-Sp06"/>
    <w:next w:val="FAR-Tx-TxJ"/>
    <w:qFormat/>
    <w:rsid w:val="001235A3"/>
    <w:rPr>
      <w:sz w:val="22"/>
    </w:rPr>
  </w:style>
  <w:style w:type="paragraph" w:customStyle="1" w:styleId="FAR-TL-Tx09">
    <w:name w:val="FAR-TL-Tx09"/>
    <w:basedOn w:val="FAR-Normal"/>
    <w:qFormat/>
    <w:rsid w:val="001235A3"/>
    <w:rPr>
      <w:rFonts w:ascii="Arial" w:hAnsi="Arial"/>
      <w:sz w:val="18"/>
      <w:szCs w:val="18"/>
    </w:rPr>
  </w:style>
  <w:style w:type="paragraph" w:customStyle="1" w:styleId="FAR-Sp06">
    <w:name w:val="FAR-Sp06"/>
    <w:basedOn w:val="FAR-Sp01"/>
    <w:next w:val="FAR-Tx-TxJ"/>
    <w:qFormat/>
    <w:rsid w:val="001235A3"/>
    <w:rPr>
      <w:sz w:val="12"/>
    </w:rPr>
  </w:style>
  <w:style w:type="paragraph" w:customStyle="1" w:styleId="FAR-TL-Tx18B">
    <w:name w:val="FAR-TL-Tx18B"/>
    <w:basedOn w:val="FAR-TL-Tx14B"/>
    <w:qFormat/>
    <w:rsid w:val="001235A3"/>
    <w:rPr>
      <w:sz w:val="36"/>
    </w:rPr>
  </w:style>
  <w:style w:type="paragraph" w:customStyle="1" w:styleId="FAR-Sp01">
    <w:name w:val="FAR-Sp01"/>
    <w:basedOn w:val="FAR-Normal"/>
    <w:next w:val="FAR-Tx-TxJ"/>
    <w:qFormat/>
    <w:rsid w:val="001235A3"/>
    <w:rPr>
      <w:sz w:val="2"/>
    </w:rPr>
  </w:style>
  <w:style w:type="paragraph" w:customStyle="1" w:styleId="FAR-Hd-Nr-6">
    <w:name w:val="FAR-Hd-Nr-6"/>
    <w:basedOn w:val="FAR-Hd-Nr-5"/>
    <w:next w:val="FAR-Tx-TxJ"/>
    <w:qFormat/>
    <w:rsid w:val="001235A3"/>
    <w:pPr>
      <w:numPr>
        <w:ilvl w:val="5"/>
      </w:numPr>
    </w:pPr>
  </w:style>
  <w:style w:type="paragraph" w:customStyle="1" w:styleId="FAR-Hd-Nr-7">
    <w:name w:val="FAR-Hd-Nr-7"/>
    <w:basedOn w:val="FAR-Hd-Nr-6"/>
    <w:next w:val="FAR-Tx-TxJ"/>
    <w:qFormat/>
    <w:rsid w:val="001235A3"/>
    <w:pPr>
      <w:numPr>
        <w:ilvl w:val="6"/>
      </w:numPr>
    </w:pPr>
  </w:style>
  <w:style w:type="paragraph" w:customStyle="1" w:styleId="FAR-Hd-Apd-6">
    <w:name w:val="FAR-Hd-Apd-6"/>
    <w:basedOn w:val="FAR-Hd-Apd-5"/>
    <w:next w:val="FAR-Tx-TxJ"/>
    <w:qFormat/>
    <w:rsid w:val="001235A3"/>
    <w:pPr>
      <w:numPr>
        <w:ilvl w:val="5"/>
      </w:numPr>
    </w:pPr>
  </w:style>
  <w:style w:type="paragraph" w:customStyle="1" w:styleId="FAR-Hd-Apd-7">
    <w:name w:val="FAR-Hd-Apd-7"/>
    <w:basedOn w:val="FAR-Hd-Apd-6"/>
    <w:next w:val="FAR-Tx-TxJ"/>
    <w:qFormat/>
    <w:rsid w:val="001235A3"/>
    <w:pPr>
      <w:numPr>
        <w:ilvl w:val="6"/>
      </w:numPr>
    </w:pPr>
  </w:style>
  <w:style w:type="character" w:customStyle="1" w:styleId="FAR-Ch-Olv">
    <w:name w:val="FAR-Ch-Olv"/>
    <w:basedOn w:val="DefaultParagraphFont"/>
    <w:uiPriority w:val="1"/>
    <w:rsid w:val="00DA3559"/>
    <w:rPr>
      <w:color w:val="B5B500"/>
    </w:rPr>
  </w:style>
  <w:style w:type="paragraph" w:customStyle="1" w:styleId="FAR-Fg-Cap">
    <w:name w:val="FAR-Fg-Cap"/>
    <w:basedOn w:val="FAR-Normal"/>
    <w:next w:val="FAR-Tx-TxJ"/>
    <w:rsid w:val="001235A3"/>
    <w:pPr>
      <w:spacing w:before="240" w:after="360"/>
      <w:jc w:val="center"/>
    </w:pPr>
    <w:rPr>
      <w:sz w:val="18"/>
    </w:rPr>
  </w:style>
  <w:style w:type="paragraph" w:customStyle="1" w:styleId="FAR-Tb-Cap">
    <w:name w:val="FAR-Tb-Cap"/>
    <w:basedOn w:val="FAR-Normal"/>
    <w:next w:val="FAR-Tx-TxJ"/>
    <w:qFormat/>
    <w:rsid w:val="001235A3"/>
    <w:pPr>
      <w:keepNext/>
      <w:spacing w:before="360" w:after="240"/>
      <w:jc w:val="center"/>
    </w:pPr>
    <w:rPr>
      <w:sz w:val="18"/>
    </w:rPr>
  </w:style>
  <w:style w:type="character" w:customStyle="1" w:styleId="FAR-Ch-Ital">
    <w:name w:val="FAR-Ch-Ital"/>
    <w:basedOn w:val="DefaultParagraphFont"/>
    <w:uiPriority w:val="1"/>
    <w:rsid w:val="001235A3"/>
    <w:rPr>
      <w:i/>
      <w:lang w:val="en-US"/>
    </w:rPr>
  </w:style>
  <w:style w:type="character" w:customStyle="1" w:styleId="FAR-Ch-Red">
    <w:name w:val="FAR-Ch-Red"/>
    <w:basedOn w:val="DefaultParagraphFont"/>
    <w:uiPriority w:val="1"/>
    <w:rsid w:val="001235A3"/>
    <w:rPr>
      <w:noProof w:val="0"/>
      <w:color w:val="92278F"/>
      <w:lang w:val="en-US"/>
    </w:rPr>
  </w:style>
  <w:style w:type="paragraph" w:customStyle="1" w:styleId="FAR-SpLs">
    <w:name w:val="FAR-SpLs"/>
    <w:basedOn w:val="FAR-Sp01"/>
    <w:next w:val="FAR-Tx-TxJ"/>
    <w:qFormat/>
    <w:rsid w:val="001235A3"/>
    <w:rPr>
      <w:sz w:val="18"/>
    </w:rPr>
  </w:style>
  <w:style w:type="paragraph" w:customStyle="1" w:styleId="FAR-Tx-Bx">
    <w:name w:val="FAR-Tx-Bx"/>
    <w:basedOn w:val="FAR-Tx-TxJ"/>
    <w:qFormat/>
    <w:rsid w:val="001235A3"/>
    <w:pPr>
      <w:ind w:left="726" w:right="726"/>
    </w:pPr>
  </w:style>
  <w:style w:type="paragraph" w:customStyle="1" w:styleId="FAR-Tx-BxF">
    <w:name w:val="FAR-Tx-BxF"/>
    <w:basedOn w:val="FAR-Tx-Bx"/>
    <w:next w:val="FAR-Tx-TxJ"/>
    <w:qFormat/>
    <w:rsid w:val="001235A3"/>
    <w:pPr>
      <w:pBdr>
        <w:top w:val="single" w:sz="4" w:space="6" w:color="auto"/>
        <w:left w:val="single" w:sz="4" w:space="6" w:color="auto"/>
        <w:bottom w:val="single" w:sz="4" w:space="6" w:color="auto"/>
        <w:right w:val="single" w:sz="4" w:space="6" w:color="auto"/>
      </w:pBdr>
    </w:pPr>
    <w:rPr>
      <w:rFonts w:cs="Tahoma"/>
    </w:rPr>
  </w:style>
  <w:style w:type="paragraph" w:customStyle="1" w:styleId="FAR-Tx-TxH">
    <w:name w:val="FAR-Tx-TxH"/>
    <w:basedOn w:val="FAR-Tx-TxJ"/>
    <w:qFormat/>
    <w:rsid w:val="001235A3"/>
    <w:pPr>
      <w:tabs>
        <w:tab w:val="left" w:pos="2500"/>
      </w:tabs>
      <w:ind w:left="2500" w:hanging="2500"/>
    </w:pPr>
  </w:style>
  <w:style w:type="table" w:customStyle="1" w:styleId="TableGrid10">
    <w:name w:val="Table Grid1"/>
    <w:basedOn w:val="TableNormal"/>
    <w:next w:val="TableGrid"/>
    <w:uiPriority w:val="59"/>
    <w:rsid w:val="00400053"/>
    <w:rPr>
      <w:rFonts w:ascii="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
    <w:basedOn w:val="TableNormal"/>
    <w:next w:val="TableGrid"/>
    <w:uiPriority w:val="59"/>
    <w:rsid w:val="00400053"/>
    <w:rPr>
      <w:rFonts w:ascii="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AR-Tx-Tx">
    <w:name w:val="FAR-Tx-Tx"/>
    <w:basedOn w:val="FAR-Normal"/>
    <w:qFormat/>
    <w:rsid w:val="001235A3"/>
  </w:style>
  <w:style w:type="table" w:customStyle="1" w:styleId="FAR-Tb-Tbl1">
    <w:name w:val="FAR-Tb-Tbl1"/>
    <w:basedOn w:val="TableNormal"/>
    <w:uiPriority w:val="99"/>
    <w:rsid w:val="001235A3"/>
    <w:rPr>
      <w:rFonts w:ascii="Tahoma" w:hAnsi="Tahoma"/>
      <w:sz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tcBorders>
          <w:bottom w:val="single" w:sz="8" w:space="0" w:color="92278F"/>
        </w:tcBorders>
        <w:shd w:val="clear" w:color="auto" w:fill="D9D9D9" w:themeFill="background1" w:themeFillShade="D9"/>
      </w:tcPr>
    </w:tblStylePr>
  </w:style>
  <w:style w:type="character" w:customStyle="1" w:styleId="FAR-Ch-Blue">
    <w:name w:val="FAR-Ch-Blue"/>
    <w:basedOn w:val="DefaultParagraphFont"/>
    <w:uiPriority w:val="1"/>
    <w:rsid w:val="001235A3"/>
    <w:rPr>
      <w:noProof w:val="0"/>
      <w:color w:val="00586A"/>
      <w:lang w:val="en-US"/>
    </w:rPr>
  </w:style>
  <w:style w:type="character" w:customStyle="1" w:styleId="FAR-Ch-Orange">
    <w:name w:val="FAR-Ch-Orange"/>
    <w:basedOn w:val="DefaultParagraphFont"/>
    <w:uiPriority w:val="1"/>
    <w:rsid w:val="001235A3"/>
    <w:rPr>
      <w:noProof w:val="0"/>
      <w:color w:val="F28902"/>
      <w:lang w:val="en-US"/>
    </w:rPr>
  </w:style>
  <w:style w:type="character" w:customStyle="1" w:styleId="FAR-Ch-Turq">
    <w:name w:val="FAR-Ch-Turq"/>
    <w:basedOn w:val="DefaultParagraphFont"/>
    <w:uiPriority w:val="1"/>
    <w:rsid w:val="001235A3"/>
    <w:rPr>
      <w:noProof w:val="0"/>
      <w:color w:val="00B7C6"/>
      <w:lang w:val="en-US"/>
    </w:rPr>
  </w:style>
  <w:style w:type="paragraph" w:customStyle="1" w:styleId="FAR-Tb-Nr-3">
    <w:name w:val="FAR-Tb-Nr-3"/>
    <w:basedOn w:val="FAR-Tb-Nr-2"/>
    <w:qFormat/>
    <w:rsid w:val="001235A3"/>
    <w:pPr>
      <w:numPr>
        <w:ilvl w:val="3"/>
      </w:numPr>
    </w:pPr>
  </w:style>
  <w:style w:type="paragraph" w:customStyle="1" w:styleId="FAR-Tb-Bul-3">
    <w:name w:val="FAR-Tb-Bul-3"/>
    <w:basedOn w:val="FAR-Tb-Bul-2"/>
    <w:qFormat/>
    <w:rsid w:val="001235A3"/>
    <w:pPr>
      <w:numPr>
        <w:ilvl w:val="3"/>
      </w:numPr>
    </w:pPr>
  </w:style>
  <w:style w:type="numbering" w:customStyle="1" w:styleId="FAR-ML-TbAZU">
    <w:name w:val="FAR-ML-TbAZU"/>
    <w:uiPriority w:val="99"/>
    <w:rsid w:val="001235A3"/>
    <w:pPr>
      <w:numPr>
        <w:numId w:val="36"/>
      </w:numPr>
    </w:pPr>
  </w:style>
  <w:style w:type="paragraph" w:customStyle="1" w:styleId="FAR-Tb-azL-0">
    <w:name w:val="FAR-Tb-azL-0"/>
    <w:basedOn w:val="FAR-Tb-Tx"/>
    <w:qFormat/>
    <w:rsid w:val="001235A3"/>
    <w:pPr>
      <w:numPr>
        <w:numId w:val="36"/>
      </w:numPr>
      <w:spacing w:line="264" w:lineRule="auto"/>
      <w:contextualSpacing/>
    </w:pPr>
  </w:style>
  <w:style w:type="paragraph" w:customStyle="1" w:styleId="FAR-Tb-azL-1">
    <w:name w:val="FAR-Tb-azL-1"/>
    <w:basedOn w:val="FAR-Tb-azL-0"/>
    <w:qFormat/>
    <w:rsid w:val="001235A3"/>
    <w:pPr>
      <w:numPr>
        <w:ilvl w:val="1"/>
      </w:numPr>
    </w:pPr>
  </w:style>
  <w:style w:type="paragraph" w:customStyle="1" w:styleId="FAR-Tb-azL-2">
    <w:name w:val="FAR-Tb-azL-2"/>
    <w:basedOn w:val="FAR-Tb-azL-1"/>
    <w:qFormat/>
    <w:rsid w:val="001235A3"/>
    <w:pPr>
      <w:numPr>
        <w:ilvl w:val="2"/>
      </w:numPr>
    </w:pPr>
  </w:style>
  <w:style w:type="paragraph" w:customStyle="1" w:styleId="FAR-Tb-azL-3">
    <w:name w:val="FAR-Tb-azL-3"/>
    <w:basedOn w:val="FAR-Tb-azL-2"/>
    <w:qFormat/>
    <w:rsid w:val="001235A3"/>
    <w:pPr>
      <w:numPr>
        <w:ilvl w:val="3"/>
      </w:numPr>
    </w:pPr>
  </w:style>
  <w:style w:type="paragraph" w:customStyle="1" w:styleId="Default">
    <w:name w:val="Default"/>
    <w:rsid w:val="001235A3"/>
    <w:pPr>
      <w:autoSpaceDE w:val="0"/>
      <w:autoSpaceDN w:val="0"/>
      <w:adjustRightInd w:val="0"/>
    </w:pPr>
    <w:rPr>
      <w:color w:val="000000"/>
      <w:sz w:val="24"/>
      <w:szCs w:val="24"/>
      <w:lang w:val="en-US"/>
    </w:rPr>
  </w:style>
  <w:style w:type="character" w:customStyle="1" w:styleId="A0">
    <w:name w:val="A0"/>
    <w:uiPriority w:val="99"/>
    <w:rsid w:val="001235A3"/>
    <w:rPr>
      <w:color w:val="000000"/>
      <w:sz w:val="16"/>
      <w:szCs w:val="16"/>
    </w:rPr>
  </w:style>
  <w:style w:type="paragraph" w:customStyle="1" w:styleId="FAR-Ls-Rng-0">
    <w:name w:val="FAR-Ls-Rng-0"/>
    <w:basedOn w:val="FAR-Normal"/>
    <w:qFormat/>
    <w:rsid w:val="001235A3"/>
    <w:pPr>
      <w:numPr>
        <w:numId w:val="37"/>
      </w:numPr>
      <w:spacing w:after="120" w:line="288" w:lineRule="auto"/>
      <w:contextualSpacing/>
    </w:pPr>
  </w:style>
  <w:style w:type="paragraph" w:customStyle="1" w:styleId="FAR-Ls-Rng-1">
    <w:name w:val="FAR-Ls-Rng-1"/>
    <w:basedOn w:val="FAR-Ls-Rng-0"/>
    <w:qFormat/>
    <w:rsid w:val="001235A3"/>
    <w:pPr>
      <w:numPr>
        <w:ilvl w:val="1"/>
      </w:numPr>
    </w:pPr>
  </w:style>
  <w:style w:type="paragraph" w:customStyle="1" w:styleId="FAR-Ls-Rng-2">
    <w:name w:val="FAR-Ls-Rng-2"/>
    <w:basedOn w:val="FAR-Ls-Rng-1"/>
    <w:qFormat/>
    <w:rsid w:val="001235A3"/>
    <w:pPr>
      <w:numPr>
        <w:ilvl w:val="2"/>
      </w:numPr>
    </w:pPr>
  </w:style>
  <w:style w:type="paragraph" w:customStyle="1" w:styleId="FAR-Ls-Rng-3">
    <w:name w:val="FAR-Ls-Rng-3"/>
    <w:basedOn w:val="FAR-Ls-Rng-2"/>
    <w:qFormat/>
    <w:rsid w:val="001235A3"/>
    <w:pPr>
      <w:numPr>
        <w:ilvl w:val="3"/>
      </w:numPr>
    </w:pPr>
    <w:rPr>
      <w:lang w:val="nb-NO"/>
    </w:rPr>
  </w:style>
  <w:style w:type="paragraph" w:customStyle="1" w:styleId="FAR-Ls-Rng-4">
    <w:name w:val="FAR-Ls-Rng-4"/>
    <w:basedOn w:val="FAR-Ls-Rng-3"/>
    <w:qFormat/>
    <w:rsid w:val="001235A3"/>
    <w:pPr>
      <w:numPr>
        <w:ilvl w:val="4"/>
      </w:numPr>
    </w:pPr>
  </w:style>
  <w:style w:type="paragraph" w:customStyle="1" w:styleId="FAR-Ls-Rng-5">
    <w:name w:val="FAR-Ls-Rng-5"/>
    <w:basedOn w:val="FAR-Ls-Rng-4"/>
    <w:qFormat/>
    <w:rsid w:val="001235A3"/>
    <w:pPr>
      <w:numPr>
        <w:ilvl w:val="5"/>
      </w:numPr>
    </w:pPr>
  </w:style>
  <w:style w:type="paragraph" w:customStyle="1" w:styleId="FAR-Ls-Rng-6">
    <w:name w:val="FAR-Ls-Rng-6"/>
    <w:basedOn w:val="FAR-Ls-Rng-5"/>
    <w:qFormat/>
    <w:rsid w:val="001235A3"/>
    <w:pPr>
      <w:numPr>
        <w:ilvl w:val="6"/>
      </w:numPr>
    </w:pPr>
  </w:style>
  <w:style w:type="numbering" w:customStyle="1" w:styleId="FAR-ML-Rng">
    <w:name w:val="FAR-ML-Rng"/>
    <w:basedOn w:val="NoList"/>
    <w:uiPriority w:val="99"/>
    <w:rsid w:val="001235A3"/>
    <w:pPr>
      <w:numPr>
        <w:numId w:val="37"/>
      </w:numPr>
    </w:pPr>
  </w:style>
  <w:style w:type="paragraph" w:customStyle="1" w:styleId="FAR-Ls-Nr-7">
    <w:name w:val="FAR-Ls-Nr-7"/>
    <w:basedOn w:val="FAR-Ls-Nr-6"/>
    <w:qFormat/>
    <w:rsid w:val="001235A3"/>
    <w:pPr>
      <w:numPr>
        <w:ilvl w:val="7"/>
      </w:numPr>
    </w:pPr>
  </w:style>
  <w:style w:type="paragraph" w:customStyle="1" w:styleId="FAR-Ls-Rng-7">
    <w:name w:val="FAR-Ls-Rng-7"/>
    <w:basedOn w:val="FAR-Ls-Rng-6"/>
    <w:qFormat/>
    <w:rsid w:val="001235A3"/>
    <w:pPr>
      <w:numPr>
        <w:ilvl w:val="7"/>
      </w:numPr>
    </w:pPr>
  </w:style>
  <w:style w:type="paragraph" w:customStyle="1" w:styleId="FAR-Ls-Con-7">
    <w:name w:val="FAR-Ls-Con-7"/>
    <w:basedOn w:val="FAR-Ls-Nr-7"/>
    <w:qFormat/>
    <w:rsid w:val="001235A3"/>
    <w:pPr>
      <w:numPr>
        <w:ilvl w:val="0"/>
        <w:numId w:val="0"/>
      </w:numPr>
      <w:ind w:left="2858"/>
    </w:pPr>
  </w:style>
  <w:style w:type="paragraph" w:customStyle="1" w:styleId="FAR-Ls-Bul-7">
    <w:name w:val="FAR-Ls-Bul-7"/>
    <w:basedOn w:val="FAR-Ls-Bul-6"/>
    <w:qFormat/>
    <w:rsid w:val="001235A3"/>
    <w:pPr>
      <w:numPr>
        <w:ilvl w:val="7"/>
      </w:numPr>
    </w:pPr>
  </w:style>
  <w:style w:type="paragraph" w:customStyle="1" w:styleId="FAR-Ls-azU-7">
    <w:name w:val="FAR-Ls-azU-7"/>
    <w:basedOn w:val="FAR-Ls-azU-6"/>
    <w:qFormat/>
    <w:rsid w:val="001235A3"/>
    <w:pPr>
      <w:numPr>
        <w:ilvl w:val="7"/>
      </w:numPr>
    </w:pPr>
  </w:style>
  <w:style w:type="paragraph" w:customStyle="1" w:styleId="FAR-Ls-azL-7">
    <w:name w:val="FAR-Ls-azL-7"/>
    <w:basedOn w:val="FAR-Ls-azL-6"/>
    <w:qFormat/>
    <w:rsid w:val="001235A3"/>
    <w:pPr>
      <w:numPr>
        <w:ilvl w:val="7"/>
      </w:numPr>
    </w:pPr>
  </w:style>
  <w:style w:type="numbering" w:customStyle="1" w:styleId="FAR-ML-Lgl">
    <w:name w:val="FAR-ML-Lgl"/>
    <w:basedOn w:val="NoList"/>
    <w:uiPriority w:val="99"/>
    <w:rsid w:val="001235A3"/>
    <w:pPr>
      <w:numPr>
        <w:numId w:val="33"/>
      </w:numPr>
    </w:pPr>
  </w:style>
  <w:style w:type="paragraph" w:customStyle="1" w:styleId="FAR-Ls-Lgl-0">
    <w:name w:val="FAR-Ls-Lgl-0"/>
    <w:basedOn w:val="FAR-Normal"/>
    <w:qFormat/>
    <w:rsid w:val="001235A3"/>
    <w:pPr>
      <w:numPr>
        <w:numId w:val="33"/>
      </w:numPr>
      <w:spacing w:after="120" w:line="288" w:lineRule="auto"/>
      <w:contextualSpacing/>
    </w:pPr>
  </w:style>
  <w:style w:type="paragraph" w:customStyle="1" w:styleId="FAR-Ls-Lgl-1">
    <w:name w:val="FAR-Ls-Lgl-1"/>
    <w:basedOn w:val="FAR-Ls-Lgl-0"/>
    <w:qFormat/>
    <w:rsid w:val="001235A3"/>
    <w:pPr>
      <w:numPr>
        <w:ilvl w:val="1"/>
      </w:numPr>
    </w:pPr>
  </w:style>
  <w:style w:type="paragraph" w:customStyle="1" w:styleId="FAR-Ls-Lgl-2">
    <w:name w:val="FAR-Ls-Lgl-2"/>
    <w:basedOn w:val="FAR-Ls-Lgl-1"/>
    <w:qFormat/>
    <w:rsid w:val="001235A3"/>
    <w:pPr>
      <w:numPr>
        <w:ilvl w:val="2"/>
      </w:numPr>
    </w:pPr>
  </w:style>
  <w:style w:type="paragraph" w:customStyle="1" w:styleId="FAR-Ls-Lgl-3">
    <w:name w:val="FAR-Ls-Lgl-3"/>
    <w:basedOn w:val="FAR-Ls-Lgl-2"/>
    <w:qFormat/>
    <w:rsid w:val="001235A3"/>
    <w:pPr>
      <w:numPr>
        <w:ilvl w:val="3"/>
      </w:numPr>
    </w:pPr>
  </w:style>
  <w:style w:type="paragraph" w:customStyle="1" w:styleId="FAR-Ls-Lgl-4">
    <w:name w:val="FAR-Ls-Lgl-4"/>
    <w:basedOn w:val="FAR-Ls-Lgl-3"/>
    <w:qFormat/>
    <w:rsid w:val="001235A3"/>
    <w:pPr>
      <w:numPr>
        <w:ilvl w:val="4"/>
      </w:numPr>
    </w:pPr>
  </w:style>
  <w:style w:type="paragraph" w:customStyle="1" w:styleId="FAR-Ls-Lgl-5">
    <w:name w:val="FAR-Ls-Lgl-5"/>
    <w:basedOn w:val="FAR-Ls-Lgl-4"/>
    <w:qFormat/>
    <w:rsid w:val="001235A3"/>
    <w:pPr>
      <w:numPr>
        <w:ilvl w:val="5"/>
      </w:numPr>
    </w:pPr>
  </w:style>
  <w:style w:type="paragraph" w:customStyle="1" w:styleId="FAR-Ls-Lgl-6">
    <w:name w:val="FAR-Ls-Lgl-6"/>
    <w:basedOn w:val="FAR-Ls-Lgl-5"/>
    <w:qFormat/>
    <w:rsid w:val="001235A3"/>
    <w:pPr>
      <w:numPr>
        <w:ilvl w:val="6"/>
      </w:numPr>
    </w:pPr>
  </w:style>
  <w:style w:type="paragraph" w:customStyle="1" w:styleId="FAR-Ls-Lgl-7">
    <w:name w:val="FAR-Ls-Lgl-7"/>
    <w:basedOn w:val="FAR-Ls-Lgl-6"/>
    <w:qFormat/>
    <w:rsid w:val="001235A3"/>
    <w:pPr>
      <w:numPr>
        <w:ilvl w:val="7"/>
      </w:numPr>
    </w:pPr>
  </w:style>
  <w:style w:type="paragraph" w:customStyle="1" w:styleId="FAR-Ls-Lgl-8">
    <w:name w:val="FAR-Ls-Lgl-8"/>
    <w:basedOn w:val="FAR-Ls-Lgl-7"/>
    <w:qFormat/>
    <w:rsid w:val="001235A3"/>
    <w:pPr>
      <w:numPr>
        <w:ilvl w:val="8"/>
      </w:numPr>
    </w:pPr>
  </w:style>
  <w:style w:type="character" w:customStyle="1" w:styleId="hps">
    <w:name w:val="hps"/>
    <w:basedOn w:val="DefaultParagraphFont"/>
    <w:rsid w:val="001235A3"/>
  </w:style>
  <w:style w:type="paragraph" w:customStyle="1" w:styleId="QF-Heading1">
    <w:name w:val="QF-Heading 1"/>
    <w:basedOn w:val="Heading1"/>
    <w:next w:val="QF-NormalTegn"/>
    <w:rsid w:val="001235A3"/>
    <w:pPr>
      <w:numPr>
        <w:numId w:val="32"/>
      </w:numPr>
      <w:spacing w:before="240" w:after="60"/>
    </w:pPr>
    <w:rPr>
      <w:rFonts w:ascii="Helvetica" w:hAnsi="Helvetica"/>
      <w:caps/>
      <w:kern w:val="32"/>
      <w:sz w:val="24"/>
      <w:szCs w:val="32"/>
    </w:rPr>
  </w:style>
  <w:style w:type="paragraph" w:customStyle="1" w:styleId="QF-Heading2">
    <w:name w:val="QF-Heading 2"/>
    <w:basedOn w:val="QF-Heading1"/>
    <w:next w:val="QF-NormalTegn"/>
    <w:rsid w:val="001235A3"/>
    <w:pPr>
      <w:numPr>
        <w:ilvl w:val="1"/>
      </w:numPr>
      <w:outlineLvl w:val="1"/>
    </w:pPr>
    <w:rPr>
      <w:caps w:val="0"/>
      <w:szCs w:val="24"/>
    </w:rPr>
  </w:style>
  <w:style w:type="paragraph" w:customStyle="1" w:styleId="QF-Heading3">
    <w:name w:val="QF-Heading 3"/>
    <w:basedOn w:val="QF-Heading2"/>
    <w:next w:val="QF-NormalTegn"/>
    <w:rsid w:val="001235A3"/>
    <w:pPr>
      <w:numPr>
        <w:ilvl w:val="2"/>
      </w:numPr>
      <w:outlineLvl w:val="2"/>
    </w:pPr>
  </w:style>
  <w:style w:type="paragraph" w:customStyle="1" w:styleId="QF-Heading4">
    <w:name w:val="QF-Heading 4"/>
    <w:basedOn w:val="QF-Heading2"/>
    <w:next w:val="QF-NormalTegn"/>
    <w:rsid w:val="001235A3"/>
    <w:pPr>
      <w:numPr>
        <w:ilvl w:val="3"/>
      </w:numPr>
      <w:ind w:left="862" w:hanging="862"/>
      <w:outlineLvl w:val="3"/>
    </w:pPr>
  </w:style>
  <w:style w:type="paragraph" w:customStyle="1" w:styleId="Text2">
    <w:name w:val="Text 2"/>
    <w:basedOn w:val="Normal"/>
    <w:rsid w:val="001235A3"/>
    <w:pPr>
      <w:ind w:left="1276"/>
    </w:pPr>
    <w:rPr>
      <w:sz w:val="20"/>
      <w:szCs w:val="20"/>
      <w:lang w:eastAsia="en-US"/>
    </w:rPr>
  </w:style>
  <w:style w:type="paragraph" w:customStyle="1" w:styleId="Text1">
    <w:name w:val="Text 1"/>
    <w:basedOn w:val="Normal"/>
    <w:link w:val="Text1Char"/>
    <w:rsid w:val="001235A3"/>
    <w:pPr>
      <w:tabs>
        <w:tab w:val="left" w:pos="567"/>
      </w:tabs>
      <w:ind w:left="567"/>
    </w:pPr>
    <w:rPr>
      <w:sz w:val="20"/>
      <w:szCs w:val="20"/>
      <w:lang w:eastAsia="en-US"/>
    </w:rPr>
  </w:style>
  <w:style w:type="paragraph" w:customStyle="1" w:styleId="QF-Normal">
    <w:name w:val="QF-Normal"/>
    <w:basedOn w:val="Normal"/>
    <w:link w:val="QF-NormalChar"/>
    <w:rsid w:val="001235A3"/>
    <w:rPr>
      <w:rFonts w:ascii="Helvetica" w:hAnsi="Helvetica"/>
      <w:sz w:val="22"/>
      <w:lang w:val="en-GB"/>
    </w:rPr>
  </w:style>
  <w:style w:type="character" w:customStyle="1" w:styleId="QF-NormalChar">
    <w:name w:val="QF-Normal Char"/>
    <w:basedOn w:val="DefaultParagraphFont"/>
    <w:link w:val="QF-Normal"/>
    <w:rsid w:val="001235A3"/>
    <w:rPr>
      <w:rFonts w:ascii="Helvetica" w:eastAsia="Times New Roman" w:hAnsi="Helvetica" w:cs="Times New Roman"/>
      <w:szCs w:val="24"/>
      <w:lang w:val="en-GB" w:eastAsia="nb-NO"/>
    </w:rPr>
  </w:style>
  <w:style w:type="character" w:customStyle="1" w:styleId="CaptionChar">
    <w:name w:val="Caption Char"/>
    <w:basedOn w:val="QF-NormalTegnTegn"/>
    <w:link w:val="Caption"/>
    <w:rsid w:val="001235A3"/>
    <w:rPr>
      <w:rFonts w:ascii="Times New Roman" w:eastAsia="Times New Roman" w:hAnsi="Times New Roman" w:cs="Times New Roman"/>
      <w:b/>
      <w:bCs/>
      <w:color w:val="4F81BD" w:themeColor="accent1"/>
      <w:sz w:val="18"/>
      <w:szCs w:val="18"/>
      <w:lang w:val="en-GB" w:eastAsia="nb-NO"/>
    </w:rPr>
  </w:style>
  <w:style w:type="paragraph" w:customStyle="1" w:styleId="print-only">
    <w:name w:val="print-only"/>
    <w:basedOn w:val="Normal"/>
    <w:rsid w:val="001235A3"/>
    <w:pPr>
      <w:spacing w:before="100" w:beforeAutospacing="1" w:after="100" w:afterAutospacing="1"/>
    </w:pPr>
    <w:rPr>
      <w:rFonts w:eastAsiaTheme="minorEastAsia"/>
      <w:lang w:val="en-US" w:eastAsia="en-US"/>
    </w:rPr>
  </w:style>
  <w:style w:type="paragraph" w:customStyle="1" w:styleId="comment">
    <w:name w:val="comment"/>
    <w:basedOn w:val="Normal"/>
    <w:rsid w:val="001235A3"/>
    <w:pPr>
      <w:spacing w:before="100" w:beforeAutospacing="1" w:after="100" w:afterAutospacing="1"/>
    </w:pPr>
    <w:rPr>
      <w:rFonts w:eastAsiaTheme="minorEastAsia"/>
      <w:lang w:val="en-US" w:eastAsia="en-US"/>
    </w:rPr>
  </w:style>
  <w:style w:type="paragraph" w:customStyle="1" w:styleId="comment-body">
    <w:name w:val="comment-body"/>
    <w:basedOn w:val="Normal"/>
    <w:rsid w:val="001235A3"/>
    <w:pPr>
      <w:spacing w:before="100" w:beforeAutospacing="1" w:after="100" w:afterAutospacing="1"/>
    </w:pPr>
    <w:rPr>
      <w:rFonts w:eastAsiaTheme="minorEastAsia"/>
      <w:lang w:val="en-US" w:eastAsia="en-US"/>
    </w:rPr>
  </w:style>
  <w:style w:type="paragraph" w:customStyle="1" w:styleId="comment-content">
    <w:name w:val="comment-content"/>
    <w:basedOn w:val="Normal"/>
    <w:rsid w:val="001235A3"/>
    <w:pPr>
      <w:spacing w:before="100" w:beforeAutospacing="1" w:after="100" w:afterAutospacing="1"/>
    </w:pPr>
    <w:rPr>
      <w:rFonts w:eastAsiaTheme="minorEastAsia"/>
      <w:lang w:val="en-US" w:eastAsia="en-US"/>
    </w:rPr>
  </w:style>
  <w:style w:type="paragraph" w:customStyle="1" w:styleId="pagesection">
    <w:name w:val="pagesection"/>
    <w:basedOn w:val="Normal"/>
    <w:rsid w:val="001235A3"/>
    <w:pPr>
      <w:spacing w:before="100" w:beforeAutospacing="1" w:after="100" w:afterAutospacing="1"/>
    </w:pPr>
    <w:rPr>
      <w:rFonts w:eastAsiaTheme="minorEastAsia"/>
      <w:lang w:val="en-US" w:eastAsia="en-US"/>
    </w:rPr>
  </w:style>
  <w:style w:type="paragraph" w:customStyle="1" w:styleId="aui-header-inner">
    <w:name w:val="aui-header-inner"/>
    <w:basedOn w:val="Normal"/>
    <w:rsid w:val="001235A3"/>
    <w:pPr>
      <w:spacing w:before="100" w:beforeAutospacing="1" w:after="100" w:afterAutospacing="1"/>
    </w:pPr>
    <w:rPr>
      <w:rFonts w:eastAsiaTheme="minorEastAsia"/>
      <w:vanish/>
      <w:lang w:val="en-US" w:eastAsia="en-US"/>
    </w:rPr>
  </w:style>
  <w:style w:type="paragraph" w:customStyle="1" w:styleId="sidebar">
    <w:name w:val="sidebar"/>
    <w:basedOn w:val="Normal"/>
    <w:rsid w:val="001235A3"/>
    <w:pPr>
      <w:spacing w:before="100" w:beforeAutospacing="1" w:after="100" w:afterAutospacing="1"/>
    </w:pPr>
    <w:rPr>
      <w:rFonts w:eastAsiaTheme="minorEastAsia"/>
      <w:vanish/>
      <w:lang w:val="en-US" w:eastAsia="en-US"/>
    </w:rPr>
  </w:style>
  <w:style w:type="paragraph" w:customStyle="1" w:styleId="ia-fixed-sidebar">
    <w:name w:val="ia-fixed-sidebar"/>
    <w:basedOn w:val="Normal"/>
    <w:rsid w:val="001235A3"/>
    <w:pPr>
      <w:spacing w:before="100" w:beforeAutospacing="1" w:after="100" w:afterAutospacing="1"/>
    </w:pPr>
    <w:rPr>
      <w:rFonts w:eastAsiaTheme="minorEastAsia"/>
      <w:vanish/>
      <w:lang w:val="en-US" w:eastAsia="en-US"/>
    </w:rPr>
  </w:style>
  <w:style w:type="paragraph" w:customStyle="1" w:styleId="page-actions">
    <w:name w:val="page-actions"/>
    <w:basedOn w:val="Normal"/>
    <w:rsid w:val="001235A3"/>
    <w:pPr>
      <w:spacing w:before="100" w:beforeAutospacing="1" w:after="100" w:afterAutospacing="1"/>
    </w:pPr>
    <w:rPr>
      <w:rFonts w:eastAsiaTheme="minorEastAsia"/>
      <w:vanish/>
      <w:lang w:val="en-US" w:eastAsia="en-US"/>
    </w:rPr>
  </w:style>
  <w:style w:type="paragraph" w:customStyle="1" w:styleId="navmenu">
    <w:name w:val="navmenu"/>
    <w:basedOn w:val="Normal"/>
    <w:rsid w:val="001235A3"/>
    <w:pPr>
      <w:spacing w:before="100" w:beforeAutospacing="1" w:after="100" w:afterAutospacing="1"/>
    </w:pPr>
    <w:rPr>
      <w:rFonts w:eastAsiaTheme="minorEastAsia"/>
      <w:vanish/>
      <w:lang w:val="en-US" w:eastAsia="en-US"/>
    </w:rPr>
  </w:style>
  <w:style w:type="paragraph" w:customStyle="1" w:styleId="ajs-menu-bar">
    <w:name w:val="ajs-menu-bar"/>
    <w:basedOn w:val="Normal"/>
    <w:rsid w:val="001235A3"/>
    <w:pPr>
      <w:spacing w:before="100" w:beforeAutospacing="1" w:after="100" w:afterAutospacing="1"/>
    </w:pPr>
    <w:rPr>
      <w:rFonts w:eastAsiaTheme="minorEastAsia"/>
      <w:vanish/>
      <w:lang w:val="en-US" w:eastAsia="en-US"/>
    </w:rPr>
  </w:style>
  <w:style w:type="paragraph" w:customStyle="1" w:styleId="noprint">
    <w:name w:val="noprint"/>
    <w:basedOn w:val="Normal"/>
    <w:rsid w:val="001235A3"/>
    <w:pPr>
      <w:spacing w:before="100" w:beforeAutospacing="1" w:after="100" w:afterAutospacing="1"/>
    </w:pPr>
    <w:rPr>
      <w:rFonts w:eastAsiaTheme="minorEastAsia"/>
      <w:vanish/>
      <w:lang w:val="en-US" w:eastAsia="en-US"/>
    </w:rPr>
  </w:style>
  <w:style w:type="paragraph" w:customStyle="1" w:styleId="inline-control-link">
    <w:name w:val="inline-control-link"/>
    <w:basedOn w:val="Normal"/>
    <w:rsid w:val="001235A3"/>
    <w:pPr>
      <w:spacing w:before="100" w:beforeAutospacing="1" w:after="100" w:afterAutospacing="1"/>
    </w:pPr>
    <w:rPr>
      <w:rFonts w:eastAsiaTheme="minorEastAsia"/>
      <w:vanish/>
      <w:lang w:val="en-US" w:eastAsia="en-US"/>
    </w:rPr>
  </w:style>
  <w:style w:type="paragraph" w:customStyle="1" w:styleId="global-comment-actions">
    <w:name w:val="global-comment-actions"/>
    <w:basedOn w:val="Normal"/>
    <w:rsid w:val="001235A3"/>
    <w:pPr>
      <w:spacing w:before="100" w:beforeAutospacing="1" w:after="100" w:afterAutospacing="1"/>
    </w:pPr>
    <w:rPr>
      <w:rFonts w:eastAsiaTheme="minorEastAsia"/>
      <w:vanish/>
      <w:lang w:val="en-US" w:eastAsia="en-US"/>
    </w:rPr>
  </w:style>
  <w:style w:type="paragraph" w:customStyle="1" w:styleId="comment-actions">
    <w:name w:val="comment-actions"/>
    <w:basedOn w:val="Normal"/>
    <w:rsid w:val="001235A3"/>
    <w:pPr>
      <w:spacing w:before="100" w:beforeAutospacing="1" w:after="100" w:afterAutospacing="1"/>
    </w:pPr>
    <w:rPr>
      <w:rFonts w:eastAsiaTheme="minorEastAsia"/>
      <w:vanish/>
      <w:lang w:val="en-US" w:eastAsia="en-US"/>
    </w:rPr>
  </w:style>
  <w:style w:type="paragraph" w:customStyle="1" w:styleId="quick-comment-container">
    <w:name w:val="quick-comment-container"/>
    <w:basedOn w:val="Normal"/>
    <w:rsid w:val="001235A3"/>
    <w:pPr>
      <w:spacing w:before="100" w:beforeAutospacing="1" w:after="100" w:afterAutospacing="1"/>
    </w:pPr>
    <w:rPr>
      <w:rFonts w:eastAsiaTheme="minorEastAsia"/>
      <w:vanish/>
      <w:lang w:val="en-US" w:eastAsia="en-US"/>
    </w:rPr>
  </w:style>
  <w:style w:type="paragraph" w:customStyle="1" w:styleId="comment1">
    <w:name w:val="comment1"/>
    <w:basedOn w:val="Normal"/>
    <w:rsid w:val="001235A3"/>
    <w:pPr>
      <w:spacing w:before="100" w:beforeAutospacing="1" w:after="100" w:afterAutospacing="1"/>
    </w:pPr>
    <w:rPr>
      <w:rFonts w:eastAsiaTheme="minorEastAsia"/>
      <w:lang w:val="en-US" w:eastAsia="en-US"/>
    </w:rPr>
  </w:style>
  <w:style w:type="paragraph" w:customStyle="1" w:styleId="comment-body1">
    <w:name w:val="comment-body1"/>
    <w:basedOn w:val="Normal"/>
    <w:rsid w:val="001235A3"/>
    <w:pPr>
      <w:spacing w:before="100" w:beforeAutospacing="1" w:after="100" w:afterAutospacing="1"/>
    </w:pPr>
    <w:rPr>
      <w:rFonts w:eastAsiaTheme="minorEastAsia"/>
      <w:lang w:val="en-US" w:eastAsia="en-US"/>
    </w:rPr>
  </w:style>
  <w:style w:type="paragraph" w:customStyle="1" w:styleId="comment-content1">
    <w:name w:val="comment-content1"/>
    <w:basedOn w:val="Normal"/>
    <w:rsid w:val="001235A3"/>
    <w:pPr>
      <w:spacing w:before="100" w:beforeAutospacing="1" w:after="100" w:afterAutospacing="1"/>
    </w:pPr>
    <w:rPr>
      <w:rFonts w:eastAsiaTheme="minorEastAsia"/>
      <w:lang w:val="en-US" w:eastAsia="en-US"/>
    </w:rPr>
  </w:style>
  <w:style w:type="paragraph" w:customStyle="1" w:styleId="pagesection1">
    <w:name w:val="pagesection1"/>
    <w:basedOn w:val="Normal"/>
    <w:rsid w:val="001235A3"/>
    <w:pPr>
      <w:spacing w:before="100" w:beforeAutospacing="1" w:after="100" w:afterAutospacing="1"/>
    </w:pPr>
    <w:rPr>
      <w:rFonts w:eastAsiaTheme="minorEastAsia"/>
      <w:lang w:val="en-US" w:eastAsia="en-US"/>
    </w:rPr>
  </w:style>
  <w:style w:type="character" w:customStyle="1" w:styleId="Text1Char">
    <w:name w:val="Text 1 Char"/>
    <w:link w:val="Text1"/>
    <w:locked/>
    <w:rsid w:val="001235A3"/>
    <w:rPr>
      <w:rFonts w:ascii="Times New Roman" w:eastAsia="Times New Roman" w:hAnsi="Times New Roman" w:cs="Times New Roman"/>
      <w:sz w:val="20"/>
      <w:szCs w:val="20"/>
    </w:rPr>
  </w:style>
  <w:style w:type="character" w:customStyle="1" w:styleId="Heading1Char1">
    <w:name w:val="Heading 1 Char1"/>
    <w:rsid w:val="001235A3"/>
    <w:rPr>
      <w:rFonts w:eastAsia="Times New Roman" w:cs="Arial"/>
      <w:sz w:val="36"/>
      <w:szCs w:val="36"/>
    </w:rPr>
  </w:style>
  <w:style w:type="paragraph" w:customStyle="1" w:styleId="kule1">
    <w:name w:val="kule 1"/>
    <w:basedOn w:val="Normal"/>
    <w:rsid w:val="001235A3"/>
    <w:pPr>
      <w:widowControl w:val="0"/>
      <w:numPr>
        <w:numId w:val="34"/>
      </w:numPr>
      <w:autoSpaceDE w:val="0"/>
      <w:autoSpaceDN w:val="0"/>
      <w:adjustRightInd w:val="0"/>
      <w:spacing w:after="60"/>
    </w:pPr>
    <w:rPr>
      <w:rFonts w:ascii="Arial" w:hAnsi="Arial" w:cs="Arial"/>
      <w:sz w:val="22"/>
      <w:szCs w:val="22"/>
      <w:lang w:val="en-GB" w:eastAsia="en-GB" w:bidi="en-GB"/>
    </w:rPr>
  </w:style>
  <w:style w:type="paragraph" w:customStyle="1" w:styleId="nummerertliste1">
    <w:name w:val="nummerert liste 1"/>
    <w:basedOn w:val="Normal"/>
    <w:rsid w:val="001235A3"/>
    <w:pPr>
      <w:numPr>
        <w:numId w:val="35"/>
      </w:numPr>
      <w:spacing w:after="180"/>
    </w:pPr>
    <w:rPr>
      <w:rFonts w:ascii="Arial" w:hAnsi="Arial" w:cs="Arial"/>
      <w:sz w:val="22"/>
      <w:szCs w:val="22"/>
      <w:lang w:val="en-GB" w:eastAsia="en-GB" w:bidi="en-GB"/>
    </w:rPr>
  </w:style>
  <w:style w:type="paragraph" w:customStyle="1" w:styleId="Bokstavliste2">
    <w:name w:val="Bokstavliste 2"/>
    <w:basedOn w:val="Normal"/>
    <w:rsid w:val="001235A3"/>
    <w:pPr>
      <w:keepLines/>
      <w:widowControl w:val="0"/>
      <w:numPr>
        <w:ilvl w:val="1"/>
        <w:numId w:val="35"/>
      </w:numPr>
      <w:spacing w:after="60"/>
    </w:pPr>
    <w:rPr>
      <w:rFonts w:ascii="Arial" w:hAnsi="Arial" w:cs="Arial"/>
      <w:sz w:val="22"/>
      <w:szCs w:val="22"/>
      <w:lang w:val="en-GB" w:eastAsia="en-GB" w:bidi="en-GB"/>
    </w:rPr>
  </w:style>
  <w:style w:type="character" w:customStyle="1" w:styleId="PlainTextChar1">
    <w:name w:val="Plain Text Char1"/>
    <w:basedOn w:val="DefaultParagraphFont"/>
    <w:uiPriority w:val="99"/>
    <w:semiHidden/>
    <w:rsid w:val="001235A3"/>
    <w:rPr>
      <w:rFonts w:ascii="Consolas" w:eastAsia="Times New Roman" w:hAnsi="Consolas" w:cs="Times New Roman"/>
      <w:sz w:val="21"/>
      <w:szCs w:val="21"/>
      <w:lang w:val="nb-NO" w:eastAsia="nb-NO"/>
    </w:rPr>
  </w:style>
  <w:style w:type="character" w:customStyle="1" w:styleId="RentekstTegn1">
    <w:name w:val="Ren tekst Tegn1"/>
    <w:basedOn w:val="DefaultParagraphFont"/>
    <w:uiPriority w:val="99"/>
    <w:semiHidden/>
    <w:rsid w:val="001235A3"/>
    <w:rPr>
      <w:rFonts w:ascii="Consolas" w:eastAsia="Times New Roman" w:hAnsi="Consolas" w:cs="Consolas"/>
      <w:sz w:val="21"/>
      <w:szCs w:val="21"/>
    </w:rPr>
  </w:style>
  <w:style w:type="paragraph" w:customStyle="1" w:styleId="msonormal0">
    <w:name w:val="msonormal"/>
    <w:basedOn w:val="Normal"/>
    <w:rsid w:val="001235A3"/>
    <w:pPr>
      <w:spacing w:before="100" w:beforeAutospacing="1" w:after="100" w:afterAutospacing="1"/>
    </w:pPr>
    <w:rPr>
      <w:lang w:val="en-US" w:eastAsia="en-US"/>
    </w:rPr>
  </w:style>
  <w:style w:type="paragraph" w:customStyle="1" w:styleId="FAR-Fg-CL05">
    <w:name w:val="FAR-Fg-CL0.5"/>
    <w:basedOn w:val="FAR-Fg-C"/>
    <w:next w:val="FAR-Sp11"/>
    <w:rsid w:val="001235A3"/>
    <w:pPr>
      <w:ind w:left="284"/>
    </w:pPr>
  </w:style>
  <w:style w:type="character" w:customStyle="1" w:styleId="apple-converted-space">
    <w:name w:val="apple-converted-space"/>
    <w:basedOn w:val="DefaultParagraphFont"/>
    <w:rsid w:val="00873A67"/>
  </w:style>
  <w:style w:type="character" w:styleId="UnresolvedMention">
    <w:name w:val="Unresolved Mention"/>
    <w:basedOn w:val="DefaultParagraphFont"/>
    <w:uiPriority w:val="99"/>
    <w:semiHidden/>
    <w:unhideWhenUsed/>
    <w:rsid w:val="00873A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43835">
      <w:bodyDiv w:val="1"/>
      <w:marLeft w:val="0"/>
      <w:marRight w:val="0"/>
      <w:marTop w:val="0"/>
      <w:marBottom w:val="0"/>
      <w:divBdr>
        <w:top w:val="none" w:sz="0" w:space="0" w:color="auto"/>
        <w:left w:val="none" w:sz="0" w:space="0" w:color="auto"/>
        <w:bottom w:val="none" w:sz="0" w:space="0" w:color="auto"/>
        <w:right w:val="none" w:sz="0" w:space="0" w:color="auto"/>
      </w:divBdr>
    </w:div>
    <w:div w:id="7076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57211E1DB4455A9C1076EB4FFDC37E"/>
        <w:category>
          <w:name w:val="General"/>
          <w:gallery w:val="placeholder"/>
        </w:category>
        <w:types>
          <w:type w:val="bbPlcHdr"/>
        </w:types>
        <w:behaviors>
          <w:behavior w:val="content"/>
        </w:behaviors>
        <w:guid w:val="{9617FA4D-AEA5-4EC1-9C9F-53E97D6EFC28}"/>
      </w:docPartPr>
      <w:docPartBody>
        <w:p w:rsidR="00381F16" w:rsidRDefault="00BC2D1D">
          <w:pPr>
            <w:pStyle w:val="5557211E1DB4455A9C1076EB4FFDC37E"/>
          </w:pPr>
          <w:r w:rsidRPr="00D768D9">
            <w:t>Enter title here</w:t>
          </w:r>
        </w:p>
      </w:docPartBody>
    </w:docPart>
    <w:docPart>
      <w:docPartPr>
        <w:name w:val="DA84A01E79DD4684B78BF45CBADC41A0"/>
        <w:category>
          <w:name w:val="General"/>
          <w:gallery w:val="placeholder"/>
        </w:category>
        <w:types>
          <w:type w:val="bbPlcHdr"/>
        </w:types>
        <w:behaviors>
          <w:behavior w:val="content"/>
        </w:behaviors>
        <w:guid w:val="{8C9BBF87-B453-4F0B-8913-7505B1F2C24C}"/>
      </w:docPartPr>
      <w:docPartBody>
        <w:p w:rsidR="00381F16" w:rsidRDefault="00BC2D1D">
          <w:pPr>
            <w:pStyle w:val="DA84A01E79DD4684B78BF45CBADC41A0"/>
          </w:pPr>
          <w:r w:rsidRPr="00D768D9">
            <w:rPr>
              <w:rStyle w:val="PlaceholderText"/>
              <w:color w:val="000000" w:themeColor="text1"/>
            </w:rPr>
            <w:t>Enter document number here</w:t>
          </w:r>
        </w:p>
      </w:docPartBody>
    </w:docPart>
    <w:docPart>
      <w:docPartPr>
        <w:name w:val="02838C91005540F4BC59AA8AD5FC2698"/>
        <w:category>
          <w:name w:val="General"/>
          <w:gallery w:val="placeholder"/>
        </w:category>
        <w:types>
          <w:type w:val="bbPlcHdr"/>
        </w:types>
        <w:behaviors>
          <w:behavior w:val="content"/>
        </w:behaviors>
        <w:guid w:val="{74610C1D-8E6E-407F-AE9B-6220BD476C06}"/>
      </w:docPartPr>
      <w:docPartBody>
        <w:p w:rsidR="00381F16" w:rsidRDefault="00BC2D1D">
          <w:pPr>
            <w:pStyle w:val="02838C91005540F4BC59AA8AD5FC2698"/>
          </w:pPr>
          <w:r w:rsidRPr="00926F02">
            <w:rPr>
              <w:rStyle w:val="PlaceholderText"/>
            </w:rPr>
            <w:t>[Publish Date]</w:t>
          </w:r>
        </w:p>
      </w:docPartBody>
    </w:docPart>
    <w:docPart>
      <w:docPartPr>
        <w:name w:val="F4A46EA67530452699BD4971947FDEBA"/>
        <w:category>
          <w:name w:val="General"/>
          <w:gallery w:val="placeholder"/>
        </w:category>
        <w:types>
          <w:type w:val="bbPlcHdr"/>
        </w:types>
        <w:behaviors>
          <w:behavior w:val="content"/>
        </w:behaviors>
        <w:guid w:val="{277E3446-1626-4AA4-A313-A7A77ED5296F}"/>
      </w:docPartPr>
      <w:docPartBody>
        <w:p w:rsidR="00381F16" w:rsidRDefault="00BC2D1D">
          <w:pPr>
            <w:pStyle w:val="F4A46EA67530452699BD4971947FDEBA"/>
          </w:pPr>
          <w:r w:rsidRPr="00926F02">
            <w:rPr>
              <w:rStyle w:val="PlaceholderText"/>
            </w:rPr>
            <w:t>[Publish Date]</w:t>
          </w:r>
        </w:p>
      </w:docPartBody>
    </w:docPart>
    <w:docPart>
      <w:docPartPr>
        <w:name w:val="265959D5066549218EF56E8B0C0A091A"/>
        <w:category>
          <w:name w:val="General"/>
          <w:gallery w:val="placeholder"/>
        </w:category>
        <w:types>
          <w:type w:val="bbPlcHdr"/>
        </w:types>
        <w:behaviors>
          <w:behavior w:val="content"/>
        </w:behaviors>
        <w:guid w:val="{8CC96376-409A-492F-8303-085CF7B06A31}"/>
      </w:docPartPr>
      <w:docPartBody>
        <w:p w:rsidR="00381F16" w:rsidRDefault="00BC2D1D">
          <w:pPr>
            <w:pStyle w:val="265959D5066549218EF56E8B0C0A091A"/>
          </w:pPr>
          <w:r w:rsidRPr="008A59F3">
            <w:t>Enter title here</w:t>
          </w:r>
        </w:p>
      </w:docPartBody>
    </w:docPart>
    <w:docPart>
      <w:docPartPr>
        <w:name w:val="5F233C790FF042FBB8C9F6E2602830BF"/>
        <w:category>
          <w:name w:val="General"/>
          <w:gallery w:val="placeholder"/>
        </w:category>
        <w:types>
          <w:type w:val="bbPlcHdr"/>
        </w:types>
        <w:behaviors>
          <w:behavior w:val="content"/>
        </w:behaviors>
        <w:guid w:val="{2EB92C32-CBEE-4C47-B3D3-9A6CCCB30D0B}"/>
      </w:docPartPr>
      <w:docPartBody>
        <w:p w:rsidR="00381F16" w:rsidRDefault="00BC2D1D">
          <w:pPr>
            <w:pStyle w:val="5F233C790FF042FBB8C9F6E2602830BF"/>
          </w:pPr>
          <w:r w:rsidRPr="004B3AF5">
            <w:rPr>
              <w:rStyle w:val="PlaceholderText"/>
              <w:color w:val="000000" w:themeColor="text1"/>
            </w:rPr>
            <w:t>Enter document number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plified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D1D"/>
    <w:rsid w:val="00117913"/>
    <w:rsid w:val="00381F16"/>
    <w:rsid w:val="00461370"/>
    <w:rsid w:val="006D1EA3"/>
    <w:rsid w:val="00AD549F"/>
    <w:rsid w:val="00BC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57211E1DB4455A9C1076EB4FFDC37E">
    <w:name w:val="5557211E1DB4455A9C1076EB4FFDC37E"/>
  </w:style>
  <w:style w:type="character" w:styleId="PlaceholderText">
    <w:name w:val="Placeholder Text"/>
    <w:basedOn w:val="DefaultParagraphFont"/>
    <w:uiPriority w:val="99"/>
    <w:semiHidden/>
    <w:rPr>
      <w:color w:val="808080"/>
    </w:rPr>
  </w:style>
  <w:style w:type="paragraph" w:customStyle="1" w:styleId="DA84A01E79DD4684B78BF45CBADC41A0">
    <w:name w:val="DA84A01E79DD4684B78BF45CBADC41A0"/>
  </w:style>
  <w:style w:type="paragraph" w:customStyle="1" w:styleId="02838C91005540F4BC59AA8AD5FC2698">
    <w:name w:val="02838C91005540F4BC59AA8AD5FC2698"/>
  </w:style>
  <w:style w:type="paragraph" w:customStyle="1" w:styleId="F4A46EA67530452699BD4971947FDEBA">
    <w:name w:val="F4A46EA67530452699BD4971947FDEBA"/>
  </w:style>
  <w:style w:type="paragraph" w:customStyle="1" w:styleId="265959D5066549218EF56E8B0C0A091A">
    <w:name w:val="265959D5066549218EF56E8B0C0A091A"/>
  </w:style>
  <w:style w:type="paragraph" w:customStyle="1" w:styleId="5F233C790FF042FBB8C9F6E2602830BF">
    <w:name w:val="5F233C790FF042FBB8C9F6E260283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2018-04-26</PublishDate>
  <Abstract/>
  <CompanyAddress/>
  <CompanyPhone/>
  <CompanyFax/>
  <CompanyEmail/>
</CoverPageProperties>
</file>

<file path=customXml/item2.xml><?xml version="1.0" encoding="utf-8"?>
<Data>
  <DocNr>N/A</DocNr>
</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266C7F-897B-4713-91A6-D751AC565101}">
  <ds:schemaRefs/>
</ds:datastoreItem>
</file>

<file path=customXml/itemProps3.xml><?xml version="1.0" encoding="utf-8"?>
<ds:datastoreItem xmlns:ds="http://schemas.openxmlformats.org/officeDocument/2006/customXml" ds:itemID="{0B97452F-AC2A-416A-97CB-46B85A57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10157</Words>
  <Characters>53838</Characters>
  <Application>Microsoft Office Word</Application>
  <DocSecurity>0</DocSecurity>
  <Lines>448</Lines>
  <Paragraphs>127</Paragraphs>
  <ScaleCrop>false</ScaleCrop>
  <HeadingPairs>
    <vt:vector size="2" baseType="variant">
      <vt:variant>
        <vt:lpstr>Title</vt:lpstr>
      </vt:variant>
      <vt:variant>
        <vt:i4>1</vt:i4>
      </vt:variant>
    </vt:vector>
  </HeadingPairs>
  <TitlesOfParts>
    <vt:vector size="1" baseType="lpstr">
      <vt:lpstr>SIRI v2.0</vt:lpstr>
    </vt:vector>
  </TitlesOfParts>
  <Company>FARA ASA</Company>
  <LinksUpToDate>false</LinksUpToDate>
  <CharactersWithSpaces>63868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SIRI v2.0</dc:title>
  <dc:creator>Finn Bronner</dc:creator>
  <cp:lastModifiedBy>Tor Asbjørn Eggen</cp:lastModifiedBy>
  <cp:revision>4</cp:revision>
  <cp:lastPrinted>2015-02-04T14:20:00Z</cp:lastPrinted>
  <dcterms:created xsi:type="dcterms:W3CDTF">2018-04-26T11:37:00Z</dcterms:created>
  <dcterms:modified xsi:type="dcterms:W3CDTF">2018-04-26T11:47:00Z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Enter document number</vt:lpwstr>
  </property>
</Properties>
</file>